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39A" w:rsidRPr="00AA2C3F" w:rsidRDefault="006F039A" w:rsidP="006F039A">
      <w:pPr>
        <w:spacing w:after="0" w:line="240" w:lineRule="auto"/>
        <w:jc w:val="center"/>
        <w:rPr>
          <w:rFonts w:ascii="Times New Roman" w:hAnsi="Times New Roman"/>
          <w:b/>
          <w:sz w:val="28"/>
          <w:szCs w:val="28"/>
          <w:lang w:val="kk-KZ"/>
        </w:rPr>
      </w:pPr>
      <w:r w:rsidRPr="00AA2C3F">
        <w:rPr>
          <w:rFonts w:ascii="Times New Roman" w:hAnsi="Times New Roman"/>
          <w:b/>
          <w:sz w:val="28"/>
          <w:szCs w:val="28"/>
          <w:lang w:val="kk-KZ"/>
        </w:rPr>
        <w:t>ҚАЗАҚСТАН РЕСПУБЛИКАСЫ БІЛІМ ЖӘНЕ ҒЫЛЫМ МИНИСТРЛІГІ</w:t>
      </w:r>
    </w:p>
    <w:p w:rsidR="006F039A" w:rsidRPr="00AA2C3F" w:rsidRDefault="006F039A" w:rsidP="006F039A">
      <w:pPr>
        <w:spacing w:after="0" w:line="240" w:lineRule="auto"/>
        <w:jc w:val="center"/>
        <w:rPr>
          <w:rFonts w:ascii="Times New Roman" w:hAnsi="Times New Roman"/>
          <w:b/>
          <w:sz w:val="28"/>
          <w:szCs w:val="28"/>
          <w:lang w:val="kk-KZ"/>
        </w:rPr>
      </w:pPr>
    </w:p>
    <w:p w:rsidR="006F039A" w:rsidRPr="00AA2C3F" w:rsidRDefault="006F039A" w:rsidP="006F039A">
      <w:pPr>
        <w:spacing w:after="0" w:line="240" w:lineRule="auto"/>
        <w:jc w:val="center"/>
        <w:rPr>
          <w:rFonts w:ascii="Times New Roman" w:hAnsi="Times New Roman"/>
          <w:b/>
          <w:sz w:val="28"/>
          <w:szCs w:val="28"/>
          <w:lang w:val="kk-KZ"/>
        </w:rPr>
      </w:pPr>
      <w:r w:rsidRPr="00AA2C3F">
        <w:rPr>
          <w:rFonts w:ascii="Times New Roman" w:hAnsi="Times New Roman"/>
          <w:b/>
          <w:sz w:val="28"/>
          <w:szCs w:val="28"/>
          <w:lang w:val="kk-KZ"/>
        </w:rPr>
        <w:t>М.ӘУЕЗОВ АТЫНДАҒЫ ОҢТҮСТІК ҚАЗАҚСТАН УНИВЕРСИТЕТІ</w:t>
      </w:r>
    </w:p>
    <w:p w:rsidR="006F039A" w:rsidRPr="00F005A7" w:rsidRDefault="006F039A" w:rsidP="006F039A">
      <w:pPr>
        <w:spacing w:after="0" w:line="240" w:lineRule="auto"/>
        <w:jc w:val="center"/>
        <w:rPr>
          <w:rFonts w:ascii="Times New Roman" w:hAnsi="Times New Roman"/>
          <w:sz w:val="28"/>
          <w:szCs w:val="28"/>
          <w:lang w:val="kk-KZ"/>
        </w:rPr>
      </w:pPr>
    </w:p>
    <w:p w:rsidR="006F039A" w:rsidRPr="00F005A7" w:rsidRDefault="006F039A" w:rsidP="006F039A">
      <w:pPr>
        <w:widowControl w:val="0"/>
        <w:autoSpaceDE w:val="0"/>
        <w:autoSpaceDN w:val="0"/>
        <w:adjustRightInd w:val="0"/>
        <w:spacing w:after="0" w:line="240" w:lineRule="auto"/>
        <w:ind w:firstLine="567"/>
        <w:jc w:val="center"/>
        <w:rPr>
          <w:rFonts w:ascii="Times New Roman" w:hAnsi="Times New Roman"/>
          <w:color w:val="000000"/>
          <w:sz w:val="28"/>
          <w:szCs w:val="28"/>
          <w:lang w:val="kk-KZ"/>
        </w:rPr>
      </w:pPr>
    </w:p>
    <w:p w:rsidR="006F039A" w:rsidRPr="00F005A7" w:rsidRDefault="006F039A" w:rsidP="006F039A">
      <w:pPr>
        <w:widowControl w:val="0"/>
        <w:autoSpaceDE w:val="0"/>
        <w:autoSpaceDN w:val="0"/>
        <w:adjustRightInd w:val="0"/>
        <w:spacing w:after="0" w:line="240" w:lineRule="auto"/>
        <w:ind w:firstLine="567"/>
        <w:jc w:val="center"/>
        <w:rPr>
          <w:rFonts w:ascii="Times New Roman" w:hAnsi="Times New Roman"/>
          <w:color w:val="000000"/>
          <w:sz w:val="28"/>
          <w:szCs w:val="28"/>
          <w:lang w:val="kk-KZ"/>
        </w:rPr>
      </w:pPr>
    </w:p>
    <w:p w:rsidR="006F039A" w:rsidRDefault="006F039A" w:rsidP="006F039A">
      <w:pPr>
        <w:widowControl w:val="0"/>
        <w:autoSpaceDE w:val="0"/>
        <w:autoSpaceDN w:val="0"/>
        <w:adjustRightInd w:val="0"/>
        <w:spacing w:after="0" w:line="240" w:lineRule="auto"/>
        <w:ind w:firstLine="567"/>
        <w:jc w:val="center"/>
        <w:rPr>
          <w:rFonts w:ascii="Times New Roman" w:hAnsi="Times New Roman"/>
          <w:b/>
          <w:color w:val="000000"/>
          <w:sz w:val="28"/>
          <w:szCs w:val="28"/>
          <w:lang w:val="kk-KZ"/>
        </w:rPr>
      </w:pPr>
      <w:r w:rsidRPr="007A43D3">
        <w:rPr>
          <w:rFonts w:ascii="Times New Roman" w:hAnsi="Times New Roman"/>
          <w:b/>
          <w:color w:val="000000"/>
          <w:sz w:val="28"/>
          <w:szCs w:val="28"/>
          <w:lang w:val="kk-KZ"/>
        </w:rPr>
        <w:t xml:space="preserve">Керимбекова З.М., Бектуреева Г.У., </w:t>
      </w:r>
      <w:r>
        <w:rPr>
          <w:rFonts w:ascii="Times New Roman" w:hAnsi="Times New Roman"/>
          <w:b/>
          <w:color w:val="000000"/>
          <w:sz w:val="28"/>
          <w:szCs w:val="28"/>
          <w:lang w:val="kk-KZ"/>
        </w:rPr>
        <w:t>Кенжалиева Г.Д.</w:t>
      </w:r>
    </w:p>
    <w:p w:rsidR="00AD1D39" w:rsidRDefault="00AD1D39" w:rsidP="006F039A">
      <w:pPr>
        <w:widowControl w:val="0"/>
        <w:autoSpaceDE w:val="0"/>
        <w:autoSpaceDN w:val="0"/>
        <w:adjustRightInd w:val="0"/>
        <w:spacing w:after="0" w:line="240" w:lineRule="auto"/>
        <w:ind w:firstLine="567"/>
        <w:jc w:val="center"/>
        <w:rPr>
          <w:rFonts w:ascii="Times New Roman" w:hAnsi="Times New Roman"/>
          <w:b/>
          <w:color w:val="000000"/>
          <w:sz w:val="28"/>
          <w:szCs w:val="28"/>
          <w:lang w:val="kk-KZ"/>
        </w:rPr>
      </w:pPr>
    </w:p>
    <w:p w:rsidR="00AD1D39" w:rsidRDefault="00AD1D39" w:rsidP="006F039A">
      <w:pPr>
        <w:widowControl w:val="0"/>
        <w:autoSpaceDE w:val="0"/>
        <w:autoSpaceDN w:val="0"/>
        <w:adjustRightInd w:val="0"/>
        <w:spacing w:after="0" w:line="240" w:lineRule="auto"/>
        <w:ind w:firstLine="567"/>
        <w:jc w:val="center"/>
        <w:rPr>
          <w:rFonts w:ascii="Times New Roman" w:hAnsi="Times New Roman"/>
          <w:b/>
          <w:color w:val="000000"/>
          <w:sz w:val="28"/>
          <w:szCs w:val="28"/>
          <w:lang w:val="kk-KZ"/>
        </w:rPr>
      </w:pPr>
    </w:p>
    <w:p w:rsidR="00AD1D39" w:rsidRPr="00F005A7" w:rsidRDefault="00AD1D39" w:rsidP="006F039A">
      <w:pPr>
        <w:widowControl w:val="0"/>
        <w:autoSpaceDE w:val="0"/>
        <w:autoSpaceDN w:val="0"/>
        <w:adjustRightInd w:val="0"/>
        <w:spacing w:after="0" w:line="240" w:lineRule="auto"/>
        <w:ind w:firstLine="567"/>
        <w:jc w:val="center"/>
        <w:rPr>
          <w:rFonts w:ascii="Times New Roman" w:hAnsi="Times New Roman"/>
          <w:color w:val="000000"/>
          <w:sz w:val="28"/>
          <w:szCs w:val="28"/>
          <w:lang w:val="kk-KZ"/>
        </w:rPr>
      </w:pPr>
    </w:p>
    <w:p w:rsidR="006F039A" w:rsidRPr="007A43D3" w:rsidRDefault="006F039A" w:rsidP="006F039A">
      <w:pPr>
        <w:widowControl w:val="0"/>
        <w:autoSpaceDE w:val="0"/>
        <w:autoSpaceDN w:val="0"/>
        <w:adjustRightInd w:val="0"/>
        <w:spacing w:after="0" w:line="240" w:lineRule="auto"/>
        <w:jc w:val="center"/>
        <w:rPr>
          <w:rFonts w:ascii="Times New Roman" w:hAnsi="Times New Roman"/>
          <w:b/>
          <w:color w:val="000000"/>
          <w:sz w:val="52"/>
          <w:szCs w:val="52"/>
          <w:lang w:val="kk-KZ"/>
        </w:rPr>
      </w:pPr>
      <w:r w:rsidRPr="007A43D3">
        <w:rPr>
          <w:rFonts w:ascii="Times New Roman" w:hAnsi="Times New Roman"/>
          <w:b/>
          <w:sz w:val="52"/>
          <w:szCs w:val="52"/>
          <w:lang w:val="kk-KZ"/>
        </w:rPr>
        <w:t>Қоршаған орта</w:t>
      </w:r>
      <w:r>
        <w:rPr>
          <w:rFonts w:ascii="Times New Roman" w:hAnsi="Times New Roman"/>
          <w:b/>
          <w:sz w:val="52"/>
          <w:szCs w:val="52"/>
          <w:lang w:val="kk-KZ"/>
        </w:rPr>
        <w:t>ны қорғау</w:t>
      </w:r>
      <w:r w:rsidRPr="007A43D3">
        <w:rPr>
          <w:rFonts w:ascii="Times New Roman" w:hAnsi="Times New Roman"/>
          <w:b/>
          <w:sz w:val="52"/>
          <w:szCs w:val="52"/>
          <w:lang w:val="kk-KZ"/>
        </w:rPr>
        <w:t xml:space="preserve"> мониторингі</w:t>
      </w:r>
    </w:p>
    <w:p w:rsidR="006F039A" w:rsidRPr="00F51616" w:rsidRDefault="006F039A" w:rsidP="006F039A">
      <w:pPr>
        <w:widowControl w:val="0"/>
        <w:autoSpaceDE w:val="0"/>
        <w:autoSpaceDN w:val="0"/>
        <w:adjustRightInd w:val="0"/>
        <w:spacing w:after="0" w:line="240" w:lineRule="auto"/>
        <w:jc w:val="center"/>
        <w:rPr>
          <w:rFonts w:ascii="Times New Roman" w:hAnsi="Times New Roman"/>
          <w:b/>
          <w:color w:val="000000"/>
          <w:sz w:val="28"/>
          <w:szCs w:val="28"/>
          <w:lang w:val="kk-KZ"/>
        </w:rPr>
      </w:pPr>
      <w:r w:rsidRPr="00F51616">
        <w:rPr>
          <w:rFonts w:ascii="Times New Roman" w:hAnsi="Times New Roman"/>
          <w:b/>
          <w:color w:val="000000"/>
          <w:sz w:val="28"/>
          <w:szCs w:val="28"/>
          <w:lang w:val="kk-KZ"/>
        </w:rPr>
        <w:t>Оқу</w:t>
      </w:r>
      <w:r>
        <w:rPr>
          <w:rFonts w:ascii="Times New Roman" w:hAnsi="Times New Roman"/>
          <w:b/>
          <w:color w:val="000000"/>
          <w:sz w:val="28"/>
          <w:szCs w:val="28"/>
          <w:lang w:val="kk-KZ"/>
        </w:rPr>
        <w:t xml:space="preserve"> құралы</w:t>
      </w:r>
    </w:p>
    <w:p w:rsidR="006F039A" w:rsidRPr="00F621CA" w:rsidRDefault="006F039A" w:rsidP="006F039A">
      <w:pPr>
        <w:widowControl w:val="0"/>
        <w:autoSpaceDE w:val="0"/>
        <w:autoSpaceDN w:val="0"/>
        <w:adjustRightInd w:val="0"/>
        <w:spacing w:after="0" w:line="240" w:lineRule="auto"/>
        <w:ind w:firstLine="567"/>
        <w:jc w:val="center"/>
        <w:rPr>
          <w:rFonts w:ascii="Times New Roman" w:hAnsi="Times New Roman"/>
          <w:color w:val="000000"/>
          <w:sz w:val="28"/>
          <w:szCs w:val="28"/>
          <w:lang w:val="kk-KZ"/>
        </w:rPr>
      </w:pPr>
    </w:p>
    <w:p w:rsidR="006F039A" w:rsidRPr="00F621CA" w:rsidRDefault="006F039A" w:rsidP="006F039A">
      <w:pPr>
        <w:widowControl w:val="0"/>
        <w:autoSpaceDE w:val="0"/>
        <w:autoSpaceDN w:val="0"/>
        <w:adjustRightInd w:val="0"/>
        <w:spacing w:after="0" w:line="240" w:lineRule="auto"/>
        <w:ind w:firstLine="567"/>
        <w:jc w:val="center"/>
        <w:rPr>
          <w:rFonts w:ascii="Times New Roman" w:hAnsi="Times New Roman"/>
          <w:color w:val="000000"/>
          <w:sz w:val="28"/>
          <w:szCs w:val="28"/>
          <w:lang w:val="kk-KZ"/>
        </w:rPr>
      </w:pPr>
    </w:p>
    <w:p w:rsidR="006F039A" w:rsidRPr="00F621CA" w:rsidRDefault="00E775EA" w:rsidP="006F039A">
      <w:pPr>
        <w:widowControl w:val="0"/>
        <w:autoSpaceDE w:val="0"/>
        <w:autoSpaceDN w:val="0"/>
        <w:adjustRightInd w:val="0"/>
        <w:spacing w:after="0" w:line="240" w:lineRule="auto"/>
        <w:ind w:firstLine="567"/>
        <w:jc w:val="center"/>
        <w:rPr>
          <w:rFonts w:ascii="Times New Roman" w:hAnsi="Times New Roman"/>
          <w:color w:val="000000"/>
          <w:sz w:val="28"/>
          <w:szCs w:val="28"/>
          <w:lang w:val="kk-KZ"/>
        </w:rPr>
      </w:pPr>
      <w:r>
        <w:rPr>
          <w:rFonts w:ascii="Times New Roman" w:hAnsi="Times New Roman"/>
          <w:noProof/>
          <w:color w:val="000000"/>
          <w:sz w:val="28"/>
          <w:szCs w:val="28"/>
        </w:rPr>
        <w:drawing>
          <wp:inline distT="0" distB="0" distL="0" distR="0">
            <wp:extent cx="4667250" cy="4171950"/>
            <wp:effectExtent l="19050" t="0" r="0" b="0"/>
            <wp:docPr id="1" name="Рисунок 11" descr="C:\Users\USER\Downloads\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USER\Downloads\Без названия.jpg"/>
                    <pic:cNvPicPr>
                      <a:picLocks noChangeAspect="1" noChangeArrowheads="1"/>
                    </pic:cNvPicPr>
                  </pic:nvPicPr>
                  <pic:blipFill>
                    <a:blip r:embed="rId8"/>
                    <a:srcRect/>
                    <a:stretch>
                      <a:fillRect/>
                    </a:stretch>
                  </pic:blipFill>
                  <pic:spPr bwMode="auto">
                    <a:xfrm>
                      <a:off x="0" y="0"/>
                      <a:ext cx="4683800" cy="4186744"/>
                    </a:xfrm>
                    <a:prstGeom prst="rect">
                      <a:avLst/>
                    </a:prstGeom>
                    <a:noFill/>
                    <a:ln w="9525">
                      <a:noFill/>
                      <a:miter lim="800000"/>
                      <a:headEnd/>
                      <a:tailEnd/>
                    </a:ln>
                  </pic:spPr>
                </pic:pic>
              </a:graphicData>
            </a:graphic>
          </wp:inline>
        </w:drawing>
      </w:r>
    </w:p>
    <w:p w:rsidR="006F039A" w:rsidRDefault="006F039A" w:rsidP="006F039A">
      <w:pPr>
        <w:widowControl w:val="0"/>
        <w:autoSpaceDE w:val="0"/>
        <w:autoSpaceDN w:val="0"/>
        <w:adjustRightInd w:val="0"/>
        <w:spacing w:after="0" w:line="240" w:lineRule="auto"/>
        <w:ind w:firstLine="567"/>
        <w:jc w:val="center"/>
        <w:rPr>
          <w:rFonts w:ascii="Times New Roman" w:hAnsi="Times New Roman"/>
          <w:color w:val="000000"/>
          <w:sz w:val="28"/>
          <w:szCs w:val="28"/>
          <w:lang w:val="kk-KZ"/>
        </w:rPr>
      </w:pPr>
    </w:p>
    <w:p w:rsidR="00DD7480" w:rsidRDefault="00DD7480" w:rsidP="006F039A">
      <w:pPr>
        <w:widowControl w:val="0"/>
        <w:autoSpaceDE w:val="0"/>
        <w:autoSpaceDN w:val="0"/>
        <w:adjustRightInd w:val="0"/>
        <w:spacing w:after="0" w:line="240" w:lineRule="auto"/>
        <w:ind w:firstLine="567"/>
        <w:jc w:val="center"/>
        <w:rPr>
          <w:rFonts w:ascii="Times New Roman" w:hAnsi="Times New Roman"/>
          <w:color w:val="000000"/>
          <w:sz w:val="28"/>
          <w:szCs w:val="28"/>
          <w:lang w:val="kk-KZ"/>
        </w:rPr>
      </w:pPr>
    </w:p>
    <w:p w:rsidR="00DD7480" w:rsidRDefault="00DD7480" w:rsidP="006F039A">
      <w:pPr>
        <w:widowControl w:val="0"/>
        <w:autoSpaceDE w:val="0"/>
        <w:autoSpaceDN w:val="0"/>
        <w:adjustRightInd w:val="0"/>
        <w:spacing w:after="0" w:line="240" w:lineRule="auto"/>
        <w:ind w:firstLine="567"/>
        <w:jc w:val="center"/>
        <w:rPr>
          <w:rFonts w:ascii="Times New Roman" w:hAnsi="Times New Roman"/>
          <w:color w:val="000000"/>
          <w:sz w:val="28"/>
          <w:szCs w:val="28"/>
          <w:lang w:val="kk-KZ"/>
        </w:rPr>
      </w:pPr>
    </w:p>
    <w:p w:rsidR="00DD7480" w:rsidRDefault="00DD7480" w:rsidP="006F039A">
      <w:pPr>
        <w:widowControl w:val="0"/>
        <w:autoSpaceDE w:val="0"/>
        <w:autoSpaceDN w:val="0"/>
        <w:adjustRightInd w:val="0"/>
        <w:spacing w:after="0" w:line="240" w:lineRule="auto"/>
        <w:ind w:firstLine="567"/>
        <w:jc w:val="center"/>
        <w:rPr>
          <w:rFonts w:ascii="Times New Roman" w:hAnsi="Times New Roman"/>
          <w:color w:val="000000"/>
          <w:sz w:val="28"/>
          <w:szCs w:val="28"/>
          <w:lang w:val="kk-KZ"/>
        </w:rPr>
      </w:pPr>
    </w:p>
    <w:p w:rsidR="006F039A" w:rsidRPr="00F621CA" w:rsidRDefault="006F039A" w:rsidP="006F039A">
      <w:pPr>
        <w:widowControl w:val="0"/>
        <w:autoSpaceDE w:val="0"/>
        <w:autoSpaceDN w:val="0"/>
        <w:adjustRightInd w:val="0"/>
        <w:spacing w:after="0" w:line="240" w:lineRule="auto"/>
        <w:ind w:firstLine="567"/>
        <w:jc w:val="center"/>
        <w:rPr>
          <w:rFonts w:ascii="Times New Roman" w:hAnsi="Times New Roman"/>
          <w:color w:val="000000"/>
          <w:sz w:val="28"/>
          <w:szCs w:val="28"/>
          <w:lang w:val="kk-KZ"/>
        </w:rPr>
      </w:pPr>
    </w:p>
    <w:p w:rsidR="006F039A" w:rsidRDefault="006F039A" w:rsidP="006F039A">
      <w:pPr>
        <w:widowControl w:val="0"/>
        <w:autoSpaceDE w:val="0"/>
        <w:autoSpaceDN w:val="0"/>
        <w:adjustRightInd w:val="0"/>
        <w:spacing w:after="0" w:line="240" w:lineRule="auto"/>
        <w:ind w:firstLine="567"/>
        <w:jc w:val="center"/>
        <w:rPr>
          <w:rFonts w:ascii="Times New Roman" w:hAnsi="Times New Roman"/>
          <w:color w:val="000000"/>
          <w:sz w:val="28"/>
          <w:szCs w:val="28"/>
          <w:lang w:val="kk-KZ"/>
        </w:rPr>
      </w:pPr>
    </w:p>
    <w:p w:rsidR="006F039A" w:rsidRPr="00AA2C3F" w:rsidRDefault="006F039A" w:rsidP="006F039A">
      <w:pPr>
        <w:widowControl w:val="0"/>
        <w:autoSpaceDE w:val="0"/>
        <w:autoSpaceDN w:val="0"/>
        <w:adjustRightInd w:val="0"/>
        <w:spacing w:after="0" w:line="240" w:lineRule="auto"/>
        <w:jc w:val="center"/>
        <w:rPr>
          <w:rFonts w:ascii="Times New Roman" w:hAnsi="Times New Roman"/>
          <w:b/>
          <w:color w:val="000000"/>
          <w:sz w:val="28"/>
          <w:szCs w:val="28"/>
          <w:lang w:val="kk-KZ"/>
        </w:rPr>
      </w:pPr>
      <w:r w:rsidRPr="00AA2C3F">
        <w:rPr>
          <w:rFonts w:ascii="Times New Roman" w:hAnsi="Times New Roman"/>
          <w:b/>
          <w:color w:val="000000"/>
          <w:sz w:val="28"/>
          <w:szCs w:val="28"/>
          <w:lang w:val="kk-KZ"/>
        </w:rPr>
        <w:t>Шымкент 20</w:t>
      </w:r>
      <w:r>
        <w:rPr>
          <w:rFonts w:ascii="Times New Roman" w:hAnsi="Times New Roman"/>
          <w:b/>
          <w:color w:val="000000"/>
          <w:sz w:val="28"/>
          <w:szCs w:val="28"/>
        </w:rPr>
        <w:t>20</w:t>
      </w:r>
      <w:r w:rsidRPr="00AA2C3F">
        <w:rPr>
          <w:rFonts w:ascii="Times New Roman" w:hAnsi="Times New Roman"/>
          <w:b/>
          <w:color w:val="000000"/>
          <w:sz w:val="28"/>
          <w:szCs w:val="28"/>
          <w:lang w:val="kk-KZ"/>
        </w:rPr>
        <w:t xml:space="preserve">  </w:t>
      </w:r>
    </w:p>
    <w:p w:rsidR="006F039A" w:rsidRDefault="006F039A" w:rsidP="006F039A">
      <w:pPr>
        <w:spacing w:after="0" w:line="240" w:lineRule="auto"/>
        <w:jc w:val="center"/>
        <w:rPr>
          <w:rFonts w:ascii="Times New Roman" w:hAnsi="Times New Roman"/>
          <w:b/>
          <w:sz w:val="28"/>
          <w:szCs w:val="28"/>
          <w:lang w:val="kk-KZ"/>
        </w:rPr>
      </w:pPr>
    </w:p>
    <w:p w:rsidR="006F039A" w:rsidRDefault="006F039A" w:rsidP="006F039A">
      <w:pPr>
        <w:spacing w:after="0" w:line="240" w:lineRule="auto"/>
        <w:jc w:val="center"/>
        <w:rPr>
          <w:rFonts w:ascii="Times New Roman" w:hAnsi="Times New Roman"/>
          <w:b/>
          <w:sz w:val="28"/>
          <w:szCs w:val="28"/>
          <w:lang w:val="kk-KZ"/>
        </w:rPr>
      </w:pPr>
    </w:p>
    <w:p w:rsidR="006F039A" w:rsidRDefault="006F039A" w:rsidP="006F039A">
      <w:pPr>
        <w:spacing w:after="0" w:line="240" w:lineRule="auto"/>
        <w:jc w:val="center"/>
        <w:rPr>
          <w:rFonts w:ascii="Times New Roman" w:hAnsi="Times New Roman"/>
          <w:b/>
          <w:sz w:val="28"/>
          <w:szCs w:val="28"/>
          <w:lang w:val="kk-KZ"/>
        </w:rPr>
      </w:pPr>
    </w:p>
    <w:p w:rsidR="00E30046" w:rsidRPr="004447E1" w:rsidRDefault="00E30046" w:rsidP="00E30046">
      <w:pPr>
        <w:jc w:val="center"/>
        <w:rPr>
          <w:rFonts w:ascii="Times New Roman" w:hAnsi="Times New Roman"/>
          <w:sz w:val="28"/>
          <w:szCs w:val="28"/>
        </w:rPr>
      </w:pPr>
    </w:p>
    <w:p w:rsidR="00E30046" w:rsidRPr="004447E1" w:rsidRDefault="00E30046" w:rsidP="00E30046">
      <w:pPr>
        <w:jc w:val="center"/>
        <w:rPr>
          <w:rFonts w:ascii="Times New Roman" w:hAnsi="Times New Roman"/>
          <w:sz w:val="28"/>
          <w:szCs w:val="28"/>
        </w:rPr>
      </w:pPr>
    </w:p>
    <w:p w:rsidR="00E30046" w:rsidRPr="004447E1" w:rsidRDefault="00E30046" w:rsidP="00E30046">
      <w:pPr>
        <w:jc w:val="center"/>
        <w:rPr>
          <w:rFonts w:ascii="Times New Roman" w:hAnsi="Times New Roman"/>
          <w:sz w:val="28"/>
          <w:szCs w:val="28"/>
        </w:rPr>
      </w:pPr>
    </w:p>
    <w:p w:rsidR="00E30046" w:rsidRPr="004447E1" w:rsidRDefault="00E30046" w:rsidP="00E30046">
      <w:pPr>
        <w:jc w:val="center"/>
        <w:rPr>
          <w:rFonts w:ascii="Times New Roman" w:hAnsi="Times New Roman"/>
          <w:sz w:val="28"/>
          <w:szCs w:val="28"/>
        </w:rPr>
      </w:pPr>
    </w:p>
    <w:p w:rsidR="00E30046" w:rsidRPr="004447E1" w:rsidRDefault="00E30046" w:rsidP="00E30046">
      <w:pPr>
        <w:jc w:val="center"/>
        <w:rPr>
          <w:rFonts w:ascii="Times New Roman" w:hAnsi="Times New Roman"/>
          <w:sz w:val="28"/>
          <w:szCs w:val="28"/>
        </w:rPr>
      </w:pPr>
    </w:p>
    <w:p w:rsidR="00E30046" w:rsidRPr="004447E1" w:rsidRDefault="00E30046" w:rsidP="00E30046">
      <w:pPr>
        <w:jc w:val="center"/>
        <w:rPr>
          <w:rFonts w:ascii="Times New Roman" w:hAnsi="Times New Roman"/>
          <w:sz w:val="28"/>
          <w:szCs w:val="28"/>
        </w:rPr>
      </w:pPr>
    </w:p>
    <w:p w:rsidR="00E30046" w:rsidRPr="004447E1" w:rsidRDefault="00E30046" w:rsidP="00E30046">
      <w:pPr>
        <w:jc w:val="center"/>
        <w:rPr>
          <w:rFonts w:ascii="Times New Roman" w:hAnsi="Times New Roman"/>
          <w:sz w:val="28"/>
          <w:szCs w:val="28"/>
        </w:rPr>
      </w:pPr>
    </w:p>
    <w:p w:rsidR="00E30046" w:rsidRPr="004447E1" w:rsidRDefault="00E30046" w:rsidP="00E30046">
      <w:pPr>
        <w:jc w:val="center"/>
        <w:rPr>
          <w:rFonts w:ascii="Times New Roman" w:hAnsi="Times New Roman"/>
          <w:sz w:val="28"/>
          <w:szCs w:val="28"/>
        </w:rPr>
      </w:pPr>
    </w:p>
    <w:p w:rsidR="00E30046" w:rsidRPr="004447E1" w:rsidRDefault="00E30046" w:rsidP="00E30046">
      <w:pPr>
        <w:jc w:val="center"/>
        <w:rPr>
          <w:rFonts w:ascii="Times New Roman" w:hAnsi="Times New Roman"/>
          <w:sz w:val="28"/>
          <w:szCs w:val="28"/>
        </w:rPr>
      </w:pPr>
    </w:p>
    <w:p w:rsidR="00E30046" w:rsidRPr="004447E1" w:rsidRDefault="00E30046" w:rsidP="00E30046">
      <w:pPr>
        <w:jc w:val="center"/>
        <w:rPr>
          <w:rFonts w:ascii="Times New Roman" w:hAnsi="Times New Roman"/>
          <w:sz w:val="28"/>
          <w:szCs w:val="28"/>
        </w:rPr>
      </w:pPr>
    </w:p>
    <w:p w:rsidR="00E30046" w:rsidRPr="004447E1" w:rsidRDefault="00E30046" w:rsidP="00E30046">
      <w:pPr>
        <w:jc w:val="center"/>
        <w:rPr>
          <w:rFonts w:ascii="Times New Roman" w:hAnsi="Times New Roman"/>
          <w:sz w:val="28"/>
          <w:szCs w:val="28"/>
        </w:rPr>
      </w:pPr>
    </w:p>
    <w:p w:rsidR="00E30046" w:rsidRDefault="00E30046" w:rsidP="00E30046">
      <w:pPr>
        <w:jc w:val="center"/>
        <w:rPr>
          <w:rFonts w:ascii="Tahoma" w:hAnsi="Tahoma" w:cs="Tahoma"/>
          <w:noProof/>
          <w:color w:val="5E5E5E"/>
        </w:rPr>
      </w:pPr>
    </w:p>
    <w:p w:rsidR="0074543B" w:rsidRDefault="0074543B" w:rsidP="00E30046">
      <w:pPr>
        <w:jc w:val="center"/>
        <w:rPr>
          <w:rFonts w:ascii="Tahoma" w:hAnsi="Tahoma" w:cs="Tahoma"/>
          <w:noProof/>
          <w:color w:val="5E5E5E"/>
        </w:rPr>
      </w:pPr>
    </w:p>
    <w:p w:rsidR="0074543B" w:rsidRDefault="0074543B" w:rsidP="00E30046">
      <w:pPr>
        <w:jc w:val="center"/>
        <w:rPr>
          <w:rFonts w:ascii="Tahoma" w:hAnsi="Tahoma" w:cs="Tahoma"/>
          <w:noProof/>
          <w:color w:val="5E5E5E"/>
        </w:rPr>
      </w:pPr>
    </w:p>
    <w:p w:rsidR="0074543B" w:rsidRDefault="0074543B" w:rsidP="00E30046">
      <w:pPr>
        <w:jc w:val="center"/>
        <w:rPr>
          <w:rFonts w:ascii="Tahoma" w:hAnsi="Tahoma" w:cs="Tahoma"/>
          <w:noProof/>
          <w:color w:val="5E5E5E"/>
        </w:rPr>
      </w:pPr>
    </w:p>
    <w:p w:rsidR="0074543B" w:rsidRDefault="0074543B" w:rsidP="00E30046">
      <w:pPr>
        <w:jc w:val="center"/>
        <w:rPr>
          <w:rFonts w:ascii="Tahoma" w:hAnsi="Tahoma" w:cs="Tahoma"/>
          <w:noProof/>
          <w:color w:val="5E5E5E"/>
        </w:rPr>
      </w:pPr>
    </w:p>
    <w:p w:rsidR="0074543B" w:rsidRDefault="0074543B" w:rsidP="00E30046">
      <w:pPr>
        <w:jc w:val="center"/>
        <w:rPr>
          <w:rFonts w:ascii="Tahoma" w:hAnsi="Tahoma" w:cs="Tahoma"/>
          <w:noProof/>
          <w:color w:val="5E5E5E"/>
        </w:rPr>
      </w:pPr>
    </w:p>
    <w:p w:rsidR="0074543B" w:rsidRDefault="0074543B" w:rsidP="00E30046">
      <w:pPr>
        <w:jc w:val="center"/>
        <w:rPr>
          <w:rFonts w:ascii="Tahoma" w:hAnsi="Tahoma" w:cs="Tahoma"/>
          <w:noProof/>
          <w:color w:val="5E5E5E"/>
        </w:rPr>
      </w:pPr>
    </w:p>
    <w:p w:rsidR="0074543B" w:rsidRPr="004447E1" w:rsidRDefault="0074543B" w:rsidP="00E30046">
      <w:pPr>
        <w:jc w:val="center"/>
        <w:rPr>
          <w:rFonts w:ascii="Times New Roman" w:hAnsi="Times New Roman"/>
          <w:sz w:val="28"/>
          <w:szCs w:val="28"/>
        </w:rPr>
      </w:pPr>
    </w:p>
    <w:p w:rsidR="00E30046" w:rsidRPr="004447E1" w:rsidRDefault="00E30046" w:rsidP="00E30046">
      <w:pPr>
        <w:jc w:val="center"/>
        <w:rPr>
          <w:rFonts w:ascii="Times New Roman" w:hAnsi="Times New Roman"/>
          <w:sz w:val="28"/>
          <w:szCs w:val="28"/>
        </w:rPr>
      </w:pPr>
    </w:p>
    <w:p w:rsidR="00E30046" w:rsidRDefault="00E30046" w:rsidP="00E30046">
      <w:pPr>
        <w:jc w:val="center"/>
        <w:rPr>
          <w:rFonts w:ascii="Times New Roman" w:hAnsi="Times New Roman"/>
          <w:sz w:val="28"/>
          <w:szCs w:val="28"/>
        </w:rPr>
      </w:pPr>
    </w:p>
    <w:p w:rsidR="000D3706" w:rsidRPr="004447E1" w:rsidRDefault="000D3706" w:rsidP="00E30046">
      <w:pPr>
        <w:jc w:val="center"/>
        <w:rPr>
          <w:rFonts w:ascii="Times New Roman" w:hAnsi="Times New Roman"/>
          <w:sz w:val="28"/>
          <w:szCs w:val="28"/>
        </w:rPr>
      </w:pPr>
    </w:p>
    <w:p w:rsidR="00E30046" w:rsidRDefault="00E30046" w:rsidP="00E30046">
      <w:pPr>
        <w:jc w:val="center"/>
        <w:rPr>
          <w:rFonts w:ascii="Times New Roman" w:hAnsi="Times New Roman"/>
          <w:sz w:val="28"/>
          <w:szCs w:val="28"/>
          <w:lang w:val="kk-KZ"/>
        </w:rPr>
      </w:pPr>
    </w:p>
    <w:p w:rsidR="00AD1D39" w:rsidRDefault="00AD1D39" w:rsidP="00E30046">
      <w:pPr>
        <w:jc w:val="center"/>
        <w:rPr>
          <w:rFonts w:ascii="Times New Roman" w:hAnsi="Times New Roman"/>
          <w:sz w:val="28"/>
          <w:szCs w:val="28"/>
          <w:lang w:val="kk-KZ"/>
        </w:rPr>
      </w:pPr>
    </w:p>
    <w:p w:rsidR="00584C7B" w:rsidRDefault="00584C7B" w:rsidP="00E30046">
      <w:pPr>
        <w:jc w:val="center"/>
        <w:rPr>
          <w:rFonts w:ascii="Times New Roman" w:hAnsi="Times New Roman"/>
          <w:sz w:val="28"/>
          <w:szCs w:val="28"/>
          <w:lang w:val="kk-KZ"/>
        </w:rPr>
      </w:pPr>
    </w:p>
    <w:p w:rsidR="00E30046" w:rsidRPr="00E9473D" w:rsidRDefault="00E30046" w:rsidP="00E30046">
      <w:pPr>
        <w:jc w:val="center"/>
        <w:rPr>
          <w:rFonts w:ascii="Times New Roman" w:hAnsi="Times New Roman"/>
          <w:sz w:val="28"/>
          <w:szCs w:val="28"/>
        </w:rPr>
      </w:pPr>
      <w:r>
        <w:rPr>
          <w:rFonts w:ascii="Times New Roman" w:hAnsi="Times New Roman"/>
          <w:sz w:val="28"/>
          <w:szCs w:val="28"/>
          <w:lang w:val="kk-KZ"/>
        </w:rPr>
        <w:lastRenderedPageBreak/>
        <w:t>ҚАЗАҚСТАН  РЕСПУБЛИКАСЫ  БІЛІМ ЖӘНЕ ҒЫЛЫМ МИНИСТРЛІГІ</w:t>
      </w:r>
    </w:p>
    <w:p w:rsidR="00E30046" w:rsidRPr="00E9473D" w:rsidRDefault="00E30046" w:rsidP="00E30046">
      <w:pPr>
        <w:jc w:val="center"/>
        <w:rPr>
          <w:rFonts w:ascii="Times New Roman" w:hAnsi="Times New Roman"/>
          <w:sz w:val="28"/>
          <w:szCs w:val="28"/>
        </w:rPr>
      </w:pPr>
    </w:p>
    <w:p w:rsidR="00E30046" w:rsidRPr="00E9473D" w:rsidRDefault="00E30046" w:rsidP="002847A9">
      <w:pPr>
        <w:jc w:val="center"/>
        <w:rPr>
          <w:rFonts w:ascii="Times New Roman" w:hAnsi="Times New Roman"/>
          <w:sz w:val="28"/>
          <w:szCs w:val="28"/>
        </w:rPr>
      </w:pPr>
      <w:r>
        <w:rPr>
          <w:rFonts w:ascii="Times New Roman" w:hAnsi="Times New Roman"/>
          <w:sz w:val="28"/>
          <w:szCs w:val="28"/>
          <w:lang w:val="kk-KZ"/>
        </w:rPr>
        <w:t>М. Ә</w:t>
      </w:r>
      <w:r w:rsidR="002847A9">
        <w:rPr>
          <w:rFonts w:ascii="Times New Roman" w:hAnsi="Times New Roman"/>
          <w:sz w:val="28"/>
          <w:szCs w:val="28"/>
          <w:lang w:val="kk-KZ"/>
        </w:rPr>
        <w:t xml:space="preserve">УЕЗОВ АТЫНДАҒЫ ОҢТҮСТІК ҚАЗАҚСТАН УНИВЕРСИТЕТІ </w:t>
      </w:r>
    </w:p>
    <w:p w:rsidR="00E30046" w:rsidRPr="00E9473D" w:rsidRDefault="00E30046" w:rsidP="00E30046">
      <w:pPr>
        <w:rPr>
          <w:rFonts w:ascii="Times New Roman" w:hAnsi="Times New Roman"/>
          <w:sz w:val="28"/>
          <w:szCs w:val="28"/>
        </w:rPr>
      </w:pPr>
    </w:p>
    <w:p w:rsidR="00DD7480" w:rsidRPr="007A43D3" w:rsidRDefault="00DD7480" w:rsidP="00DD7480">
      <w:pPr>
        <w:widowControl w:val="0"/>
        <w:autoSpaceDE w:val="0"/>
        <w:autoSpaceDN w:val="0"/>
        <w:adjustRightInd w:val="0"/>
        <w:spacing w:after="0" w:line="240" w:lineRule="auto"/>
        <w:ind w:firstLine="567"/>
        <w:jc w:val="center"/>
        <w:rPr>
          <w:rFonts w:ascii="Times New Roman" w:hAnsi="Times New Roman"/>
          <w:b/>
          <w:color w:val="000000"/>
          <w:sz w:val="28"/>
          <w:szCs w:val="28"/>
          <w:lang w:val="kk-KZ"/>
        </w:rPr>
      </w:pPr>
      <w:r w:rsidRPr="007A43D3">
        <w:rPr>
          <w:rFonts w:ascii="Times New Roman" w:hAnsi="Times New Roman"/>
          <w:b/>
          <w:color w:val="000000"/>
          <w:sz w:val="28"/>
          <w:szCs w:val="28"/>
          <w:lang w:val="kk-KZ"/>
        </w:rPr>
        <w:t xml:space="preserve">Керимбекова З.М., Бектуреева Г.У., </w:t>
      </w:r>
      <w:r>
        <w:rPr>
          <w:rFonts w:ascii="Times New Roman" w:hAnsi="Times New Roman"/>
          <w:b/>
          <w:color w:val="000000"/>
          <w:sz w:val="28"/>
          <w:szCs w:val="28"/>
          <w:lang w:val="kk-KZ"/>
        </w:rPr>
        <w:t>Кенжалиева Г.Д.</w:t>
      </w:r>
    </w:p>
    <w:p w:rsidR="005962FE" w:rsidRDefault="00E30046" w:rsidP="00E30046">
      <w:pPr>
        <w:jc w:val="center"/>
        <w:rPr>
          <w:rFonts w:ascii="Times New Roman" w:hAnsi="Times New Roman"/>
          <w:sz w:val="56"/>
          <w:szCs w:val="56"/>
          <w:lang w:val="kk-KZ"/>
        </w:rPr>
      </w:pPr>
      <w:r w:rsidRPr="00874655">
        <w:rPr>
          <w:rFonts w:ascii="Times New Roman" w:hAnsi="Times New Roman"/>
          <w:sz w:val="56"/>
          <w:szCs w:val="56"/>
        </w:rPr>
        <w:t xml:space="preserve">    </w:t>
      </w:r>
    </w:p>
    <w:p w:rsidR="001427A3" w:rsidRPr="00AD1D39" w:rsidRDefault="00E30046" w:rsidP="001427A3">
      <w:pPr>
        <w:jc w:val="center"/>
        <w:rPr>
          <w:rFonts w:ascii="Times New Roman" w:hAnsi="Times New Roman"/>
          <w:b/>
          <w:sz w:val="52"/>
          <w:szCs w:val="52"/>
          <w:lang w:val="kk-KZ"/>
        </w:rPr>
      </w:pPr>
      <w:r w:rsidRPr="00AD1D39">
        <w:rPr>
          <w:rFonts w:ascii="Times New Roman" w:hAnsi="Times New Roman"/>
          <w:sz w:val="52"/>
          <w:szCs w:val="52"/>
          <w:lang w:val="kk-KZ"/>
        </w:rPr>
        <w:t xml:space="preserve"> </w:t>
      </w:r>
      <w:r w:rsidR="001427A3" w:rsidRPr="00AD1D39">
        <w:rPr>
          <w:rFonts w:ascii="Times New Roman" w:hAnsi="Times New Roman"/>
          <w:b/>
          <w:sz w:val="52"/>
          <w:szCs w:val="52"/>
          <w:lang w:val="kk-KZ"/>
        </w:rPr>
        <w:t xml:space="preserve">ҚОРШАҒАН ОРТАНЫ ҚОРҒАУ </w:t>
      </w:r>
      <w:r w:rsidR="00DD7480" w:rsidRPr="00AD1D39">
        <w:rPr>
          <w:rFonts w:ascii="Times New Roman" w:hAnsi="Times New Roman"/>
          <w:b/>
          <w:sz w:val="52"/>
          <w:szCs w:val="52"/>
          <w:lang w:val="kk-KZ"/>
        </w:rPr>
        <w:t>МОНИТОРИНГІ</w:t>
      </w:r>
    </w:p>
    <w:p w:rsidR="001427A3" w:rsidRPr="00AD1D39" w:rsidRDefault="001427A3" w:rsidP="001427A3">
      <w:pPr>
        <w:jc w:val="center"/>
        <w:rPr>
          <w:rFonts w:ascii="Times New Roman" w:hAnsi="Times New Roman"/>
          <w:iCs/>
          <w:noProof/>
          <w:sz w:val="40"/>
          <w:szCs w:val="40"/>
          <w:lang w:val="kk-KZ"/>
        </w:rPr>
      </w:pPr>
      <w:r w:rsidRPr="00AD1D39">
        <w:rPr>
          <w:rFonts w:ascii="Times New Roman" w:hAnsi="Times New Roman"/>
          <w:b/>
          <w:sz w:val="40"/>
          <w:szCs w:val="40"/>
          <w:lang w:val="kk-KZ"/>
        </w:rPr>
        <w:t>Оқу құралы</w:t>
      </w:r>
    </w:p>
    <w:p w:rsidR="00E30046" w:rsidRPr="004447E1" w:rsidRDefault="00E30046" w:rsidP="001427A3">
      <w:pPr>
        <w:jc w:val="center"/>
        <w:rPr>
          <w:rFonts w:ascii="Times New Roman" w:hAnsi="Times New Roman"/>
          <w:b/>
          <w:sz w:val="28"/>
          <w:szCs w:val="28"/>
          <w:lang w:val="kk-KZ"/>
        </w:rPr>
      </w:pPr>
    </w:p>
    <w:p w:rsidR="00E30046" w:rsidRPr="00FB5784" w:rsidRDefault="00DD7480" w:rsidP="00E30046">
      <w:pPr>
        <w:jc w:val="center"/>
        <w:rPr>
          <w:rFonts w:ascii="Times New Roman" w:hAnsi="Times New Roman"/>
          <w:sz w:val="28"/>
          <w:szCs w:val="28"/>
          <w:lang w:val="kk-KZ"/>
        </w:rPr>
      </w:pPr>
      <w:r w:rsidRPr="00DD7480">
        <w:rPr>
          <w:rFonts w:ascii="Times New Roman" w:hAnsi="Times New Roman"/>
          <w:sz w:val="28"/>
          <w:szCs w:val="28"/>
          <w:lang w:val="kk-KZ"/>
        </w:rPr>
        <w:t>6</w:t>
      </w:r>
      <w:r w:rsidR="00E30046" w:rsidRPr="00D22109">
        <w:rPr>
          <w:rFonts w:ascii="Times New Roman" w:hAnsi="Times New Roman"/>
          <w:sz w:val="28"/>
          <w:szCs w:val="28"/>
          <w:lang w:val="kk-KZ"/>
        </w:rPr>
        <w:t>В</w:t>
      </w:r>
      <w:r>
        <w:rPr>
          <w:rFonts w:ascii="Times New Roman" w:hAnsi="Times New Roman"/>
          <w:sz w:val="28"/>
          <w:szCs w:val="28"/>
          <w:lang w:val="kk-KZ"/>
        </w:rPr>
        <w:t>112</w:t>
      </w:r>
      <w:r w:rsidR="00E30046" w:rsidRPr="00E30046">
        <w:rPr>
          <w:rFonts w:ascii="Times New Roman" w:hAnsi="Times New Roman"/>
          <w:sz w:val="28"/>
          <w:szCs w:val="28"/>
          <w:lang w:val="kk-KZ"/>
        </w:rPr>
        <w:t>1</w:t>
      </w:r>
      <w:r w:rsidR="00E30046" w:rsidRPr="00D22109">
        <w:rPr>
          <w:rFonts w:ascii="Times New Roman" w:hAnsi="Times New Roman"/>
          <w:sz w:val="28"/>
          <w:szCs w:val="28"/>
          <w:lang w:val="kk-KZ"/>
        </w:rPr>
        <w:t xml:space="preserve">0 - </w:t>
      </w:r>
      <w:r w:rsidR="00E30046" w:rsidRPr="00E30046">
        <w:rPr>
          <w:rFonts w:ascii="Times New Roman" w:hAnsi="Times New Roman"/>
          <w:sz w:val="28"/>
          <w:szCs w:val="28"/>
          <w:lang w:val="kk-KZ"/>
        </w:rPr>
        <w:t>«</w:t>
      </w:r>
      <w:r w:rsidR="001427A3">
        <w:rPr>
          <w:rFonts w:ascii="Times New Roman" w:hAnsi="Times New Roman"/>
          <w:sz w:val="28"/>
          <w:szCs w:val="28"/>
          <w:lang w:val="kk-KZ"/>
        </w:rPr>
        <w:t>Қоршаған ортаны қорғау және өмір тіршілігінің қауіпсіздігі</w:t>
      </w:r>
      <w:r w:rsidR="00E30046" w:rsidRPr="00D22109">
        <w:rPr>
          <w:rFonts w:ascii="Times New Roman" w:hAnsi="Times New Roman"/>
          <w:sz w:val="28"/>
          <w:szCs w:val="28"/>
          <w:lang w:val="kk-KZ"/>
        </w:rPr>
        <w:t xml:space="preserve">» </w:t>
      </w:r>
      <w:r>
        <w:rPr>
          <w:rFonts w:ascii="Times New Roman" w:hAnsi="Times New Roman"/>
          <w:sz w:val="28"/>
          <w:szCs w:val="28"/>
          <w:lang w:val="kk-KZ"/>
        </w:rPr>
        <w:t xml:space="preserve">білім беру бағдарламасы </w:t>
      </w:r>
      <w:r w:rsidR="00E30046">
        <w:rPr>
          <w:rFonts w:ascii="Times New Roman" w:hAnsi="Times New Roman"/>
          <w:sz w:val="28"/>
          <w:szCs w:val="28"/>
          <w:lang w:val="kk-KZ"/>
        </w:rPr>
        <w:t>бойынша</w:t>
      </w:r>
      <w:r w:rsidR="00E30046" w:rsidRPr="00D22109">
        <w:rPr>
          <w:rFonts w:ascii="Times New Roman" w:hAnsi="Times New Roman"/>
          <w:sz w:val="28"/>
          <w:szCs w:val="28"/>
          <w:lang w:val="kk-KZ"/>
        </w:rPr>
        <w:t xml:space="preserve"> </w:t>
      </w:r>
      <w:r w:rsidR="00E30046">
        <w:rPr>
          <w:rFonts w:ascii="Times New Roman" w:hAnsi="Times New Roman"/>
          <w:sz w:val="28"/>
          <w:szCs w:val="28"/>
          <w:lang w:val="kk-KZ"/>
        </w:rPr>
        <w:t xml:space="preserve">күндізгі және сыртқы бөлім </w:t>
      </w:r>
      <w:r>
        <w:rPr>
          <w:rFonts w:ascii="Times New Roman" w:hAnsi="Times New Roman"/>
          <w:sz w:val="28"/>
          <w:szCs w:val="28"/>
          <w:lang w:val="kk-KZ"/>
        </w:rPr>
        <w:t xml:space="preserve">білімгерлеріне </w:t>
      </w:r>
      <w:r w:rsidR="00FB5784">
        <w:rPr>
          <w:rFonts w:ascii="Times New Roman" w:hAnsi="Times New Roman"/>
          <w:sz w:val="28"/>
          <w:szCs w:val="28"/>
          <w:lang w:val="kk-KZ"/>
        </w:rPr>
        <w:t>арналған</w:t>
      </w:r>
    </w:p>
    <w:p w:rsidR="001427A3" w:rsidRDefault="001427A3" w:rsidP="00E30046">
      <w:pPr>
        <w:jc w:val="center"/>
        <w:rPr>
          <w:rFonts w:ascii="Times New Roman" w:hAnsi="Times New Roman"/>
          <w:sz w:val="28"/>
          <w:szCs w:val="28"/>
          <w:lang w:val="kk-KZ"/>
        </w:rPr>
      </w:pPr>
    </w:p>
    <w:p w:rsidR="001427A3" w:rsidRDefault="001427A3" w:rsidP="00E30046">
      <w:pPr>
        <w:jc w:val="center"/>
        <w:rPr>
          <w:rFonts w:ascii="Times New Roman" w:hAnsi="Times New Roman"/>
          <w:sz w:val="28"/>
          <w:szCs w:val="28"/>
          <w:lang w:val="kk-KZ"/>
        </w:rPr>
      </w:pPr>
    </w:p>
    <w:p w:rsidR="001427A3" w:rsidRDefault="001427A3" w:rsidP="00E30046">
      <w:pPr>
        <w:jc w:val="center"/>
        <w:rPr>
          <w:rFonts w:ascii="Times New Roman" w:hAnsi="Times New Roman"/>
          <w:sz w:val="28"/>
          <w:szCs w:val="28"/>
          <w:lang w:val="kk-KZ"/>
        </w:rPr>
      </w:pPr>
    </w:p>
    <w:p w:rsidR="001427A3" w:rsidRDefault="001427A3" w:rsidP="00E30046">
      <w:pPr>
        <w:jc w:val="center"/>
        <w:rPr>
          <w:rFonts w:ascii="Times New Roman" w:hAnsi="Times New Roman"/>
          <w:sz w:val="28"/>
          <w:szCs w:val="28"/>
          <w:lang w:val="kk-KZ"/>
        </w:rPr>
      </w:pPr>
    </w:p>
    <w:p w:rsidR="001427A3" w:rsidRDefault="001427A3" w:rsidP="00E30046">
      <w:pPr>
        <w:jc w:val="center"/>
        <w:rPr>
          <w:rFonts w:ascii="Times New Roman" w:hAnsi="Times New Roman"/>
          <w:sz w:val="28"/>
          <w:szCs w:val="28"/>
          <w:lang w:val="kk-KZ"/>
        </w:rPr>
      </w:pPr>
    </w:p>
    <w:p w:rsidR="00302F51" w:rsidRDefault="00302F51" w:rsidP="00E30046">
      <w:pPr>
        <w:jc w:val="center"/>
        <w:rPr>
          <w:rFonts w:ascii="Times New Roman" w:hAnsi="Times New Roman"/>
          <w:sz w:val="28"/>
          <w:szCs w:val="28"/>
          <w:lang w:val="kk-KZ"/>
        </w:rPr>
      </w:pPr>
    </w:p>
    <w:p w:rsidR="00AD1D39" w:rsidRDefault="00AD1D39" w:rsidP="00E30046">
      <w:pPr>
        <w:jc w:val="center"/>
        <w:rPr>
          <w:rFonts w:ascii="Times New Roman" w:hAnsi="Times New Roman"/>
          <w:sz w:val="28"/>
          <w:szCs w:val="28"/>
          <w:lang w:val="kk-KZ"/>
        </w:rPr>
      </w:pPr>
    </w:p>
    <w:p w:rsidR="001427A3" w:rsidRDefault="001427A3" w:rsidP="00E30046">
      <w:pPr>
        <w:jc w:val="center"/>
        <w:rPr>
          <w:rFonts w:ascii="Times New Roman" w:hAnsi="Times New Roman"/>
          <w:sz w:val="28"/>
          <w:szCs w:val="28"/>
          <w:lang w:val="kk-KZ"/>
        </w:rPr>
      </w:pPr>
    </w:p>
    <w:p w:rsidR="00E70B78" w:rsidRDefault="00E70B78" w:rsidP="00E30046">
      <w:pPr>
        <w:jc w:val="center"/>
        <w:rPr>
          <w:rFonts w:ascii="Times New Roman" w:hAnsi="Times New Roman"/>
          <w:sz w:val="28"/>
          <w:szCs w:val="28"/>
          <w:lang w:val="kk-KZ"/>
        </w:rPr>
      </w:pPr>
    </w:p>
    <w:p w:rsidR="00E70B78" w:rsidRDefault="00E70B78" w:rsidP="00E30046">
      <w:pPr>
        <w:jc w:val="center"/>
        <w:rPr>
          <w:rFonts w:ascii="Times New Roman" w:hAnsi="Times New Roman"/>
          <w:sz w:val="28"/>
          <w:szCs w:val="28"/>
          <w:lang w:val="kk-KZ"/>
        </w:rPr>
      </w:pPr>
    </w:p>
    <w:p w:rsidR="001427A3" w:rsidRDefault="001427A3" w:rsidP="001427A3">
      <w:pPr>
        <w:jc w:val="center"/>
        <w:rPr>
          <w:rFonts w:ascii="Times New Roman" w:hAnsi="Times New Roman"/>
          <w:sz w:val="28"/>
          <w:szCs w:val="28"/>
          <w:lang w:val="kk-KZ"/>
        </w:rPr>
      </w:pPr>
    </w:p>
    <w:p w:rsidR="001427A3" w:rsidRDefault="001427A3" w:rsidP="001427A3">
      <w:pPr>
        <w:jc w:val="center"/>
        <w:rPr>
          <w:rFonts w:ascii="Times New Roman" w:hAnsi="Times New Roman"/>
          <w:sz w:val="28"/>
          <w:szCs w:val="28"/>
          <w:lang w:val="kk-KZ"/>
        </w:rPr>
      </w:pPr>
      <w:r>
        <w:rPr>
          <w:rFonts w:ascii="Times New Roman" w:hAnsi="Times New Roman"/>
          <w:sz w:val="28"/>
          <w:szCs w:val="28"/>
          <w:lang w:val="kk-KZ"/>
        </w:rPr>
        <w:t xml:space="preserve">Шымкент, </w:t>
      </w:r>
      <w:r w:rsidRPr="00584C7B">
        <w:rPr>
          <w:rFonts w:ascii="Times New Roman" w:hAnsi="Times New Roman"/>
          <w:sz w:val="28"/>
          <w:szCs w:val="28"/>
          <w:lang w:val="kk-KZ"/>
        </w:rPr>
        <w:t>20</w:t>
      </w:r>
      <w:r w:rsidR="00865612">
        <w:rPr>
          <w:rFonts w:ascii="Times New Roman" w:hAnsi="Times New Roman"/>
          <w:sz w:val="28"/>
          <w:szCs w:val="28"/>
          <w:lang w:val="kk-KZ"/>
        </w:rPr>
        <w:t>20</w:t>
      </w:r>
    </w:p>
    <w:p w:rsidR="00260D25" w:rsidRDefault="00260D25" w:rsidP="00260D25">
      <w:pPr>
        <w:spacing w:after="0" w:line="240" w:lineRule="auto"/>
        <w:rPr>
          <w:rFonts w:ascii="Times New Roman" w:hAnsi="Times New Roman"/>
          <w:sz w:val="28"/>
          <w:szCs w:val="28"/>
        </w:rPr>
      </w:pPr>
      <w:r>
        <w:rPr>
          <w:rFonts w:ascii="Times New Roman" w:hAnsi="Times New Roman"/>
          <w:sz w:val="28"/>
          <w:szCs w:val="28"/>
          <w:lang w:val="kk-KZ"/>
        </w:rPr>
        <w:lastRenderedPageBreak/>
        <w:t xml:space="preserve">ӘОЖ </w:t>
      </w:r>
      <w:r>
        <w:rPr>
          <w:rFonts w:ascii="Times New Roman" w:hAnsi="Times New Roman"/>
          <w:sz w:val="28"/>
          <w:szCs w:val="28"/>
        </w:rPr>
        <w:t>502.3 (075.8)</w:t>
      </w:r>
    </w:p>
    <w:p w:rsidR="00260D25" w:rsidRDefault="00260D25" w:rsidP="00260D25">
      <w:pPr>
        <w:spacing w:after="0" w:line="240" w:lineRule="auto"/>
        <w:rPr>
          <w:rFonts w:ascii="Times New Roman" w:hAnsi="Times New Roman"/>
          <w:sz w:val="28"/>
          <w:szCs w:val="28"/>
          <w:lang w:val="kk-KZ"/>
        </w:rPr>
      </w:pPr>
      <w:r>
        <w:rPr>
          <w:rFonts w:ascii="Times New Roman" w:hAnsi="Times New Roman"/>
          <w:sz w:val="28"/>
          <w:szCs w:val="28"/>
          <w:lang w:val="kk-KZ"/>
        </w:rPr>
        <w:t>КБЖ 26.23 я 73</w:t>
      </w:r>
    </w:p>
    <w:p w:rsidR="00260D25" w:rsidRDefault="00260D25" w:rsidP="00260D25">
      <w:pPr>
        <w:spacing w:after="0" w:line="240" w:lineRule="auto"/>
        <w:jc w:val="both"/>
        <w:rPr>
          <w:rFonts w:ascii="Times New Roman" w:hAnsi="Times New Roman"/>
          <w:b/>
          <w:sz w:val="28"/>
          <w:szCs w:val="28"/>
          <w:lang w:val="kk-KZ"/>
        </w:rPr>
      </w:pPr>
    </w:p>
    <w:p w:rsidR="00A06DCB" w:rsidRDefault="00A06DCB" w:rsidP="00260D25">
      <w:pPr>
        <w:spacing w:after="0" w:line="240" w:lineRule="auto"/>
        <w:jc w:val="both"/>
        <w:rPr>
          <w:rFonts w:ascii="Times New Roman" w:hAnsi="Times New Roman"/>
          <w:b/>
          <w:sz w:val="28"/>
          <w:szCs w:val="28"/>
          <w:lang w:val="kk-KZ"/>
        </w:rPr>
      </w:pPr>
    </w:p>
    <w:p w:rsidR="00A06DCB" w:rsidRDefault="00260D25" w:rsidP="00F26A10">
      <w:pPr>
        <w:spacing w:after="0" w:line="240" w:lineRule="auto"/>
        <w:jc w:val="both"/>
        <w:rPr>
          <w:rFonts w:ascii="Times New Roman" w:hAnsi="Times New Roman"/>
          <w:color w:val="000000" w:themeColor="text1"/>
          <w:sz w:val="28"/>
          <w:szCs w:val="28"/>
          <w:lang w:val="kk-KZ"/>
        </w:rPr>
      </w:pPr>
      <w:r w:rsidRPr="00DD7480">
        <w:rPr>
          <w:rFonts w:ascii="Times New Roman" w:hAnsi="Times New Roman"/>
          <w:sz w:val="28"/>
          <w:szCs w:val="28"/>
          <w:lang w:val="kk-KZ"/>
        </w:rPr>
        <w:t xml:space="preserve">Рецензенттер: </w:t>
      </w:r>
      <w:r w:rsidR="00A06DCB">
        <w:rPr>
          <w:rFonts w:ascii="Times New Roman" w:hAnsi="Times New Roman"/>
          <w:color w:val="000000" w:themeColor="text1"/>
          <w:sz w:val="28"/>
          <w:szCs w:val="28"/>
          <w:lang w:val="kk-KZ"/>
        </w:rPr>
        <w:t>Қыдырбаева А.Е.</w:t>
      </w:r>
      <w:r w:rsidR="00DD7480" w:rsidRPr="00DD7480">
        <w:rPr>
          <w:rFonts w:ascii="Times New Roman" w:hAnsi="Times New Roman"/>
          <w:color w:val="000000" w:themeColor="text1"/>
          <w:sz w:val="28"/>
          <w:szCs w:val="28"/>
          <w:lang w:val="kk-KZ"/>
        </w:rPr>
        <w:t xml:space="preserve">– </w:t>
      </w:r>
      <w:r w:rsidR="00A06DCB">
        <w:rPr>
          <w:rFonts w:ascii="Times New Roman" w:hAnsi="Times New Roman"/>
          <w:color w:val="000000" w:themeColor="text1"/>
          <w:sz w:val="28"/>
          <w:szCs w:val="28"/>
          <w:lang w:val="kk-KZ"/>
        </w:rPr>
        <w:t>а/ш</w:t>
      </w:r>
      <w:r w:rsidR="00F26A10" w:rsidRPr="00DD7480">
        <w:rPr>
          <w:rFonts w:ascii="Times New Roman" w:hAnsi="Times New Roman"/>
          <w:color w:val="000000" w:themeColor="text1"/>
          <w:sz w:val="28"/>
          <w:szCs w:val="28"/>
          <w:lang w:val="kk-KZ"/>
        </w:rPr>
        <w:t xml:space="preserve"> ғылымдарының </w:t>
      </w:r>
      <w:r w:rsidR="00F26A10">
        <w:rPr>
          <w:rFonts w:ascii="Times New Roman" w:hAnsi="Times New Roman"/>
          <w:color w:val="000000" w:themeColor="text1"/>
          <w:sz w:val="28"/>
          <w:szCs w:val="28"/>
          <w:lang w:val="kk-KZ"/>
        </w:rPr>
        <w:t>кандидаты</w:t>
      </w:r>
      <w:r w:rsidR="00F26A10" w:rsidRPr="00DD7480">
        <w:rPr>
          <w:rFonts w:ascii="Times New Roman" w:hAnsi="Times New Roman"/>
          <w:color w:val="000000" w:themeColor="text1"/>
          <w:sz w:val="28"/>
          <w:szCs w:val="28"/>
          <w:lang w:val="kk-KZ"/>
        </w:rPr>
        <w:t>,</w:t>
      </w:r>
      <w:r w:rsidR="00A06DCB">
        <w:rPr>
          <w:rFonts w:ascii="Times New Roman" w:hAnsi="Times New Roman"/>
          <w:color w:val="000000" w:themeColor="text1"/>
          <w:sz w:val="28"/>
          <w:szCs w:val="28"/>
          <w:lang w:val="kk-KZ"/>
        </w:rPr>
        <w:t xml:space="preserve"> </w:t>
      </w:r>
      <w:r w:rsidR="00F26A10">
        <w:rPr>
          <w:rFonts w:ascii="Times New Roman" w:hAnsi="Times New Roman"/>
          <w:color w:val="000000" w:themeColor="text1"/>
          <w:sz w:val="28"/>
          <w:szCs w:val="28"/>
          <w:lang w:val="kk-KZ"/>
        </w:rPr>
        <w:t xml:space="preserve">доцент, </w:t>
      </w:r>
      <w:r w:rsidR="00A06DCB">
        <w:rPr>
          <w:rFonts w:ascii="Times New Roman" w:hAnsi="Times New Roman"/>
          <w:color w:val="000000" w:themeColor="text1"/>
          <w:sz w:val="28"/>
          <w:szCs w:val="28"/>
          <w:lang w:val="kk-KZ"/>
        </w:rPr>
        <w:t xml:space="preserve"> </w:t>
      </w:r>
    </w:p>
    <w:p w:rsidR="007E4EC7" w:rsidRDefault="00A06DCB" w:rsidP="00F26A10">
      <w:pPr>
        <w:spacing w:after="0" w:line="240" w:lineRule="auto"/>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                                              </w:t>
      </w:r>
      <w:r w:rsidR="007E4EC7">
        <w:rPr>
          <w:rFonts w:ascii="Times New Roman" w:hAnsi="Times New Roman"/>
          <w:color w:val="000000" w:themeColor="text1"/>
          <w:sz w:val="28"/>
          <w:szCs w:val="28"/>
          <w:lang w:val="kk-KZ"/>
        </w:rPr>
        <w:t xml:space="preserve">  </w:t>
      </w:r>
      <w:r>
        <w:rPr>
          <w:rFonts w:ascii="Times New Roman" w:hAnsi="Times New Roman"/>
          <w:color w:val="000000" w:themeColor="text1"/>
          <w:sz w:val="28"/>
          <w:szCs w:val="28"/>
          <w:lang w:val="kk-KZ"/>
        </w:rPr>
        <w:t xml:space="preserve"> Шымкент университеті, </w:t>
      </w:r>
      <w:r w:rsidR="00F26A10">
        <w:rPr>
          <w:rFonts w:ascii="Times New Roman" w:hAnsi="Times New Roman"/>
          <w:color w:val="000000" w:themeColor="text1"/>
          <w:sz w:val="28"/>
          <w:szCs w:val="28"/>
          <w:lang w:val="kk-KZ"/>
        </w:rPr>
        <w:t>«</w:t>
      </w:r>
      <w:r>
        <w:rPr>
          <w:rFonts w:ascii="Times New Roman" w:hAnsi="Times New Roman"/>
          <w:color w:val="000000" w:themeColor="text1"/>
          <w:sz w:val="28"/>
          <w:szCs w:val="28"/>
          <w:lang w:val="kk-KZ"/>
        </w:rPr>
        <w:t xml:space="preserve">Химия, биология және </w:t>
      </w:r>
    </w:p>
    <w:p w:rsidR="00260D25" w:rsidRPr="00F26A10" w:rsidRDefault="007E4EC7" w:rsidP="00F26A10">
      <w:pPr>
        <w:spacing w:after="0" w:line="240" w:lineRule="auto"/>
        <w:jc w:val="both"/>
        <w:rPr>
          <w:rFonts w:ascii="Times New Roman" w:hAnsi="Times New Roman"/>
          <w:sz w:val="32"/>
          <w:szCs w:val="32"/>
          <w:lang w:val="kk-KZ"/>
        </w:rPr>
      </w:pPr>
      <w:r>
        <w:rPr>
          <w:rFonts w:ascii="Times New Roman" w:hAnsi="Times New Roman"/>
          <w:color w:val="000000" w:themeColor="text1"/>
          <w:sz w:val="28"/>
          <w:szCs w:val="28"/>
          <w:lang w:val="kk-KZ"/>
        </w:rPr>
        <w:t xml:space="preserve">                                                </w:t>
      </w:r>
      <w:r w:rsidR="00A06DCB">
        <w:rPr>
          <w:rFonts w:ascii="Times New Roman" w:hAnsi="Times New Roman"/>
          <w:color w:val="000000" w:themeColor="text1"/>
          <w:sz w:val="28"/>
          <w:szCs w:val="28"/>
          <w:lang w:val="kk-KZ"/>
        </w:rPr>
        <w:t>экология</w:t>
      </w:r>
      <w:r w:rsidR="00F26A10">
        <w:rPr>
          <w:rFonts w:ascii="Times New Roman" w:hAnsi="Times New Roman"/>
          <w:color w:val="000000" w:themeColor="text1"/>
          <w:sz w:val="28"/>
          <w:szCs w:val="28"/>
          <w:lang w:val="kk-KZ"/>
        </w:rPr>
        <w:t>» кафедрасы</w:t>
      </w:r>
      <w:r>
        <w:rPr>
          <w:rFonts w:ascii="Times New Roman" w:hAnsi="Times New Roman"/>
          <w:color w:val="000000" w:themeColor="text1"/>
          <w:sz w:val="28"/>
          <w:szCs w:val="28"/>
          <w:lang w:val="kk-KZ"/>
        </w:rPr>
        <w:t>;</w:t>
      </w:r>
    </w:p>
    <w:p w:rsidR="007E4EC7" w:rsidRPr="00A06DCB" w:rsidRDefault="007E4EC7" w:rsidP="007E4EC7">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Жылысбаева А.Н.</w:t>
      </w:r>
      <w:r w:rsidRPr="00A06DCB">
        <w:rPr>
          <w:rFonts w:ascii="Times New Roman" w:hAnsi="Times New Roman"/>
          <w:sz w:val="28"/>
          <w:szCs w:val="28"/>
          <w:lang w:val="kk-KZ"/>
        </w:rPr>
        <w:t>-</w:t>
      </w:r>
      <w:r>
        <w:rPr>
          <w:rFonts w:ascii="Times New Roman" w:hAnsi="Times New Roman"/>
          <w:sz w:val="28"/>
          <w:szCs w:val="28"/>
          <w:lang w:val="kk-KZ"/>
        </w:rPr>
        <w:t xml:space="preserve"> химия</w:t>
      </w:r>
      <w:r w:rsidRPr="00A06DCB">
        <w:rPr>
          <w:rFonts w:ascii="Times New Roman" w:hAnsi="Times New Roman"/>
          <w:sz w:val="28"/>
          <w:szCs w:val="28"/>
          <w:lang w:val="kk-KZ"/>
        </w:rPr>
        <w:t xml:space="preserve"> ғылымдарының </w:t>
      </w:r>
      <w:r>
        <w:rPr>
          <w:rFonts w:ascii="Times New Roman" w:hAnsi="Times New Roman"/>
          <w:sz w:val="28"/>
          <w:szCs w:val="28"/>
          <w:lang w:val="kk-KZ"/>
        </w:rPr>
        <w:t>кандидаты, доцент</w:t>
      </w:r>
      <w:r w:rsidRPr="00A06DCB">
        <w:rPr>
          <w:rFonts w:ascii="Times New Roman" w:hAnsi="Times New Roman"/>
          <w:sz w:val="28"/>
          <w:szCs w:val="28"/>
          <w:lang w:val="kk-KZ"/>
        </w:rPr>
        <w:t xml:space="preserve">                                                       </w:t>
      </w:r>
    </w:p>
    <w:p w:rsidR="007E4EC7" w:rsidRDefault="007E4EC7" w:rsidP="007E4EC7">
      <w:pPr>
        <w:spacing w:after="0" w:line="240" w:lineRule="auto"/>
        <w:jc w:val="both"/>
        <w:rPr>
          <w:rFonts w:ascii="Times New Roman" w:hAnsi="Times New Roman"/>
          <w:sz w:val="28"/>
          <w:szCs w:val="28"/>
          <w:lang w:val="kk-KZ"/>
        </w:rPr>
      </w:pPr>
      <w:r w:rsidRPr="00A06DCB">
        <w:rPr>
          <w:rFonts w:ascii="Times New Roman" w:hAnsi="Times New Roman"/>
          <w:sz w:val="28"/>
          <w:szCs w:val="28"/>
          <w:lang w:val="kk-KZ"/>
        </w:rPr>
        <w:t xml:space="preserve">                                             </w:t>
      </w:r>
      <w:r>
        <w:rPr>
          <w:rFonts w:ascii="Times New Roman" w:hAnsi="Times New Roman"/>
          <w:sz w:val="28"/>
          <w:szCs w:val="28"/>
          <w:lang w:val="kk-KZ"/>
        </w:rPr>
        <w:t xml:space="preserve">  </w:t>
      </w:r>
      <w:r w:rsidRPr="00A06DCB">
        <w:rPr>
          <w:rFonts w:ascii="Times New Roman" w:hAnsi="Times New Roman"/>
          <w:sz w:val="28"/>
          <w:szCs w:val="28"/>
          <w:lang w:val="kk-KZ"/>
        </w:rPr>
        <w:t xml:space="preserve"> М.Әуезов атындағы ОҚУ  </w:t>
      </w:r>
      <w:r w:rsidRPr="007E4EC7">
        <w:rPr>
          <w:rFonts w:ascii="Times New Roman" w:hAnsi="Times New Roman"/>
          <w:sz w:val="28"/>
          <w:szCs w:val="28"/>
          <w:lang w:val="kk-KZ"/>
        </w:rPr>
        <w:t>«</w:t>
      </w:r>
      <w:r>
        <w:rPr>
          <w:rFonts w:ascii="Times New Roman" w:hAnsi="Times New Roman"/>
          <w:sz w:val="28"/>
          <w:szCs w:val="28"/>
          <w:lang w:val="kk-KZ"/>
        </w:rPr>
        <w:t xml:space="preserve">Тіршілік қауіпсіздігі </w:t>
      </w:r>
    </w:p>
    <w:p w:rsidR="007E4EC7" w:rsidRDefault="007E4EC7" w:rsidP="007E4EC7">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және қоршаған ортаны қорғау</w:t>
      </w:r>
      <w:r w:rsidRPr="007E4EC7">
        <w:rPr>
          <w:rFonts w:ascii="Times New Roman" w:hAnsi="Times New Roman"/>
          <w:sz w:val="28"/>
          <w:szCs w:val="28"/>
          <w:lang w:val="kk-KZ"/>
        </w:rPr>
        <w:t>»</w:t>
      </w:r>
      <w:r>
        <w:rPr>
          <w:rFonts w:ascii="Times New Roman" w:hAnsi="Times New Roman"/>
          <w:sz w:val="28"/>
          <w:szCs w:val="28"/>
          <w:lang w:val="kk-KZ"/>
        </w:rPr>
        <w:t xml:space="preserve"> кафедрасы;</w:t>
      </w:r>
    </w:p>
    <w:p w:rsidR="007E4EC7" w:rsidRPr="00A06DCB" w:rsidRDefault="007E4EC7" w:rsidP="007E4EC7">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Раматуллаева Л.И. </w:t>
      </w:r>
      <w:r>
        <w:rPr>
          <w:rFonts w:ascii="Times New Roman" w:hAnsi="Times New Roman"/>
          <w:sz w:val="28"/>
          <w:szCs w:val="28"/>
        </w:rPr>
        <w:t>–</w:t>
      </w:r>
      <w:r w:rsidRPr="007E4EC7">
        <w:rPr>
          <w:rFonts w:ascii="Times New Roman" w:hAnsi="Times New Roman"/>
          <w:sz w:val="28"/>
          <w:szCs w:val="28"/>
          <w:lang w:val="kk-KZ"/>
        </w:rPr>
        <w:t xml:space="preserve"> </w:t>
      </w:r>
      <w:r>
        <w:rPr>
          <w:rFonts w:ascii="Times New Roman" w:hAnsi="Times New Roman"/>
          <w:sz w:val="28"/>
          <w:szCs w:val="28"/>
          <w:lang w:val="kk-KZ"/>
        </w:rPr>
        <w:t xml:space="preserve">техника </w:t>
      </w:r>
      <w:r w:rsidRPr="00A06DCB">
        <w:rPr>
          <w:rFonts w:ascii="Times New Roman" w:hAnsi="Times New Roman"/>
          <w:sz w:val="28"/>
          <w:szCs w:val="28"/>
          <w:lang w:val="kk-KZ"/>
        </w:rPr>
        <w:t xml:space="preserve">ғылымдарының </w:t>
      </w:r>
      <w:r>
        <w:rPr>
          <w:rFonts w:ascii="Times New Roman" w:hAnsi="Times New Roman"/>
          <w:sz w:val="28"/>
          <w:szCs w:val="28"/>
          <w:lang w:val="kk-KZ"/>
        </w:rPr>
        <w:t>кандидаты, доцент</w:t>
      </w:r>
      <w:r w:rsidRPr="00A06DCB">
        <w:rPr>
          <w:rFonts w:ascii="Times New Roman" w:hAnsi="Times New Roman"/>
          <w:sz w:val="28"/>
          <w:szCs w:val="28"/>
          <w:lang w:val="kk-KZ"/>
        </w:rPr>
        <w:t xml:space="preserve">                                                       </w:t>
      </w:r>
    </w:p>
    <w:p w:rsidR="007E4EC7" w:rsidRDefault="007E4EC7" w:rsidP="007E4EC7">
      <w:pPr>
        <w:spacing w:after="0" w:line="240" w:lineRule="auto"/>
        <w:jc w:val="both"/>
        <w:rPr>
          <w:rFonts w:ascii="Times New Roman" w:hAnsi="Times New Roman"/>
          <w:sz w:val="28"/>
          <w:szCs w:val="28"/>
          <w:lang w:val="kk-KZ"/>
        </w:rPr>
      </w:pPr>
      <w:r w:rsidRPr="00A06DCB">
        <w:rPr>
          <w:rFonts w:ascii="Times New Roman" w:hAnsi="Times New Roman"/>
          <w:sz w:val="28"/>
          <w:szCs w:val="28"/>
          <w:lang w:val="kk-KZ"/>
        </w:rPr>
        <w:t xml:space="preserve">                                             </w:t>
      </w:r>
      <w:r>
        <w:rPr>
          <w:rFonts w:ascii="Times New Roman" w:hAnsi="Times New Roman"/>
          <w:sz w:val="28"/>
          <w:szCs w:val="28"/>
          <w:lang w:val="kk-KZ"/>
        </w:rPr>
        <w:t xml:space="preserve">  </w:t>
      </w:r>
      <w:r w:rsidRPr="00A06DCB">
        <w:rPr>
          <w:rFonts w:ascii="Times New Roman" w:hAnsi="Times New Roman"/>
          <w:sz w:val="28"/>
          <w:szCs w:val="28"/>
          <w:lang w:val="kk-KZ"/>
        </w:rPr>
        <w:t xml:space="preserve"> М.Әуезов атындағы ОҚУ  </w:t>
      </w:r>
      <w:r w:rsidRPr="007E4EC7">
        <w:rPr>
          <w:rFonts w:ascii="Times New Roman" w:hAnsi="Times New Roman"/>
          <w:sz w:val="28"/>
          <w:szCs w:val="28"/>
          <w:lang w:val="kk-KZ"/>
        </w:rPr>
        <w:t>«</w:t>
      </w:r>
      <w:r>
        <w:rPr>
          <w:rFonts w:ascii="Times New Roman" w:hAnsi="Times New Roman"/>
          <w:sz w:val="28"/>
          <w:szCs w:val="28"/>
          <w:lang w:val="kk-KZ"/>
        </w:rPr>
        <w:t xml:space="preserve">Тіршілік қауіпсіздігі </w:t>
      </w:r>
    </w:p>
    <w:p w:rsidR="007E4EC7" w:rsidRDefault="007E4EC7" w:rsidP="007E4EC7">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және қоршаған ортаны қорғау</w:t>
      </w:r>
      <w:r w:rsidRPr="007E4EC7">
        <w:rPr>
          <w:rFonts w:ascii="Times New Roman" w:hAnsi="Times New Roman"/>
          <w:sz w:val="28"/>
          <w:szCs w:val="28"/>
          <w:lang w:val="kk-KZ"/>
        </w:rPr>
        <w:t>»</w:t>
      </w:r>
      <w:r>
        <w:rPr>
          <w:rFonts w:ascii="Times New Roman" w:hAnsi="Times New Roman"/>
          <w:sz w:val="28"/>
          <w:szCs w:val="28"/>
          <w:lang w:val="kk-KZ"/>
        </w:rPr>
        <w:t xml:space="preserve"> кафедрасы;</w:t>
      </w:r>
    </w:p>
    <w:p w:rsidR="007E4EC7" w:rsidRPr="007E4EC7" w:rsidRDefault="007E4EC7" w:rsidP="007E4EC7">
      <w:pPr>
        <w:spacing w:after="0" w:line="240" w:lineRule="auto"/>
        <w:jc w:val="both"/>
        <w:rPr>
          <w:rFonts w:ascii="Times New Roman" w:hAnsi="Times New Roman"/>
          <w:sz w:val="28"/>
          <w:szCs w:val="28"/>
          <w:lang w:val="kk-KZ"/>
        </w:rPr>
      </w:pPr>
    </w:p>
    <w:p w:rsidR="00260D25" w:rsidRDefault="00260D25" w:rsidP="00260D25">
      <w:pPr>
        <w:spacing w:after="0" w:line="240" w:lineRule="auto"/>
        <w:rPr>
          <w:rFonts w:ascii="Times New Roman" w:hAnsi="Times New Roman"/>
          <w:sz w:val="32"/>
          <w:szCs w:val="32"/>
          <w:lang w:val="kk-KZ"/>
        </w:rPr>
      </w:pPr>
    </w:p>
    <w:p w:rsidR="00DD7480" w:rsidRPr="007A43D3" w:rsidRDefault="00DD7480" w:rsidP="00A06DCB">
      <w:pPr>
        <w:widowControl w:val="0"/>
        <w:autoSpaceDE w:val="0"/>
        <w:autoSpaceDN w:val="0"/>
        <w:adjustRightInd w:val="0"/>
        <w:spacing w:after="0" w:line="240" w:lineRule="auto"/>
        <w:ind w:firstLine="567"/>
        <w:rPr>
          <w:rFonts w:ascii="Times New Roman" w:hAnsi="Times New Roman"/>
          <w:b/>
          <w:color w:val="000000"/>
          <w:sz w:val="28"/>
          <w:szCs w:val="28"/>
          <w:lang w:val="kk-KZ"/>
        </w:rPr>
      </w:pPr>
      <w:r w:rsidRPr="007A43D3">
        <w:rPr>
          <w:rFonts w:ascii="Times New Roman" w:hAnsi="Times New Roman"/>
          <w:b/>
          <w:color w:val="000000"/>
          <w:sz w:val="28"/>
          <w:szCs w:val="28"/>
          <w:lang w:val="kk-KZ"/>
        </w:rPr>
        <w:t xml:space="preserve">Керимбекова З.М., Бектуреева Г.У., </w:t>
      </w:r>
      <w:r>
        <w:rPr>
          <w:rFonts w:ascii="Times New Roman" w:hAnsi="Times New Roman"/>
          <w:b/>
          <w:color w:val="000000"/>
          <w:sz w:val="28"/>
          <w:szCs w:val="28"/>
          <w:lang w:val="kk-KZ"/>
        </w:rPr>
        <w:t>Кенжалиева Г.Д.</w:t>
      </w:r>
    </w:p>
    <w:p w:rsidR="00260D25" w:rsidRPr="00260D25" w:rsidRDefault="00BB2246" w:rsidP="00260D25">
      <w:pPr>
        <w:spacing w:after="0" w:line="240" w:lineRule="auto"/>
        <w:rPr>
          <w:rFonts w:ascii="Times New Roman" w:hAnsi="Times New Roman"/>
          <w:color w:val="000000" w:themeColor="text1"/>
          <w:sz w:val="28"/>
          <w:szCs w:val="28"/>
          <w:lang w:val="kk-KZ"/>
        </w:rPr>
      </w:pPr>
      <w:r>
        <w:rPr>
          <w:rFonts w:ascii="Times New Roman" w:hAnsi="Times New Roman"/>
          <w:b/>
          <w:sz w:val="28"/>
          <w:szCs w:val="28"/>
          <w:lang w:val="kk-KZ"/>
        </w:rPr>
        <w:t xml:space="preserve">Қоршаған ортаны </w:t>
      </w:r>
      <w:r w:rsidR="00260D25" w:rsidRPr="00260D25">
        <w:rPr>
          <w:rFonts w:ascii="Times New Roman" w:hAnsi="Times New Roman"/>
          <w:b/>
          <w:sz w:val="28"/>
          <w:szCs w:val="28"/>
          <w:lang w:val="kk-KZ"/>
        </w:rPr>
        <w:t>қорғау</w:t>
      </w:r>
      <w:r>
        <w:rPr>
          <w:rFonts w:ascii="Times New Roman" w:hAnsi="Times New Roman"/>
          <w:b/>
          <w:sz w:val="28"/>
          <w:szCs w:val="28"/>
          <w:lang w:val="kk-KZ"/>
        </w:rPr>
        <w:t xml:space="preserve"> мониторингі</w:t>
      </w:r>
      <w:r w:rsidR="00260D25" w:rsidRPr="00260D25">
        <w:rPr>
          <w:rFonts w:ascii="Times New Roman" w:hAnsi="Times New Roman"/>
          <w:b/>
          <w:sz w:val="28"/>
          <w:szCs w:val="28"/>
          <w:lang w:val="kk-KZ"/>
        </w:rPr>
        <w:t xml:space="preserve"> / </w:t>
      </w:r>
      <w:r w:rsidR="00260D25" w:rsidRPr="00260D25">
        <w:rPr>
          <w:rFonts w:ascii="Times New Roman" w:hAnsi="Times New Roman"/>
          <w:sz w:val="28"/>
          <w:szCs w:val="28"/>
          <w:lang w:val="kk-KZ"/>
        </w:rPr>
        <w:t>Оқу құралы.-Шымкент:</w:t>
      </w:r>
      <w:r w:rsidR="00260D25">
        <w:rPr>
          <w:rFonts w:ascii="Times New Roman" w:hAnsi="Times New Roman"/>
          <w:sz w:val="28"/>
          <w:szCs w:val="28"/>
          <w:lang w:val="kk-KZ"/>
        </w:rPr>
        <w:t xml:space="preserve"> </w:t>
      </w:r>
      <w:r w:rsidR="00260D25" w:rsidRPr="00260D25">
        <w:rPr>
          <w:rFonts w:ascii="Times New Roman" w:hAnsi="Times New Roman"/>
          <w:sz w:val="28"/>
          <w:szCs w:val="28"/>
          <w:lang w:val="kk-KZ"/>
        </w:rPr>
        <w:t>М.Әуезов атындағы ОҚУ, 20</w:t>
      </w:r>
      <w:r w:rsidR="00F26A10">
        <w:rPr>
          <w:rFonts w:ascii="Times New Roman" w:hAnsi="Times New Roman"/>
          <w:sz w:val="28"/>
          <w:szCs w:val="28"/>
          <w:lang w:val="kk-KZ"/>
        </w:rPr>
        <w:t>20</w:t>
      </w:r>
      <w:r w:rsidR="00260D25" w:rsidRPr="00260D25">
        <w:rPr>
          <w:rFonts w:ascii="Times New Roman" w:hAnsi="Times New Roman"/>
          <w:sz w:val="28"/>
          <w:szCs w:val="28"/>
          <w:lang w:val="kk-KZ"/>
        </w:rPr>
        <w:t>.-</w:t>
      </w:r>
      <w:r w:rsidR="00260D25" w:rsidRPr="00260D25">
        <w:rPr>
          <w:rFonts w:ascii="Times New Roman" w:hAnsi="Times New Roman"/>
          <w:color w:val="000000" w:themeColor="text1"/>
          <w:sz w:val="28"/>
          <w:szCs w:val="28"/>
          <w:lang w:val="kk-KZ"/>
        </w:rPr>
        <w:t>1</w:t>
      </w:r>
      <w:r w:rsidR="00FB5784">
        <w:rPr>
          <w:rFonts w:ascii="Times New Roman" w:hAnsi="Times New Roman"/>
          <w:color w:val="000000" w:themeColor="text1"/>
          <w:sz w:val="28"/>
          <w:szCs w:val="28"/>
          <w:lang w:val="kk-KZ"/>
        </w:rPr>
        <w:t>0</w:t>
      </w:r>
      <w:r w:rsidR="003D0BEA">
        <w:rPr>
          <w:rFonts w:ascii="Times New Roman" w:hAnsi="Times New Roman"/>
          <w:color w:val="000000" w:themeColor="text1"/>
          <w:sz w:val="28"/>
          <w:szCs w:val="28"/>
          <w:lang w:val="kk-KZ"/>
        </w:rPr>
        <w:t>8</w:t>
      </w:r>
      <w:r w:rsidR="00260D25" w:rsidRPr="00260D25">
        <w:rPr>
          <w:rFonts w:ascii="Times New Roman" w:hAnsi="Times New Roman"/>
          <w:color w:val="000000" w:themeColor="text1"/>
          <w:sz w:val="28"/>
          <w:szCs w:val="28"/>
          <w:lang w:val="kk-KZ"/>
        </w:rPr>
        <w:t xml:space="preserve"> бет</w:t>
      </w:r>
    </w:p>
    <w:p w:rsidR="00260D25" w:rsidRDefault="00260D25" w:rsidP="00260D25">
      <w:pPr>
        <w:spacing w:after="0" w:line="240" w:lineRule="auto"/>
        <w:jc w:val="both"/>
        <w:rPr>
          <w:rFonts w:ascii="Times New Roman" w:hAnsi="Times New Roman"/>
          <w:sz w:val="28"/>
          <w:szCs w:val="28"/>
          <w:lang w:val="kk-KZ"/>
        </w:rPr>
      </w:pPr>
    </w:p>
    <w:p w:rsidR="00260D25" w:rsidRPr="00DB099F" w:rsidRDefault="00260D25" w:rsidP="00260D25">
      <w:pPr>
        <w:spacing w:after="0" w:line="240" w:lineRule="auto"/>
        <w:rPr>
          <w:rFonts w:ascii="Times New Roman" w:hAnsi="Times New Roman"/>
          <w:b/>
          <w:sz w:val="28"/>
          <w:szCs w:val="28"/>
          <w:lang w:val="kk-KZ"/>
        </w:rPr>
      </w:pPr>
      <w:r w:rsidRPr="00DB099F">
        <w:rPr>
          <w:rFonts w:ascii="Times New Roman" w:hAnsi="Times New Roman"/>
          <w:b/>
          <w:sz w:val="28"/>
          <w:szCs w:val="28"/>
          <w:lang w:val="kk-KZ"/>
        </w:rPr>
        <w:t>ISBN 9965-19-828-4</w:t>
      </w:r>
    </w:p>
    <w:p w:rsidR="00260D25" w:rsidRDefault="00260D25" w:rsidP="00260D25">
      <w:pPr>
        <w:spacing w:after="0" w:line="240" w:lineRule="auto"/>
        <w:rPr>
          <w:rFonts w:ascii="Times New Roman" w:hAnsi="Times New Roman"/>
          <w:sz w:val="28"/>
          <w:szCs w:val="28"/>
          <w:lang w:val="kk-KZ"/>
        </w:rPr>
      </w:pPr>
    </w:p>
    <w:p w:rsidR="00260D25" w:rsidRDefault="00BB2246" w:rsidP="00BB2246">
      <w:pPr>
        <w:spacing w:after="0" w:line="240" w:lineRule="auto"/>
        <w:ind w:firstLine="567"/>
        <w:jc w:val="both"/>
        <w:rPr>
          <w:rFonts w:ascii="Times New Roman" w:hAnsi="Times New Roman"/>
          <w:sz w:val="28"/>
          <w:szCs w:val="28"/>
          <w:lang w:val="kk-KZ"/>
        </w:rPr>
      </w:pPr>
      <w:r w:rsidRPr="00DD7480">
        <w:rPr>
          <w:rFonts w:ascii="Times New Roman" w:hAnsi="Times New Roman"/>
          <w:sz w:val="28"/>
          <w:szCs w:val="28"/>
          <w:lang w:val="kk-KZ"/>
        </w:rPr>
        <w:t>6</w:t>
      </w:r>
      <w:r w:rsidRPr="00D22109">
        <w:rPr>
          <w:rFonts w:ascii="Times New Roman" w:hAnsi="Times New Roman"/>
          <w:sz w:val="28"/>
          <w:szCs w:val="28"/>
          <w:lang w:val="kk-KZ"/>
        </w:rPr>
        <w:t>В</w:t>
      </w:r>
      <w:r>
        <w:rPr>
          <w:rFonts w:ascii="Times New Roman" w:hAnsi="Times New Roman"/>
          <w:sz w:val="28"/>
          <w:szCs w:val="28"/>
          <w:lang w:val="kk-KZ"/>
        </w:rPr>
        <w:t>112</w:t>
      </w:r>
      <w:r w:rsidRPr="00E30046">
        <w:rPr>
          <w:rFonts w:ascii="Times New Roman" w:hAnsi="Times New Roman"/>
          <w:sz w:val="28"/>
          <w:szCs w:val="28"/>
          <w:lang w:val="kk-KZ"/>
        </w:rPr>
        <w:t>1</w:t>
      </w:r>
      <w:r w:rsidRPr="00D22109">
        <w:rPr>
          <w:rFonts w:ascii="Times New Roman" w:hAnsi="Times New Roman"/>
          <w:sz w:val="28"/>
          <w:szCs w:val="28"/>
          <w:lang w:val="kk-KZ"/>
        </w:rPr>
        <w:t xml:space="preserve">0 - </w:t>
      </w:r>
      <w:r w:rsidRPr="00E30046">
        <w:rPr>
          <w:rFonts w:ascii="Times New Roman" w:hAnsi="Times New Roman"/>
          <w:sz w:val="28"/>
          <w:szCs w:val="28"/>
          <w:lang w:val="kk-KZ"/>
        </w:rPr>
        <w:t>«</w:t>
      </w:r>
      <w:r>
        <w:rPr>
          <w:rFonts w:ascii="Times New Roman" w:hAnsi="Times New Roman"/>
          <w:sz w:val="28"/>
          <w:szCs w:val="28"/>
          <w:lang w:val="kk-KZ"/>
        </w:rPr>
        <w:t>Қоршаған ортаны қорғау және өмір тіршілігінің қауіпсіздігі</w:t>
      </w:r>
      <w:r w:rsidRPr="00D22109">
        <w:rPr>
          <w:rFonts w:ascii="Times New Roman" w:hAnsi="Times New Roman"/>
          <w:sz w:val="28"/>
          <w:szCs w:val="28"/>
          <w:lang w:val="kk-KZ"/>
        </w:rPr>
        <w:t xml:space="preserve">» </w:t>
      </w:r>
      <w:r>
        <w:rPr>
          <w:rFonts w:ascii="Times New Roman" w:hAnsi="Times New Roman"/>
          <w:sz w:val="28"/>
          <w:szCs w:val="28"/>
          <w:lang w:val="kk-KZ"/>
        </w:rPr>
        <w:t>білім беру бағдарламасы бойынша</w:t>
      </w:r>
      <w:r w:rsidRPr="00D22109">
        <w:rPr>
          <w:rFonts w:ascii="Times New Roman" w:hAnsi="Times New Roman"/>
          <w:sz w:val="28"/>
          <w:szCs w:val="28"/>
          <w:lang w:val="kk-KZ"/>
        </w:rPr>
        <w:t xml:space="preserve"> </w:t>
      </w:r>
      <w:r>
        <w:rPr>
          <w:rFonts w:ascii="Times New Roman" w:hAnsi="Times New Roman"/>
          <w:sz w:val="28"/>
          <w:szCs w:val="28"/>
          <w:lang w:val="kk-KZ"/>
        </w:rPr>
        <w:t xml:space="preserve">күндізгі және сыртқы бөлім білімгерлеріне арналған. </w:t>
      </w:r>
      <w:r w:rsidR="00260D25" w:rsidRPr="00372492">
        <w:rPr>
          <w:rFonts w:ascii="Times New Roman" w:hAnsi="Times New Roman"/>
          <w:color w:val="000000" w:themeColor="text1"/>
          <w:sz w:val="28"/>
          <w:szCs w:val="28"/>
          <w:lang w:val="kk-KZ"/>
        </w:rPr>
        <w:t>«</w:t>
      </w:r>
      <w:r>
        <w:rPr>
          <w:rFonts w:ascii="Times New Roman" w:hAnsi="Times New Roman"/>
          <w:color w:val="000000" w:themeColor="text1"/>
          <w:sz w:val="28"/>
          <w:szCs w:val="28"/>
          <w:lang w:val="kk-KZ"/>
        </w:rPr>
        <w:t>Қоршаған ортаны қорғау м</w:t>
      </w:r>
      <w:r w:rsidR="00260D25" w:rsidRPr="00372492">
        <w:rPr>
          <w:rFonts w:ascii="Times New Roman" w:hAnsi="Times New Roman"/>
          <w:color w:val="000000" w:themeColor="text1"/>
          <w:sz w:val="28"/>
          <w:szCs w:val="28"/>
          <w:lang w:val="kk-KZ"/>
        </w:rPr>
        <w:t>ониторинг</w:t>
      </w:r>
      <w:r>
        <w:rPr>
          <w:rFonts w:ascii="Times New Roman" w:hAnsi="Times New Roman"/>
          <w:color w:val="000000" w:themeColor="text1"/>
          <w:sz w:val="28"/>
          <w:szCs w:val="28"/>
          <w:lang w:val="kk-KZ"/>
        </w:rPr>
        <w:t>і</w:t>
      </w:r>
      <w:r w:rsidR="00260D25" w:rsidRPr="00372492">
        <w:rPr>
          <w:rFonts w:ascii="Times New Roman" w:hAnsi="Times New Roman"/>
          <w:color w:val="000000" w:themeColor="text1"/>
          <w:sz w:val="28"/>
          <w:szCs w:val="28"/>
          <w:lang w:val="kk-KZ"/>
        </w:rPr>
        <w:t xml:space="preserve">» оқу құралы  </w:t>
      </w:r>
      <w:r w:rsidR="00B15F4A">
        <w:rPr>
          <w:rFonts w:ascii="Times New Roman" w:hAnsi="Times New Roman"/>
          <w:color w:val="000000" w:themeColor="text1"/>
          <w:sz w:val="28"/>
          <w:szCs w:val="28"/>
          <w:lang w:val="kk-KZ"/>
        </w:rPr>
        <w:t>білімгерлердің</w:t>
      </w:r>
      <w:r w:rsidR="0030425A">
        <w:rPr>
          <w:rFonts w:ascii="Times New Roman" w:hAnsi="Times New Roman"/>
          <w:color w:val="000000" w:themeColor="text1"/>
          <w:sz w:val="28"/>
          <w:szCs w:val="28"/>
          <w:lang w:val="kk-KZ"/>
        </w:rPr>
        <w:t xml:space="preserve"> дәріс</w:t>
      </w:r>
      <w:r w:rsidR="00260D25" w:rsidRPr="00372492">
        <w:rPr>
          <w:rFonts w:ascii="Times New Roman" w:hAnsi="Times New Roman"/>
          <w:color w:val="000000" w:themeColor="text1"/>
          <w:sz w:val="28"/>
          <w:szCs w:val="28"/>
          <w:lang w:val="kk-KZ"/>
        </w:rPr>
        <w:t>, практика,</w:t>
      </w:r>
      <w:r w:rsidR="0030425A">
        <w:rPr>
          <w:rFonts w:ascii="Times New Roman" w:hAnsi="Times New Roman"/>
          <w:color w:val="000000" w:themeColor="text1"/>
          <w:sz w:val="28"/>
          <w:szCs w:val="28"/>
          <w:lang w:val="kk-KZ"/>
        </w:rPr>
        <w:t xml:space="preserve"> зертханалық жұмыстарын және өз</w:t>
      </w:r>
      <w:r w:rsidR="00260D25" w:rsidRPr="00372492">
        <w:rPr>
          <w:rFonts w:ascii="Times New Roman" w:hAnsi="Times New Roman"/>
          <w:color w:val="000000" w:themeColor="text1"/>
          <w:sz w:val="28"/>
          <w:szCs w:val="28"/>
          <w:lang w:val="kk-KZ"/>
        </w:rPr>
        <w:t>індік жұмыстарын</w:t>
      </w:r>
      <w:r>
        <w:rPr>
          <w:rFonts w:ascii="Times New Roman" w:hAnsi="Times New Roman"/>
          <w:color w:val="000000" w:themeColor="text1"/>
          <w:sz w:val="28"/>
          <w:szCs w:val="28"/>
          <w:lang w:val="kk-KZ"/>
        </w:rPr>
        <w:t xml:space="preserve"> </w:t>
      </w:r>
      <w:r w:rsidR="00260D25" w:rsidRPr="00372492">
        <w:rPr>
          <w:rFonts w:ascii="Times New Roman" w:hAnsi="Times New Roman"/>
          <w:color w:val="000000" w:themeColor="text1"/>
          <w:sz w:val="28"/>
          <w:szCs w:val="28"/>
          <w:lang w:val="kk-KZ"/>
        </w:rPr>
        <w:t xml:space="preserve">орындауға көмектеседі, </w:t>
      </w:r>
      <w:r w:rsidRPr="00260D25">
        <w:rPr>
          <w:rFonts w:ascii="Times New Roman" w:hAnsi="Times New Roman"/>
          <w:sz w:val="28"/>
          <w:szCs w:val="28"/>
          <w:lang w:val="kk-KZ"/>
        </w:rPr>
        <w:t>20</w:t>
      </w:r>
      <w:r>
        <w:rPr>
          <w:rFonts w:ascii="Times New Roman" w:hAnsi="Times New Roman"/>
          <w:sz w:val="28"/>
          <w:szCs w:val="28"/>
          <w:lang w:val="kk-KZ"/>
        </w:rPr>
        <w:t>20</w:t>
      </w:r>
      <w:r w:rsidR="00260D25" w:rsidRPr="00372492">
        <w:rPr>
          <w:rFonts w:ascii="Times New Roman" w:hAnsi="Times New Roman"/>
          <w:color w:val="000000" w:themeColor="text1"/>
          <w:sz w:val="28"/>
          <w:szCs w:val="28"/>
          <w:lang w:val="kk-KZ"/>
        </w:rPr>
        <w:t xml:space="preserve"> жыл, </w:t>
      </w:r>
      <w:r>
        <w:rPr>
          <w:rFonts w:ascii="Times New Roman" w:hAnsi="Times New Roman"/>
          <w:color w:val="000000" w:themeColor="text1"/>
          <w:sz w:val="28"/>
          <w:szCs w:val="28"/>
          <w:lang w:val="kk-KZ"/>
        </w:rPr>
        <w:t>10</w:t>
      </w:r>
      <w:r w:rsidR="003D0BEA">
        <w:rPr>
          <w:rFonts w:ascii="Times New Roman" w:hAnsi="Times New Roman"/>
          <w:color w:val="000000" w:themeColor="text1"/>
          <w:sz w:val="28"/>
          <w:szCs w:val="28"/>
          <w:lang w:val="kk-KZ"/>
        </w:rPr>
        <w:t>8</w:t>
      </w:r>
      <w:r w:rsidR="00260D25">
        <w:rPr>
          <w:rFonts w:ascii="Times New Roman" w:hAnsi="Times New Roman"/>
          <w:color w:val="000000" w:themeColor="text1"/>
          <w:sz w:val="28"/>
          <w:szCs w:val="28"/>
          <w:lang w:val="kk-KZ"/>
        </w:rPr>
        <w:t xml:space="preserve"> </w:t>
      </w:r>
      <w:r w:rsidR="00260D25" w:rsidRPr="00372492">
        <w:rPr>
          <w:rFonts w:ascii="Times New Roman" w:hAnsi="Times New Roman"/>
          <w:color w:val="000000" w:themeColor="text1"/>
          <w:sz w:val="28"/>
          <w:szCs w:val="28"/>
          <w:lang w:val="kk-KZ"/>
        </w:rPr>
        <w:t>бет</w:t>
      </w:r>
      <w:r w:rsidR="00260D25">
        <w:rPr>
          <w:rFonts w:ascii="Times New Roman" w:hAnsi="Times New Roman"/>
          <w:color w:val="000000" w:themeColor="text1"/>
          <w:sz w:val="28"/>
          <w:szCs w:val="28"/>
          <w:lang w:val="kk-KZ"/>
        </w:rPr>
        <w:t>.</w:t>
      </w:r>
      <w:r w:rsidR="00260D25" w:rsidRPr="001427A3">
        <w:rPr>
          <w:rFonts w:ascii="Times New Roman" w:hAnsi="Times New Roman"/>
          <w:sz w:val="28"/>
          <w:szCs w:val="28"/>
          <w:lang w:val="kk-KZ"/>
        </w:rPr>
        <w:t xml:space="preserve"> </w:t>
      </w:r>
    </w:p>
    <w:p w:rsidR="00260D25" w:rsidRDefault="00260D25" w:rsidP="00260D25">
      <w:pPr>
        <w:spacing w:after="0" w:line="240" w:lineRule="auto"/>
        <w:rPr>
          <w:rFonts w:ascii="Times New Roman" w:hAnsi="Times New Roman"/>
          <w:sz w:val="28"/>
          <w:szCs w:val="28"/>
          <w:lang w:val="kk-KZ"/>
        </w:rPr>
      </w:pPr>
    </w:p>
    <w:p w:rsidR="0065293E" w:rsidRPr="00185282" w:rsidRDefault="0065293E" w:rsidP="0065293E">
      <w:pPr>
        <w:tabs>
          <w:tab w:val="left" w:pos="2268"/>
          <w:tab w:val="left" w:pos="2552"/>
        </w:tabs>
        <w:spacing w:after="0" w:line="240" w:lineRule="auto"/>
        <w:ind w:firstLine="567"/>
        <w:rPr>
          <w:rFonts w:ascii="Times New Roman" w:hAnsi="Times New Roman"/>
          <w:sz w:val="28"/>
          <w:szCs w:val="28"/>
          <w:lang w:val="kk-KZ"/>
        </w:rPr>
      </w:pPr>
      <w:r w:rsidRPr="00185282">
        <w:rPr>
          <w:rFonts w:ascii="Times New Roman" w:hAnsi="Times New Roman"/>
          <w:bCs/>
          <w:noProof/>
          <w:color w:val="000000"/>
          <w:spacing w:val="-13"/>
          <w:position w:val="-2"/>
          <w:sz w:val="28"/>
          <w:szCs w:val="28"/>
          <w:lang w:val="kk-KZ"/>
        </w:rPr>
        <w:t>«</w:t>
      </w:r>
      <w:r w:rsidRPr="00185282">
        <w:rPr>
          <w:rFonts w:ascii="Times New Roman" w:hAnsi="Times New Roman"/>
          <w:sz w:val="28"/>
          <w:szCs w:val="28"/>
          <w:lang w:val="kk-KZ"/>
        </w:rPr>
        <w:t>Тіршлік қауіпсіздігі және қоршаған ортаны қорғау» кафедрасының мәжілісінде талқыланып бекітілген  хаттама № ___ «_____»________ 20</w:t>
      </w:r>
      <w:r w:rsidR="00BB2246">
        <w:rPr>
          <w:rFonts w:ascii="Times New Roman" w:hAnsi="Times New Roman"/>
          <w:sz w:val="28"/>
          <w:szCs w:val="28"/>
          <w:lang w:val="kk-KZ"/>
        </w:rPr>
        <w:t>20</w:t>
      </w:r>
      <w:r w:rsidRPr="00185282">
        <w:rPr>
          <w:rFonts w:ascii="Times New Roman" w:hAnsi="Times New Roman"/>
          <w:sz w:val="28"/>
          <w:szCs w:val="28"/>
          <w:lang w:val="kk-KZ"/>
        </w:rPr>
        <w:t xml:space="preserve">ж. </w:t>
      </w:r>
    </w:p>
    <w:p w:rsidR="0065293E" w:rsidRPr="00185282" w:rsidRDefault="0065293E" w:rsidP="0065293E">
      <w:pPr>
        <w:tabs>
          <w:tab w:val="left" w:pos="2268"/>
          <w:tab w:val="left" w:pos="2552"/>
        </w:tabs>
        <w:spacing w:after="0" w:line="240" w:lineRule="auto"/>
        <w:ind w:firstLine="567"/>
        <w:rPr>
          <w:rFonts w:ascii="Times New Roman" w:hAnsi="Times New Roman"/>
          <w:sz w:val="28"/>
          <w:szCs w:val="28"/>
          <w:lang w:val="kk-KZ"/>
        </w:rPr>
      </w:pPr>
    </w:p>
    <w:p w:rsidR="0065293E" w:rsidRPr="00185282" w:rsidRDefault="0065293E" w:rsidP="0065293E">
      <w:pPr>
        <w:tabs>
          <w:tab w:val="left" w:pos="2268"/>
          <w:tab w:val="left" w:pos="2552"/>
        </w:tabs>
        <w:spacing w:after="0" w:line="240" w:lineRule="auto"/>
        <w:ind w:firstLine="567"/>
        <w:rPr>
          <w:rFonts w:ascii="Times New Roman" w:hAnsi="Times New Roman"/>
          <w:sz w:val="28"/>
          <w:szCs w:val="28"/>
          <w:lang w:val="kk-KZ"/>
        </w:rPr>
      </w:pPr>
      <w:r w:rsidRPr="00185282">
        <w:rPr>
          <w:rFonts w:ascii="Times New Roman" w:hAnsi="Times New Roman"/>
          <w:sz w:val="28"/>
          <w:szCs w:val="28"/>
          <w:lang w:val="kk-KZ"/>
        </w:rPr>
        <w:t>М.Әуезов атындағы ОҚУ «</w:t>
      </w:r>
      <w:r w:rsidR="00BB2246">
        <w:rPr>
          <w:rFonts w:ascii="Times New Roman" w:hAnsi="Times New Roman"/>
          <w:sz w:val="28"/>
          <w:szCs w:val="28"/>
          <w:lang w:val="kk-KZ"/>
        </w:rPr>
        <w:t>Сәулет, қ</w:t>
      </w:r>
      <w:r w:rsidRPr="00185282">
        <w:rPr>
          <w:rFonts w:ascii="Times New Roman" w:hAnsi="Times New Roman"/>
          <w:sz w:val="28"/>
          <w:szCs w:val="28"/>
          <w:lang w:val="kk-KZ"/>
        </w:rPr>
        <w:t>ұрылыс және көлік» факультеттің  әдіcтемелік комиссиясы талқылынған, (хаттама №__ «___»________20</w:t>
      </w:r>
      <w:r w:rsidR="00BB2246">
        <w:rPr>
          <w:rFonts w:ascii="Times New Roman" w:hAnsi="Times New Roman"/>
          <w:sz w:val="28"/>
          <w:szCs w:val="28"/>
          <w:lang w:val="kk-KZ"/>
        </w:rPr>
        <w:t>20</w:t>
      </w:r>
      <w:r w:rsidRPr="00185282">
        <w:rPr>
          <w:rFonts w:ascii="Times New Roman" w:hAnsi="Times New Roman"/>
          <w:sz w:val="28"/>
          <w:szCs w:val="28"/>
          <w:lang w:val="kk-KZ"/>
        </w:rPr>
        <w:t>ж )</w:t>
      </w:r>
    </w:p>
    <w:p w:rsidR="0065293E" w:rsidRPr="00185282" w:rsidRDefault="0065293E" w:rsidP="0065293E">
      <w:pPr>
        <w:tabs>
          <w:tab w:val="left" w:pos="2268"/>
          <w:tab w:val="left" w:pos="2552"/>
        </w:tabs>
        <w:spacing w:after="0" w:line="240" w:lineRule="auto"/>
        <w:ind w:firstLine="567"/>
        <w:rPr>
          <w:rFonts w:ascii="Times New Roman" w:hAnsi="Times New Roman"/>
          <w:sz w:val="28"/>
          <w:szCs w:val="28"/>
          <w:lang w:val="kk-KZ"/>
        </w:rPr>
      </w:pPr>
    </w:p>
    <w:p w:rsidR="0065293E" w:rsidRPr="00185282" w:rsidRDefault="0065293E" w:rsidP="0065293E">
      <w:pPr>
        <w:tabs>
          <w:tab w:val="left" w:pos="2268"/>
          <w:tab w:val="left" w:pos="2552"/>
        </w:tabs>
        <w:spacing w:after="0" w:line="240" w:lineRule="auto"/>
        <w:ind w:firstLine="567"/>
        <w:rPr>
          <w:rFonts w:ascii="Times New Roman" w:hAnsi="Times New Roman"/>
          <w:sz w:val="28"/>
          <w:szCs w:val="28"/>
          <w:lang w:val="kk-KZ"/>
        </w:rPr>
      </w:pPr>
    </w:p>
    <w:p w:rsidR="0065293E" w:rsidRPr="00C235B3" w:rsidRDefault="0065293E" w:rsidP="0065293E">
      <w:pPr>
        <w:tabs>
          <w:tab w:val="left" w:pos="2268"/>
          <w:tab w:val="left" w:pos="2552"/>
        </w:tabs>
        <w:spacing w:after="0" w:line="240" w:lineRule="auto"/>
        <w:ind w:firstLine="567"/>
        <w:rPr>
          <w:rFonts w:ascii="Times New Roman" w:hAnsi="Times New Roman"/>
          <w:sz w:val="28"/>
          <w:szCs w:val="28"/>
          <w:lang w:val="kk-KZ"/>
        </w:rPr>
      </w:pPr>
      <w:r w:rsidRPr="00C235B3">
        <w:rPr>
          <w:rFonts w:ascii="Times New Roman" w:hAnsi="Times New Roman"/>
          <w:sz w:val="28"/>
          <w:szCs w:val="28"/>
          <w:lang w:val="kk-KZ"/>
        </w:rPr>
        <w:t>М.Әуезов атындағы  ОҚУ Әдістемелік Кеңесімен баспадан шығаруға ұсынылған, хаттама № ____, «___» ___________ 20</w:t>
      </w:r>
      <w:r w:rsidR="00BB2246">
        <w:rPr>
          <w:rFonts w:ascii="Times New Roman" w:hAnsi="Times New Roman"/>
          <w:sz w:val="28"/>
          <w:szCs w:val="28"/>
          <w:lang w:val="kk-KZ"/>
        </w:rPr>
        <w:t>20</w:t>
      </w:r>
      <w:r w:rsidRPr="00C235B3">
        <w:rPr>
          <w:rFonts w:ascii="Times New Roman" w:hAnsi="Times New Roman"/>
          <w:sz w:val="28"/>
          <w:szCs w:val="28"/>
          <w:lang w:val="kk-KZ"/>
        </w:rPr>
        <w:t>ж.</w:t>
      </w:r>
    </w:p>
    <w:p w:rsidR="00260D25" w:rsidRDefault="00260D25" w:rsidP="00260D25">
      <w:pPr>
        <w:spacing w:after="0" w:line="240" w:lineRule="auto"/>
        <w:jc w:val="both"/>
        <w:rPr>
          <w:rFonts w:ascii="Times New Roman" w:hAnsi="Times New Roman"/>
          <w:sz w:val="28"/>
          <w:szCs w:val="28"/>
          <w:lang w:val="kk-KZ"/>
        </w:rPr>
      </w:pPr>
    </w:p>
    <w:p w:rsidR="00DB099F" w:rsidRPr="00DB099F" w:rsidRDefault="00DB099F" w:rsidP="00DB099F">
      <w:pPr>
        <w:spacing w:after="0" w:line="240" w:lineRule="auto"/>
        <w:jc w:val="right"/>
        <w:rPr>
          <w:rFonts w:ascii="Times New Roman" w:hAnsi="Times New Roman"/>
          <w:sz w:val="28"/>
          <w:szCs w:val="28"/>
          <w:lang w:val="kk-KZ"/>
        </w:rPr>
      </w:pPr>
      <w:r>
        <w:rPr>
          <w:rFonts w:ascii="Times New Roman" w:hAnsi="Times New Roman"/>
          <w:sz w:val="28"/>
          <w:szCs w:val="28"/>
          <w:lang w:val="kk-KZ"/>
        </w:rPr>
        <w:t xml:space="preserve">ӘОЖ </w:t>
      </w:r>
      <w:r w:rsidRPr="00DB099F">
        <w:rPr>
          <w:rFonts w:ascii="Times New Roman" w:hAnsi="Times New Roman"/>
          <w:sz w:val="28"/>
          <w:szCs w:val="28"/>
          <w:lang w:val="kk-KZ"/>
        </w:rPr>
        <w:t>502.3 (075.8)</w:t>
      </w:r>
    </w:p>
    <w:p w:rsidR="00DB099F" w:rsidRDefault="00DB099F" w:rsidP="00DB099F">
      <w:pPr>
        <w:spacing w:after="0" w:line="240" w:lineRule="auto"/>
        <w:jc w:val="right"/>
        <w:rPr>
          <w:rFonts w:ascii="Times New Roman" w:hAnsi="Times New Roman"/>
          <w:sz w:val="28"/>
          <w:szCs w:val="28"/>
          <w:lang w:val="kk-KZ"/>
        </w:rPr>
      </w:pPr>
      <w:r>
        <w:rPr>
          <w:rFonts w:ascii="Times New Roman" w:hAnsi="Times New Roman"/>
          <w:sz w:val="28"/>
          <w:szCs w:val="28"/>
          <w:lang w:val="kk-KZ"/>
        </w:rPr>
        <w:t>КБЖ 26.23 я 73</w:t>
      </w:r>
    </w:p>
    <w:p w:rsidR="00A06DCB" w:rsidRDefault="00A06DCB" w:rsidP="00DB099F">
      <w:pPr>
        <w:spacing w:after="0" w:line="240" w:lineRule="auto"/>
        <w:jc w:val="right"/>
        <w:rPr>
          <w:rFonts w:ascii="Times New Roman" w:hAnsi="Times New Roman"/>
          <w:sz w:val="28"/>
          <w:szCs w:val="28"/>
          <w:lang w:val="kk-KZ"/>
        </w:rPr>
      </w:pPr>
    </w:p>
    <w:p w:rsidR="00DB099F" w:rsidRPr="00DB099F" w:rsidRDefault="00DB099F" w:rsidP="00DB099F">
      <w:pPr>
        <w:spacing w:after="0" w:line="240" w:lineRule="auto"/>
        <w:rPr>
          <w:rFonts w:ascii="Times New Roman" w:hAnsi="Times New Roman"/>
          <w:b/>
          <w:sz w:val="28"/>
          <w:szCs w:val="28"/>
          <w:lang w:val="kk-KZ"/>
        </w:rPr>
      </w:pPr>
      <w:r w:rsidRPr="00DB099F">
        <w:rPr>
          <w:rFonts w:ascii="Times New Roman" w:hAnsi="Times New Roman"/>
          <w:b/>
          <w:sz w:val="28"/>
          <w:szCs w:val="28"/>
          <w:lang w:val="kk-KZ"/>
        </w:rPr>
        <w:t>ISBN 9965-19-828-4</w:t>
      </w:r>
    </w:p>
    <w:p w:rsidR="00260D25" w:rsidRDefault="00260D25" w:rsidP="00260D25">
      <w:pPr>
        <w:spacing w:after="0" w:line="240" w:lineRule="auto"/>
        <w:rPr>
          <w:rFonts w:ascii="Times New Roman" w:hAnsi="Times New Roman"/>
          <w:sz w:val="28"/>
          <w:szCs w:val="28"/>
          <w:lang w:val="kk-KZ"/>
        </w:rPr>
      </w:pPr>
    </w:p>
    <w:p w:rsidR="00BB2246" w:rsidRDefault="00BB2246" w:rsidP="00260D25">
      <w:pPr>
        <w:spacing w:after="0" w:line="240" w:lineRule="auto"/>
        <w:rPr>
          <w:rFonts w:ascii="Times New Roman" w:hAnsi="Times New Roman"/>
          <w:sz w:val="28"/>
          <w:szCs w:val="28"/>
          <w:lang w:val="kk-KZ"/>
        </w:rPr>
      </w:pPr>
    </w:p>
    <w:p w:rsidR="00260D25" w:rsidRDefault="00260D25" w:rsidP="00260D25">
      <w:pPr>
        <w:spacing w:after="0" w:line="240" w:lineRule="auto"/>
        <w:rPr>
          <w:rFonts w:ascii="Times New Roman" w:hAnsi="Times New Roman"/>
          <w:sz w:val="28"/>
          <w:szCs w:val="28"/>
          <w:lang w:val="kk-KZ"/>
        </w:rPr>
      </w:pPr>
      <w:r w:rsidRPr="001427A3">
        <w:rPr>
          <w:rFonts w:ascii="Times New Roman" w:hAnsi="Times New Roman"/>
          <w:sz w:val="28"/>
          <w:szCs w:val="28"/>
          <w:lang w:val="kk-KZ"/>
        </w:rPr>
        <w:t xml:space="preserve">©  </w:t>
      </w:r>
      <w:r>
        <w:rPr>
          <w:rFonts w:ascii="Times New Roman" w:hAnsi="Times New Roman"/>
          <w:sz w:val="28"/>
          <w:szCs w:val="28"/>
          <w:lang w:val="kk-KZ"/>
        </w:rPr>
        <w:t>М.О.Әуезов атындағы Оңтүстік Қазақстан университеті</w:t>
      </w:r>
      <w:r w:rsidR="003D0BEA">
        <w:rPr>
          <w:rFonts w:ascii="Times New Roman" w:hAnsi="Times New Roman"/>
          <w:sz w:val="28"/>
          <w:szCs w:val="28"/>
          <w:lang w:val="kk-KZ"/>
        </w:rPr>
        <w:t>, 2020ж.</w:t>
      </w:r>
    </w:p>
    <w:p w:rsidR="00E30046" w:rsidRPr="00165ED3" w:rsidRDefault="00E30046" w:rsidP="00E30046">
      <w:pPr>
        <w:jc w:val="center"/>
        <w:rPr>
          <w:rFonts w:ascii="Times New Roman" w:hAnsi="Times New Roman"/>
          <w:b/>
          <w:sz w:val="28"/>
          <w:szCs w:val="28"/>
          <w:lang w:val="kk-KZ"/>
        </w:rPr>
      </w:pPr>
      <w:r w:rsidRPr="00165ED3">
        <w:rPr>
          <w:rFonts w:ascii="Times New Roman" w:hAnsi="Times New Roman"/>
          <w:b/>
          <w:sz w:val="28"/>
          <w:szCs w:val="28"/>
          <w:lang w:val="kk-KZ"/>
        </w:rPr>
        <w:lastRenderedPageBreak/>
        <w:t>М</w:t>
      </w:r>
      <w:r w:rsidR="004E6236" w:rsidRPr="00165ED3">
        <w:rPr>
          <w:rFonts w:ascii="Times New Roman" w:hAnsi="Times New Roman"/>
          <w:b/>
          <w:sz w:val="28"/>
          <w:szCs w:val="28"/>
          <w:lang w:val="kk-KZ"/>
        </w:rPr>
        <w:t>АЗМҰНЫ</w:t>
      </w:r>
    </w:p>
    <w:tbl>
      <w:tblPr>
        <w:tblW w:w="0" w:type="auto"/>
        <w:tblInd w:w="108" w:type="dxa"/>
        <w:tblLook w:val="01E0"/>
      </w:tblPr>
      <w:tblGrid>
        <w:gridCol w:w="757"/>
        <w:gridCol w:w="8070"/>
        <w:gridCol w:w="636"/>
      </w:tblGrid>
      <w:tr w:rsidR="004E6236" w:rsidRPr="007F0672" w:rsidTr="00C54A63">
        <w:tc>
          <w:tcPr>
            <w:tcW w:w="757" w:type="dxa"/>
          </w:tcPr>
          <w:p w:rsidR="004E6236" w:rsidRPr="003A32D7" w:rsidRDefault="004E6236" w:rsidP="006C694B">
            <w:pPr>
              <w:spacing w:after="0" w:line="240" w:lineRule="auto"/>
              <w:jc w:val="center"/>
              <w:rPr>
                <w:rFonts w:ascii="Times New Roman" w:hAnsi="Times New Roman"/>
                <w:sz w:val="28"/>
                <w:szCs w:val="28"/>
                <w:lang w:val="kk-KZ"/>
              </w:rPr>
            </w:pPr>
          </w:p>
        </w:tc>
        <w:tc>
          <w:tcPr>
            <w:tcW w:w="8070" w:type="dxa"/>
          </w:tcPr>
          <w:p w:rsidR="004E6236" w:rsidRPr="003D0BEA" w:rsidRDefault="003D0BEA" w:rsidP="006C694B">
            <w:pPr>
              <w:spacing w:after="0" w:line="240" w:lineRule="auto"/>
              <w:rPr>
                <w:rFonts w:ascii="Times New Roman" w:hAnsi="Times New Roman"/>
                <w:b/>
                <w:sz w:val="28"/>
                <w:szCs w:val="28"/>
                <w:lang w:val="kk-KZ"/>
              </w:rPr>
            </w:pPr>
            <w:r w:rsidRPr="003D0BEA">
              <w:rPr>
                <w:rFonts w:ascii="Times New Roman" w:hAnsi="Times New Roman"/>
                <w:b/>
                <w:sz w:val="28"/>
                <w:szCs w:val="28"/>
                <w:lang w:val="kk-KZ"/>
              </w:rPr>
              <w:t>КІРІСПЕ</w:t>
            </w:r>
          </w:p>
        </w:tc>
        <w:tc>
          <w:tcPr>
            <w:tcW w:w="636" w:type="dxa"/>
          </w:tcPr>
          <w:p w:rsidR="004E6236" w:rsidRPr="003A32D7" w:rsidRDefault="004E6236" w:rsidP="006C694B">
            <w:pPr>
              <w:spacing w:after="0" w:line="240" w:lineRule="auto"/>
              <w:jc w:val="center"/>
              <w:rPr>
                <w:rFonts w:ascii="Times New Roman" w:hAnsi="Times New Roman"/>
                <w:sz w:val="28"/>
                <w:szCs w:val="28"/>
                <w:lang w:val="kk-KZ"/>
              </w:rPr>
            </w:pPr>
          </w:p>
        </w:tc>
      </w:tr>
      <w:tr w:rsidR="006C694B" w:rsidRPr="007F0672" w:rsidTr="00C54A63">
        <w:tc>
          <w:tcPr>
            <w:tcW w:w="757" w:type="dxa"/>
          </w:tcPr>
          <w:p w:rsidR="006C694B" w:rsidRPr="00AA4F54" w:rsidRDefault="006C694B" w:rsidP="006C694B">
            <w:pPr>
              <w:spacing w:after="0" w:line="240" w:lineRule="auto"/>
              <w:jc w:val="center"/>
              <w:rPr>
                <w:rFonts w:ascii="Times New Roman" w:hAnsi="Times New Roman"/>
                <w:b/>
                <w:sz w:val="28"/>
                <w:szCs w:val="28"/>
                <w:lang w:val="kk-KZ"/>
              </w:rPr>
            </w:pPr>
            <w:r w:rsidRPr="00AA4F54">
              <w:rPr>
                <w:rFonts w:ascii="Times New Roman" w:hAnsi="Times New Roman"/>
                <w:b/>
                <w:sz w:val="28"/>
                <w:szCs w:val="28"/>
                <w:lang w:val="kk-KZ"/>
              </w:rPr>
              <w:t>1</w:t>
            </w:r>
          </w:p>
        </w:tc>
        <w:tc>
          <w:tcPr>
            <w:tcW w:w="8070" w:type="dxa"/>
          </w:tcPr>
          <w:p w:rsidR="006C694B" w:rsidRPr="00AA4F54" w:rsidRDefault="006C694B" w:rsidP="006C694B">
            <w:pPr>
              <w:spacing w:after="0" w:line="240" w:lineRule="auto"/>
              <w:rPr>
                <w:rFonts w:ascii="Times New Roman" w:hAnsi="Times New Roman"/>
                <w:b/>
                <w:sz w:val="28"/>
                <w:szCs w:val="28"/>
                <w:lang w:val="kk-KZ"/>
              </w:rPr>
            </w:pPr>
            <w:r w:rsidRPr="00AA4F54">
              <w:rPr>
                <w:rFonts w:ascii="Times New Roman" w:hAnsi="Times New Roman" w:cs="Times New Roman"/>
                <w:b/>
                <w:sz w:val="28"/>
                <w:szCs w:val="28"/>
                <w:lang w:val="kk-KZ"/>
              </w:rPr>
              <w:t>МОНИТОРИНГ ЖӘНЕ ОНЫ ҚҰРАУШЫ ЭЛЕМЕНТТЕР ТУРАЛЫ ТҮСІНІК</w:t>
            </w:r>
          </w:p>
        </w:tc>
        <w:tc>
          <w:tcPr>
            <w:tcW w:w="636" w:type="dxa"/>
          </w:tcPr>
          <w:p w:rsidR="006C694B" w:rsidRPr="003A32D7" w:rsidRDefault="00C54A63" w:rsidP="006C694B">
            <w:pPr>
              <w:spacing w:after="0" w:line="240" w:lineRule="auto"/>
              <w:jc w:val="center"/>
              <w:rPr>
                <w:rFonts w:ascii="Times New Roman" w:hAnsi="Times New Roman"/>
                <w:sz w:val="28"/>
                <w:szCs w:val="28"/>
                <w:lang w:val="kk-KZ"/>
              </w:rPr>
            </w:pPr>
            <w:r>
              <w:rPr>
                <w:rFonts w:ascii="Times New Roman" w:hAnsi="Times New Roman"/>
                <w:sz w:val="28"/>
                <w:szCs w:val="28"/>
                <w:lang w:val="kk-KZ"/>
              </w:rPr>
              <w:t>8</w:t>
            </w:r>
          </w:p>
        </w:tc>
      </w:tr>
      <w:tr w:rsidR="00027332" w:rsidRPr="004447E1" w:rsidTr="00C54A63">
        <w:tc>
          <w:tcPr>
            <w:tcW w:w="757" w:type="dxa"/>
          </w:tcPr>
          <w:p w:rsidR="00027332" w:rsidRDefault="00027332" w:rsidP="006C694B">
            <w:pPr>
              <w:spacing w:after="0" w:line="240" w:lineRule="auto"/>
              <w:jc w:val="both"/>
              <w:rPr>
                <w:rFonts w:ascii="Times New Roman" w:hAnsi="Times New Roman"/>
                <w:sz w:val="28"/>
                <w:szCs w:val="28"/>
              </w:rPr>
            </w:pPr>
            <w:r>
              <w:rPr>
                <w:rFonts w:ascii="Times New Roman" w:hAnsi="Times New Roman"/>
                <w:sz w:val="28"/>
                <w:szCs w:val="28"/>
              </w:rPr>
              <w:t>1.1</w:t>
            </w:r>
          </w:p>
        </w:tc>
        <w:tc>
          <w:tcPr>
            <w:tcW w:w="8070" w:type="dxa"/>
          </w:tcPr>
          <w:p w:rsidR="00027332" w:rsidRPr="00027332" w:rsidRDefault="00027332" w:rsidP="006C694B">
            <w:pPr>
              <w:spacing w:after="0" w:line="240" w:lineRule="auto"/>
              <w:ind w:right="-135"/>
              <w:jc w:val="both"/>
              <w:rPr>
                <w:rFonts w:ascii="Times New Roman" w:hAnsi="Times New Roman" w:cs="Times New Roman"/>
                <w:noProof/>
                <w:sz w:val="28"/>
                <w:szCs w:val="28"/>
                <w:lang w:val="kk-KZ"/>
              </w:rPr>
            </w:pPr>
            <w:r w:rsidRPr="00027332">
              <w:rPr>
                <w:rFonts w:ascii="Times New Roman" w:hAnsi="Times New Roman" w:cs="Times New Roman"/>
                <w:sz w:val="28"/>
                <w:szCs w:val="28"/>
                <w:lang w:val="kk-KZ"/>
              </w:rPr>
              <w:t>Бақылау. Қоршаған орта жағдайына баға. Санитарлық-техникалық,  биосфералық және экологиялық мониторинг</w:t>
            </w:r>
          </w:p>
        </w:tc>
        <w:tc>
          <w:tcPr>
            <w:tcW w:w="636" w:type="dxa"/>
          </w:tcPr>
          <w:p w:rsidR="00027332" w:rsidRPr="004447E1" w:rsidRDefault="00C54A63" w:rsidP="006C694B">
            <w:pPr>
              <w:spacing w:after="0" w:line="240" w:lineRule="auto"/>
              <w:jc w:val="both"/>
              <w:rPr>
                <w:rFonts w:ascii="Times New Roman" w:hAnsi="Times New Roman"/>
                <w:sz w:val="28"/>
                <w:szCs w:val="28"/>
              </w:rPr>
            </w:pPr>
            <w:r>
              <w:rPr>
                <w:rFonts w:ascii="Times New Roman" w:hAnsi="Times New Roman"/>
                <w:sz w:val="28"/>
                <w:szCs w:val="28"/>
              </w:rPr>
              <w:t>8</w:t>
            </w:r>
          </w:p>
        </w:tc>
      </w:tr>
      <w:tr w:rsidR="00027332" w:rsidRPr="004447E1" w:rsidTr="00C54A63">
        <w:tc>
          <w:tcPr>
            <w:tcW w:w="757" w:type="dxa"/>
          </w:tcPr>
          <w:p w:rsidR="00027332" w:rsidRPr="004E6236" w:rsidRDefault="00027332" w:rsidP="006C694B">
            <w:pPr>
              <w:spacing w:after="0" w:line="240" w:lineRule="auto"/>
              <w:jc w:val="both"/>
              <w:rPr>
                <w:rFonts w:ascii="Times New Roman" w:hAnsi="Times New Roman"/>
                <w:sz w:val="28"/>
                <w:szCs w:val="28"/>
              </w:rPr>
            </w:pPr>
            <w:r>
              <w:rPr>
                <w:rFonts w:ascii="Times New Roman" w:hAnsi="Times New Roman"/>
                <w:sz w:val="28"/>
                <w:szCs w:val="28"/>
              </w:rPr>
              <w:t>1.2</w:t>
            </w:r>
          </w:p>
        </w:tc>
        <w:tc>
          <w:tcPr>
            <w:tcW w:w="8070" w:type="dxa"/>
          </w:tcPr>
          <w:p w:rsidR="00027332" w:rsidRPr="00CA35B6" w:rsidRDefault="00027332" w:rsidP="006C694B">
            <w:pPr>
              <w:spacing w:after="0" w:line="240" w:lineRule="auto"/>
              <w:jc w:val="both"/>
              <w:rPr>
                <w:rStyle w:val="FontStyle15"/>
                <w:b w:val="0"/>
                <w:noProof/>
                <w:sz w:val="28"/>
                <w:szCs w:val="28"/>
                <w:lang w:val="kk-KZ"/>
              </w:rPr>
            </w:pPr>
            <w:r w:rsidRPr="00340B97">
              <w:rPr>
                <w:rFonts w:ascii="Times New Roman" w:hAnsi="Times New Roman" w:cs="Times New Roman"/>
                <w:noProof/>
                <w:sz w:val="28"/>
                <w:szCs w:val="28"/>
                <w:lang w:val="kk-KZ"/>
              </w:rPr>
              <w:t>Болжау. Болжауды талдау. Болжаудың әдістері мен</w:t>
            </w:r>
            <w:r w:rsidR="006C694B">
              <w:rPr>
                <w:rFonts w:ascii="Times New Roman" w:hAnsi="Times New Roman" w:cs="Times New Roman"/>
                <w:noProof/>
                <w:sz w:val="28"/>
                <w:szCs w:val="28"/>
                <w:lang w:val="kk-KZ"/>
              </w:rPr>
              <w:t xml:space="preserve"> </w:t>
            </w:r>
            <w:r w:rsidRPr="00340B97">
              <w:rPr>
                <w:rFonts w:ascii="Times New Roman" w:hAnsi="Times New Roman" w:cs="Times New Roman"/>
                <w:noProof/>
                <w:sz w:val="28"/>
                <w:szCs w:val="28"/>
                <w:lang w:val="kk-KZ"/>
              </w:rPr>
              <w:t>эталондары</w:t>
            </w:r>
          </w:p>
        </w:tc>
        <w:tc>
          <w:tcPr>
            <w:tcW w:w="636" w:type="dxa"/>
          </w:tcPr>
          <w:p w:rsidR="00027332" w:rsidRPr="004447E1" w:rsidRDefault="00C54A63" w:rsidP="006C694B">
            <w:pPr>
              <w:spacing w:after="0" w:line="240" w:lineRule="auto"/>
              <w:jc w:val="both"/>
              <w:rPr>
                <w:rFonts w:ascii="Times New Roman" w:hAnsi="Times New Roman"/>
                <w:sz w:val="28"/>
                <w:szCs w:val="28"/>
              </w:rPr>
            </w:pPr>
            <w:r>
              <w:rPr>
                <w:rFonts w:ascii="Times New Roman" w:hAnsi="Times New Roman"/>
                <w:sz w:val="28"/>
                <w:szCs w:val="28"/>
              </w:rPr>
              <w:t>13</w:t>
            </w:r>
          </w:p>
        </w:tc>
      </w:tr>
      <w:tr w:rsidR="00027332" w:rsidRPr="004447E1" w:rsidTr="00C54A63">
        <w:trPr>
          <w:trHeight w:val="262"/>
        </w:trPr>
        <w:tc>
          <w:tcPr>
            <w:tcW w:w="757" w:type="dxa"/>
          </w:tcPr>
          <w:p w:rsidR="00027332" w:rsidRPr="004447E1" w:rsidRDefault="00027332" w:rsidP="006C694B">
            <w:pPr>
              <w:spacing w:after="0" w:line="240" w:lineRule="auto"/>
              <w:jc w:val="both"/>
              <w:rPr>
                <w:rFonts w:ascii="Times New Roman" w:hAnsi="Times New Roman"/>
                <w:sz w:val="28"/>
                <w:szCs w:val="28"/>
              </w:rPr>
            </w:pPr>
            <w:r>
              <w:rPr>
                <w:rFonts w:ascii="Times New Roman" w:hAnsi="Times New Roman"/>
                <w:sz w:val="28"/>
                <w:szCs w:val="28"/>
              </w:rPr>
              <w:t>1.3</w:t>
            </w:r>
          </w:p>
        </w:tc>
        <w:tc>
          <w:tcPr>
            <w:tcW w:w="8070" w:type="dxa"/>
          </w:tcPr>
          <w:p w:rsidR="00027332" w:rsidRPr="00CA35B6" w:rsidRDefault="00027332" w:rsidP="006C694B">
            <w:pPr>
              <w:spacing w:after="0" w:line="240" w:lineRule="auto"/>
              <w:jc w:val="both"/>
              <w:rPr>
                <w:rFonts w:ascii="Times New Roman" w:hAnsi="Times New Roman"/>
                <w:b/>
                <w:sz w:val="28"/>
                <w:szCs w:val="28"/>
                <w:lang w:val="kk-KZ"/>
              </w:rPr>
            </w:pPr>
            <w:r w:rsidRPr="00340B97">
              <w:rPr>
                <w:rFonts w:ascii="Times New Roman" w:hAnsi="Times New Roman" w:cs="Times New Roman"/>
                <w:sz w:val="28"/>
                <w:szCs w:val="28"/>
                <w:lang w:val="kk-KZ"/>
              </w:rPr>
              <w:t>Экологиялық мониторинг бағдарламасын талдау</w:t>
            </w:r>
          </w:p>
        </w:tc>
        <w:tc>
          <w:tcPr>
            <w:tcW w:w="636" w:type="dxa"/>
          </w:tcPr>
          <w:p w:rsidR="00027332" w:rsidRPr="004447E1" w:rsidRDefault="00C54A63" w:rsidP="006C694B">
            <w:pPr>
              <w:spacing w:after="0" w:line="240" w:lineRule="auto"/>
              <w:jc w:val="both"/>
              <w:rPr>
                <w:rFonts w:ascii="Times New Roman" w:hAnsi="Times New Roman"/>
                <w:sz w:val="28"/>
                <w:szCs w:val="28"/>
              </w:rPr>
            </w:pPr>
            <w:r>
              <w:rPr>
                <w:rFonts w:ascii="Times New Roman" w:hAnsi="Times New Roman"/>
                <w:sz w:val="28"/>
                <w:szCs w:val="28"/>
              </w:rPr>
              <w:t>17</w:t>
            </w:r>
          </w:p>
        </w:tc>
      </w:tr>
      <w:tr w:rsidR="00027332" w:rsidRPr="004447E1" w:rsidTr="00C54A63">
        <w:tc>
          <w:tcPr>
            <w:tcW w:w="757" w:type="dxa"/>
          </w:tcPr>
          <w:p w:rsidR="00027332" w:rsidRDefault="00027332" w:rsidP="006C694B">
            <w:pPr>
              <w:spacing w:after="0" w:line="240" w:lineRule="auto"/>
              <w:jc w:val="both"/>
              <w:rPr>
                <w:rFonts w:ascii="Times New Roman" w:hAnsi="Times New Roman"/>
                <w:sz w:val="28"/>
                <w:szCs w:val="28"/>
              </w:rPr>
            </w:pPr>
            <w:r>
              <w:rPr>
                <w:rFonts w:ascii="Times New Roman" w:hAnsi="Times New Roman"/>
                <w:sz w:val="28"/>
                <w:szCs w:val="28"/>
              </w:rPr>
              <w:t>1.4</w:t>
            </w:r>
          </w:p>
        </w:tc>
        <w:tc>
          <w:tcPr>
            <w:tcW w:w="8070" w:type="dxa"/>
          </w:tcPr>
          <w:p w:rsidR="00027332" w:rsidRPr="00027332" w:rsidRDefault="00027332" w:rsidP="006C694B">
            <w:pPr>
              <w:spacing w:after="0" w:line="240" w:lineRule="auto"/>
              <w:jc w:val="both"/>
              <w:rPr>
                <w:rFonts w:ascii="Times New Roman" w:hAnsi="Times New Roman" w:cs="Times New Roman"/>
                <w:sz w:val="28"/>
                <w:szCs w:val="28"/>
              </w:rPr>
            </w:pPr>
            <w:r w:rsidRPr="00027332">
              <w:rPr>
                <w:rFonts w:ascii="Times New Roman" w:hAnsi="Times New Roman" w:cs="Times New Roman"/>
                <w:noProof/>
                <w:sz w:val="28"/>
                <w:szCs w:val="28"/>
                <w:lang w:val="kk-KZ"/>
              </w:rPr>
              <w:t>Ғаламдық экологиялық мониторинг</w:t>
            </w:r>
          </w:p>
        </w:tc>
        <w:tc>
          <w:tcPr>
            <w:tcW w:w="636" w:type="dxa"/>
          </w:tcPr>
          <w:p w:rsidR="00027332" w:rsidRPr="004447E1" w:rsidRDefault="00C54A63" w:rsidP="006C694B">
            <w:pPr>
              <w:spacing w:after="0" w:line="240" w:lineRule="auto"/>
              <w:jc w:val="both"/>
              <w:rPr>
                <w:rFonts w:ascii="Times New Roman" w:hAnsi="Times New Roman"/>
                <w:sz w:val="28"/>
                <w:szCs w:val="28"/>
              </w:rPr>
            </w:pPr>
            <w:r>
              <w:rPr>
                <w:rFonts w:ascii="Times New Roman" w:hAnsi="Times New Roman"/>
                <w:sz w:val="28"/>
                <w:szCs w:val="28"/>
              </w:rPr>
              <w:t>21</w:t>
            </w:r>
          </w:p>
        </w:tc>
      </w:tr>
      <w:tr w:rsidR="00317733" w:rsidRPr="004447E1" w:rsidTr="00C54A63">
        <w:tc>
          <w:tcPr>
            <w:tcW w:w="757" w:type="dxa"/>
          </w:tcPr>
          <w:p w:rsidR="00317733" w:rsidRDefault="00317733" w:rsidP="006C694B">
            <w:pPr>
              <w:spacing w:after="0" w:line="240" w:lineRule="auto"/>
              <w:jc w:val="both"/>
              <w:rPr>
                <w:rFonts w:ascii="Times New Roman" w:hAnsi="Times New Roman"/>
                <w:sz w:val="28"/>
                <w:szCs w:val="28"/>
              </w:rPr>
            </w:pPr>
            <w:r>
              <w:rPr>
                <w:rFonts w:ascii="Times New Roman" w:hAnsi="Times New Roman"/>
                <w:sz w:val="28"/>
                <w:szCs w:val="28"/>
              </w:rPr>
              <w:t>1.5</w:t>
            </w:r>
          </w:p>
        </w:tc>
        <w:tc>
          <w:tcPr>
            <w:tcW w:w="8070" w:type="dxa"/>
          </w:tcPr>
          <w:p w:rsidR="00317733" w:rsidRPr="00027332" w:rsidRDefault="00317733" w:rsidP="006C694B">
            <w:pPr>
              <w:spacing w:after="0" w:line="240" w:lineRule="auto"/>
              <w:jc w:val="both"/>
              <w:rPr>
                <w:rFonts w:ascii="Times New Roman" w:hAnsi="Times New Roman" w:cs="Times New Roman"/>
                <w:noProof/>
                <w:sz w:val="28"/>
                <w:szCs w:val="28"/>
                <w:lang w:val="kk-KZ"/>
              </w:rPr>
            </w:pPr>
            <w:r w:rsidRPr="00027332">
              <w:rPr>
                <w:rFonts w:ascii="Times New Roman" w:hAnsi="Times New Roman" w:cs="Times New Roman"/>
                <w:noProof/>
                <w:sz w:val="28"/>
                <w:szCs w:val="28"/>
                <w:lang w:val="kk-KZ"/>
              </w:rPr>
              <w:t>Қазақстан Республикасындағы экологиялық мониторинг</w:t>
            </w:r>
          </w:p>
        </w:tc>
        <w:tc>
          <w:tcPr>
            <w:tcW w:w="636" w:type="dxa"/>
          </w:tcPr>
          <w:p w:rsidR="00317733" w:rsidRPr="004447E1" w:rsidRDefault="00C54A63" w:rsidP="006C694B">
            <w:pPr>
              <w:spacing w:after="0" w:line="240" w:lineRule="auto"/>
              <w:jc w:val="both"/>
              <w:rPr>
                <w:rFonts w:ascii="Times New Roman" w:hAnsi="Times New Roman"/>
                <w:sz w:val="28"/>
                <w:szCs w:val="28"/>
              </w:rPr>
            </w:pPr>
            <w:r>
              <w:rPr>
                <w:rFonts w:ascii="Times New Roman" w:hAnsi="Times New Roman"/>
                <w:sz w:val="28"/>
                <w:szCs w:val="28"/>
              </w:rPr>
              <w:t>26</w:t>
            </w:r>
          </w:p>
        </w:tc>
      </w:tr>
      <w:tr w:rsidR="006C694B" w:rsidRPr="004447E1" w:rsidTr="00C54A63">
        <w:tc>
          <w:tcPr>
            <w:tcW w:w="757" w:type="dxa"/>
          </w:tcPr>
          <w:p w:rsidR="006C694B" w:rsidRPr="00AA4F54" w:rsidRDefault="006C694B" w:rsidP="006C694B">
            <w:pPr>
              <w:spacing w:after="0" w:line="240" w:lineRule="auto"/>
              <w:jc w:val="both"/>
              <w:rPr>
                <w:rFonts w:ascii="Times New Roman" w:hAnsi="Times New Roman"/>
                <w:b/>
                <w:sz w:val="28"/>
                <w:szCs w:val="28"/>
              </w:rPr>
            </w:pPr>
            <w:r w:rsidRPr="00AA4F54">
              <w:rPr>
                <w:rFonts w:ascii="Times New Roman" w:hAnsi="Times New Roman"/>
                <w:b/>
                <w:sz w:val="28"/>
                <w:szCs w:val="28"/>
              </w:rPr>
              <w:t>2</w:t>
            </w:r>
          </w:p>
        </w:tc>
        <w:tc>
          <w:tcPr>
            <w:tcW w:w="8070" w:type="dxa"/>
          </w:tcPr>
          <w:p w:rsidR="006C694B" w:rsidRPr="00AA4F54" w:rsidRDefault="006C694B" w:rsidP="006C694B">
            <w:pPr>
              <w:spacing w:after="0" w:line="240" w:lineRule="auto"/>
              <w:jc w:val="both"/>
              <w:rPr>
                <w:rFonts w:ascii="Times New Roman" w:hAnsi="Times New Roman" w:cs="Times New Roman"/>
                <w:b/>
                <w:noProof/>
                <w:sz w:val="28"/>
                <w:szCs w:val="28"/>
                <w:lang w:val="kk-KZ"/>
              </w:rPr>
            </w:pPr>
            <w:r w:rsidRPr="00AA4F54">
              <w:rPr>
                <w:rFonts w:ascii="Times New Roman" w:hAnsi="Times New Roman" w:cs="Times New Roman"/>
                <w:b/>
                <w:sz w:val="28"/>
                <w:szCs w:val="28"/>
                <w:lang w:val="kk-KZ"/>
              </w:rPr>
              <w:t>БИОСФЕРАҒА ӘСЕР ЕТЕТІН ӘР ТҮРЛІ АНТРОПОГЕНДІК ЖӘНЕ ТЕХНОГЕНДІК ӘСЕРЛЕРДІҢ САРАПТАМАСЫ</w:t>
            </w:r>
          </w:p>
        </w:tc>
        <w:tc>
          <w:tcPr>
            <w:tcW w:w="636" w:type="dxa"/>
          </w:tcPr>
          <w:p w:rsidR="006C694B" w:rsidRPr="004447E1" w:rsidRDefault="00C54A63" w:rsidP="006C694B">
            <w:pPr>
              <w:spacing w:after="0" w:line="240" w:lineRule="auto"/>
              <w:jc w:val="both"/>
              <w:rPr>
                <w:rFonts w:ascii="Times New Roman" w:hAnsi="Times New Roman"/>
                <w:sz w:val="28"/>
                <w:szCs w:val="28"/>
              </w:rPr>
            </w:pPr>
            <w:r>
              <w:rPr>
                <w:rFonts w:ascii="Times New Roman" w:hAnsi="Times New Roman"/>
                <w:sz w:val="28"/>
                <w:szCs w:val="28"/>
              </w:rPr>
              <w:t>32</w:t>
            </w:r>
          </w:p>
        </w:tc>
      </w:tr>
      <w:tr w:rsidR="00027332" w:rsidRPr="004447E1" w:rsidTr="00C54A63">
        <w:tc>
          <w:tcPr>
            <w:tcW w:w="757" w:type="dxa"/>
          </w:tcPr>
          <w:p w:rsidR="00027332" w:rsidRPr="004447E1" w:rsidRDefault="004A4CB0" w:rsidP="006C694B">
            <w:pPr>
              <w:spacing w:after="0" w:line="240" w:lineRule="auto"/>
              <w:jc w:val="both"/>
              <w:rPr>
                <w:rFonts w:ascii="Times New Roman" w:hAnsi="Times New Roman"/>
                <w:sz w:val="28"/>
                <w:szCs w:val="28"/>
              </w:rPr>
            </w:pPr>
            <w:r w:rsidRPr="004A4CB0">
              <w:rPr>
                <w:rFonts w:ascii="Times New Roman" w:hAnsi="Times New Roman" w:cs="Times New Roman"/>
                <w:sz w:val="28"/>
                <w:szCs w:val="28"/>
                <w:lang w:val="kk-KZ"/>
              </w:rPr>
              <w:t>2.1</w:t>
            </w:r>
          </w:p>
        </w:tc>
        <w:tc>
          <w:tcPr>
            <w:tcW w:w="8070" w:type="dxa"/>
          </w:tcPr>
          <w:p w:rsidR="00027332" w:rsidRPr="00383EB6" w:rsidRDefault="004A4CB0" w:rsidP="006C694B">
            <w:pPr>
              <w:spacing w:after="0" w:line="240" w:lineRule="auto"/>
              <w:jc w:val="both"/>
              <w:rPr>
                <w:rFonts w:ascii="Times New Roman" w:hAnsi="Times New Roman"/>
                <w:sz w:val="28"/>
                <w:szCs w:val="28"/>
                <w:lang w:val="kk-KZ"/>
              </w:rPr>
            </w:pPr>
            <w:r w:rsidRPr="004A4CB0">
              <w:rPr>
                <w:rFonts w:ascii="Times New Roman" w:hAnsi="Times New Roman" w:cs="Times New Roman"/>
                <w:sz w:val="28"/>
                <w:szCs w:val="28"/>
                <w:lang w:val="kk-KZ"/>
              </w:rPr>
              <w:t>Қасақана өзгеру. Жолай өзгеру. Тура және антропогендік әсерлер</w:t>
            </w:r>
          </w:p>
        </w:tc>
        <w:tc>
          <w:tcPr>
            <w:tcW w:w="636" w:type="dxa"/>
          </w:tcPr>
          <w:p w:rsidR="00027332" w:rsidRPr="004447E1" w:rsidRDefault="00C54A63" w:rsidP="006C694B">
            <w:pPr>
              <w:spacing w:after="0" w:line="240" w:lineRule="auto"/>
              <w:jc w:val="both"/>
              <w:rPr>
                <w:rFonts w:ascii="Times New Roman" w:hAnsi="Times New Roman"/>
                <w:sz w:val="28"/>
                <w:szCs w:val="28"/>
              </w:rPr>
            </w:pPr>
            <w:r>
              <w:rPr>
                <w:rFonts w:ascii="Times New Roman" w:hAnsi="Times New Roman"/>
                <w:sz w:val="28"/>
                <w:szCs w:val="28"/>
              </w:rPr>
              <w:t>32</w:t>
            </w:r>
          </w:p>
        </w:tc>
      </w:tr>
      <w:tr w:rsidR="004A4CB0" w:rsidRPr="004447E1" w:rsidTr="00C54A63">
        <w:tc>
          <w:tcPr>
            <w:tcW w:w="757" w:type="dxa"/>
          </w:tcPr>
          <w:p w:rsidR="004A4CB0" w:rsidRPr="006C694B" w:rsidRDefault="006C694B" w:rsidP="006C694B">
            <w:pPr>
              <w:spacing w:after="0" w:line="240" w:lineRule="auto"/>
              <w:jc w:val="both"/>
              <w:rPr>
                <w:rFonts w:ascii="Times New Roman" w:hAnsi="Times New Roman"/>
                <w:sz w:val="28"/>
                <w:szCs w:val="28"/>
              </w:rPr>
            </w:pPr>
            <w:r>
              <w:rPr>
                <w:rFonts w:ascii="Times New Roman" w:hAnsi="Times New Roman" w:cs="Times New Roman"/>
                <w:sz w:val="28"/>
                <w:szCs w:val="28"/>
                <w:lang w:val="kk-KZ"/>
              </w:rPr>
              <w:t xml:space="preserve"> </w:t>
            </w:r>
            <w:r w:rsidR="004A4CB0" w:rsidRPr="006C694B">
              <w:rPr>
                <w:rFonts w:ascii="Times New Roman" w:hAnsi="Times New Roman" w:cs="Times New Roman"/>
                <w:sz w:val="28"/>
                <w:szCs w:val="28"/>
                <w:lang w:val="kk-KZ"/>
              </w:rPr>
              <w:t>2.2</w:t>
            </w:r>
          </w:p>
        </w:tc>
        <w:tc>
          <w:tcPr>
            <w:tcW w:w="8070" w:type="dxa"/>
          </w:tcPr>
          <w:p w:rsidR="004A4CB0" w:rsidRPr="004A4CB0" w:rsidRDefault="004A4CB0" w:rsidP="006C694B">
            <w:pPr>
              <w:spacing w:after="0" w:line="240" w:lineRule="auto"/>
              <w:jc w:val="both"/>
              <w:rPr>
                <w:rFonts w:ascii="Times New Roman" w:hAnsi="Times New Roman" w:cs="Times New Roman"/>
                <w:sz w:val="28"/>
                <w:szCs w:val="28"/>
                <w:lang w:val="kk-KZ"/>
              </w:rPr>
            </w:pPr>
            <w:r w:rsidRPr="004A4CB0">
              <w:rPr>
                <w:rFonts w:ascii="Times New Roman" w:hAnsi="Times New Roman" w:cs="Times New Roman"/>
                <w:sz w:val="28"/>
                <w:szCs w:val="28"/>
                <w:lang w:val="kk-KZ"/>
              </w:rPr>
              <w:t>Мұнайгаз және химия өндірісі негізінде қалыптасқан техногендік ластанудың негізгі түрлері мен қосылыстары, көлемі мен пайда болуы</w:t>
            </w:r>
          </w:p>
        </w:tc>
        <w:tc>
          <w:tcPr>
            <w:tcW w:w="636" w:type="dxa"/>
          </w:tcPr>
          <w:p w:rsidR="004A4CB0" w:rsidRPr="004447E1" w:rsidRDefault="00C54A63" w:rsidP="006C694B">
            <w:pPr>
              <w:spacing w:after="0" w:line="240" w:lineRule="auto"/>
              <w:jc w:val="both"/>
              <w:rPr>
                <w:rFonts w:ascii="Times New Roman" w:hAnsi="Times New Roman"/>
                <w:sz w:val="28"/>
                <w:szCs w:val="28"/>
              </w:rPr>
            </w:pPr>
            <w:r>
              <w:rPr>
                <w:rFonts w:ascii="Times New Roman" w:hAnsi="Times New Roman"/>
                <w:sz w:val="28"/>
                <w:szCs w:val="28"/>
              </w:rPr>
              <w:t>36</w:t>
            </w:r>
          </w:p>
        </w:tc>
      </w:tr>
      <w:tr w:rsidR="00AA4F54" w:rsidRPr="007E4EC7" w:rsidTr="00C54A63">
        <w:tc>
          <w:tcPr>
            <w:tcW w:w="757" w:type="dxa"/>
          </w:tcPr>
          <w:p w:rsidR="00AA4F54" w:rsidRPr="00AA4F54" w:rsidRDefault="00AA4F54" w:rsidP="006C694B">
            <w:pPr>
              <w:spacing w:after="0" w:line="240" w:lineRule="auto"/>
              <w:jc w:val="both"/>
              <w:rPr>
                <w:rFonts w:ascii="Times New Roman" w:hAnsi="Times New Roman" w:cs="Times New Roman"/>
                <w:b/>
                <w:sz w:val="28"/>
                <w:szCs w:val="28"/>
                <w:lang w:val="kk-KZ"/>
              </w:rPr>
            </w:pPr>
            <w:r w:rsidRPr="00AA4F54">
              <w:rPr>
                <w:rFonts w:ascii="Times New Roman" w:hAnsi="Times New Roman" w:cs="Times New Roman"/>
                <w:b/>
                <w:sz w:val="28"/>
                <w:szCs w:val="28"/>
                <w:lang w:val="kk-KZ"/>
              </w:rPr>
              <w:t>3</w:t>
            </w:r>
          </w:p>
        </w:tc>
        <w:tc>
          <w:tcPr>
            <w:tcW w:w="8070" w:type="dxa"/>
          </w:tcPr>
          <w:p w:rsidR="00AA4F54" w:rsidRPr="00AA4F54" w:rsidRDefault="00AA4F54" w:rsidP="00AA4F54">
            <w:pPr>
              <w:spacing w:after="0" w:line="240" w:lineRule="auto"/>
              <w:jc w:val="both"/>
              <w:rPr>
                <w:rFonts w:ascii="Times New Roman" w:hAnsi="Times New Roman" w:cs="Times New Roman"/>
                <w:b/>
                <w:sz w:val="28"/>
                <w:szCs w:val="28"/>
                <w:lang w:val="kk-KZ"/>
              </w:rPr>
            </w:pPr>
            <w:r w:rsidRPr="00AA4F54">
              <w:rPr>
                <w:rFonts w:ascii="Times New Roman" w:hAnsi="Times New Roman" w:cs="Times New Roman"/>
                <w:b/>
                <w:sz w:val="28"/>
                <w:szCs w:val="28"/>
                <w:lang w:val="kk-KZ"/>
              </w:rPr>
              <w:t>ТАБИҒИ ОРТА ЖАҒДАЙЫН ЖІКТЕУ. МОНИТОРИНГ ЖҮЙЕСІ ҚАМТИТЫН ТАБИҒИ ЖҮЙЕ РЕАКЦИЯСЫ, ӘСЕР ЕТУ ФАКТОРЛАРЫ МЕН КӨЗДЕРІ</w:t>
            </w:r>
          </w:p>
        </w:tc>
        <w:tc>
          <w:tcPr>
            <w:tcW w:w="636" w:type="dxa"/>
          </w:tcPr>
          <w:p w:rsidR="00AA4F54" w:rsidRPr="00AA4F54"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39</w:t>
            </w:r>
          </w:p>
        </w:tc>
      </w:tr>
      <w:tr w:rsidR="00027332" w:rsidRPr="007E4EC7" w:rsidTr="00C54A63">
        <w:tc>
          <w:tcPr>
            <w:tcW w:w="757" w:type="dxa"/>
          </w:tcPr>
          <w:p w:rsidR="00027332" w:rsidRPr="00ED62B3" w:rsidRDefault="00ED62B3" w:rsidP="006C694B">
            <w:pPr>
              <w:spacing w:after="0" w:line="240" w:lineRule="auto"/>
              <w:jc w:val="both"/>
              <w:rPr>
                <w:rFonts w:ascii="Times New Roman" w:hAnsi="Times New Roman"/>
                <w:sz w:val="28"/>
                <w:szCs w:val="28"/>
              </w:rPr>
            </w:pPr>
            <w:r w:rsidRPr="00ED62B3">
              <w:rPr>
                <w:rFonts w:ascii="Times New Roman" w:hAnsi="Times New Roman" w:cs="Times New Roman"/>
                <w:sz w:val="28"/>
                <w:szCs w:val="28"/>
                <w:lang w:val="kk-KZ"/>
              </w:rPr>
              <w:t>3.1</w:t>
            </w:r>
          </w:p>
        </w:tc>
        <w:tc>
          <w:tcPr>
            <w:tcW w:w="8070" w:type="dxa"/>
          </w:tcPr>
          <w:p w:rsidR="00027332" w:rsidRPr="00ED62B3" w:rsidRDefault="00ED62B3" w:rsidP="006C694B">
            <w:pPr>
              <w:spacing w:after="0" w:line="240" w:lineRule="auto"/>
              <w:jc w:val="both"/>
              <w:rPr>
                <w:rStyle w:val="FontStyle13"/>
                <w:sz w:val="28"/>
                <w:szCs w:val="28"/>
                <w:lang w:val="kk-KZ"/>
              </w:rPr>
            </w:pPr>
            <w:r w:rsidRPr="00ED62B3">
              <w:rPr>
                <w:rFonts w:ascii="Times New Roman" w:hAnsi="Times New Roman" w:cs="Times New Roman"/>
                <w:sz w:val="28"/>
                <w:szCs w:val="28"/>
                <w:lang w:val="kk-KZ"/>
              </w:rPr>
              <w:t xml:space="preserve">Жергілікті ластану. Әсер ету факторлары. Орта жағдайы. Битоаның, ірі жүйелердің тұтастай биосфераға реакциясы </w:t>
            </w:r>
            <w:r>
              <w:rPr>
                <w:rStyle w:val="FontStyle13"/>
                <w:sz w:val="28"/>
                <w:szCs w:val="28"/>
                <w:lang w:val="kk-KZ"/>
              </w:rPr>
              <w:tab/>
            </w:r>
          </w:p>
        </w:tc>
        <w:tc>
          <w:tcPr>
            <w:tcW w:w="636" w:type="dxa"/>
          </w:tcPr>
          <w:p w:rsidR="00027332" w:rsidRPr="00ED62B3"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39</w:t>
            </w:r>
          </w:p>
        </w:tc>
      </w:tr>
      <w:tr w:rsidR="00ED62B3" w:rsidRPr="00ED62B3" w:rsidTr="00C54A63">
        <w:tc>
          <w:tcPr>
            <w:tcW w:w="757" w:type="dxa"/>
          </w:tcPr>
          <w:p w:rsidR="00ED62B3" w:rsidRPr="00ED62B3" w:rsidRDefault="00ED62B3" w:rsidP="006C694B">
            <w:pPr>
              <w:spacing w:after="0" w:line="240" w:lineRule="auto"/>
              <w:jc w:val="both"/>
              <w:rPr>
                <w:rFonts w:ascii="Times New Roman" w:hAnsi="Times New Roman" w:cs="Times New Roman"/>
                <w:sz w:val="28"/>
                <w:szCs w:val="28"/>
                <w:lang w:val="kk-KZ"/>
              </w:rPr>
            </w:pPr>
            <w:r w:rsidRPr="00ED62B3">
              <w:rPr>
                <w:rFonts w:ascii="Times New Roman" w:hAnsi="Times New Roman" w:cs="Times New Roman"/>
                <w:sz w:val="28"/>
                <w:szCs w:val="28"/>
              </w:rPr>
              <w:t>3.2</w:t>
            </w:r>
          </w:p>
        </w:tc>
        <w:tc>
          <w:tcPr>
            <w:tcW w:w="8070" w:type="dxa"/>
          </w:tcPr>
          <w:p w:rsidR="00ED62B3" w:rsidRPr="00ED62B3" w:rsidRDefault="00ED62B3" w:rsidP="006C694B">
            <w:pPr>
              <w:spacing w:after="0" w:line="240" w:lineRule="auto"/>
              <w:jc w:val="both"/>
              <w:rPr>
                <w:rFonts w:ascii="Times New Roman" w:hAnsi="Times New Roman" w:cs="Times New Roman"/>
                <w:sz w:val="28"/>
                <w:szCs w:val="28"/>
                <w:lang w:val="kk-KZ"/>
              </w:rPr>
            </w:pPr>
            <w:r w:rsidRPr="00ED62B3">
              <w:rPr>
                <w:rFonts w:ascii="Times New Roman" w:hAnsi="Times New Roman" w:cs="Times New Roman"/>
                <w:sz w:val="28"/>
                <w:szCs w:val="28"/>
                <w:lang w:val="kk-KZ"/>
              </w:rPr>
              <w:t xml:space="preserve">Ауаны ластайтын зиянды заттардың жіктелуі </w:t>
            </w:r>
          </w:p>
        </w:tc>
        <w:tc>
          <w:tcPr>
            <w:tcW w:w="636" w:type="dxa"/>
          </w:tcPr>
          <w:p w:rsidR="00ED62B3" w:rsidRPr="00ED62B3"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40</w:t>
            </w:r>
          </w:p>
        </w:tc>
      </w:tr>
      <w:tr w:rsidR="00ED62B3" w:rsidRPr="00ED62B3" w:rsidTr="00C54A63">
        <w:tc>
          <w:tcPr>
            <w:tcW w:w="757" w:type="dxa"/>
          </w:tcPr>
          <w:p w:rsidR="00ED62B3" w:rsidRPr="00ED62B3" w:rsidRDefault="00ED62B3" w:rsidP="006C694B">
            <w:pPr>
              <w:spacing w:after="0" w:line="240" w:lineRule="auto"/>
              <w:jc w:val="both"/>
              <w:rPr>
                <w:rFonts w:ascii="Times New Roman" w:hAnsi="Times New Roman" w:cs="Times New Roman"/>
                <w:sz w:val="28"/>
                <w:szCs w:val="28"/>
              </w:rPr>
            </w:pPr>
            <w:r w:rsidRPr="00ED62B3">
              <w:rPr>
                <w:rFonts w:ascii="Times New Roman" w:hAnsi="Times New Roman" w:cs="Times New Roman"/>
                <w:sz w:val="28"/>
                <w:szCs w:val="28"/>
                <w:lang w:val="kk-KZ"/>
              </w:rPr>
              <w:t>3.3</w:t>
            </w:r>
          </w:p>
        </w:tc>
        <w:tc>
          <w:tcPr>
            <w:tcW w:w="8070" w:type="dxa"/>
          </w:tcPr>
          <w:p w:rsidR="00ED62B3" w:rsidRPr="00ED62B3" w:rsidRDefault="00ED62B3" w:rsidP="006C694B">
            <w:pPr>
              <w:spacing w:after="0" w:line="240" w:lineRule="auto"/>
              <w:jc w:val="both"/>
              <w:rPr>
                <w:rFonts w:ascii="Times New Roman" w:hAnsi="Times New Roman" w:cs="Times New Roman"/>
                <w:sz w:val="28"/>
                <w:szCs w:val="28"/>
                <w:lang w:val="kk-KZ"/>
              </w:rPr>
            </w:pPr>
            <w:r w:rsidRPr="00ED62B3">
              <w:rPr>
                <w:rFonts w:ascii="Times New Roman" w:hAnsi="Times New Roman" w:cs="Times New Roman"/>
                <w:sz w:val="28"/>
                <w:szCs w:val="28"/>
                <w:lang w:val="kk-KZ"/>
              </w:rPr>
              <w:t>Атмосферадағы зиянды заттардың химиялық реакциясы</w:t>
            </w:r>
          </w:p>
        </w:tc>
        <w:tc>
          <w:tcPr>
            <w:tcW w:w="636" w:type="dxa"/>
          </w:tcPr>
          <w:p w:rsidR="00ED62B3" w:rsidRPr="00ED62B3"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41</w:t>
            </w:r>
          </w:p>
        </w:tc>
      </w:tr>
      <w:tr w:rsidR="00AA4F54" w:rsidRPr="00ED62B3" w:rsidTr="00C54A63">
        <w:tc>
          <w:tcPr>
            <w:tcW w:w="757" w:type="dxa"/>
          </w:tcPr>
          <w:p w:rsidR="00AA4F54" w:rsidRPr="00AA4F54" w:rsidRDefault="00AA4F54" w:rsidP="006C694B">
            <w:pPr>
              <w:spacing w:after="0" w:line="240" w:lineRule="auto"/>
              <w:jc w:val="both"/>
              <w:rPr>
                <w:rFonts w:ascii="Times New Roman" w:hAnsi="Times New Roman" w:cs="Times New Roman"/>
                <w:b/>
                <w:sz w:val="28"/>
                <w:szCs w:val="28"/>
                <w:lang w:val="kk-KZ"/>
              </w:rPr>
            </w:pPr>
            <w:r w:rsidRPr="00AA4F54">
              <w:rPr>
                <w:rFonts w:ascii="Times New Roman" w:hAnsi="Times New Roman" w:cs="Times New Roman"/>
                <w:b/>
                <w:sz w:val="28"/>
                <w:szCs w:val="28"/>
                <w:lang w:val="kk-KZ"/>
              </w:rPr>
              <w:t>4</w:t>
            </w:r>
          </w:p>
        </w:tc>
        <w:tc>
          <w:tcPr>
            <w:tcW w:w="8070" w:type="dxa"/>
          </w:tcPr>
          <w:p w:rsidR="00AA4F54" w:rsidRPr="00AA4F54" w:rsidRDefault="00AA4F54" w:rsidP="006C694B">
            <w:pPr>
              <w:spacing w:after="0" w:line="240" w:lineRule="auto"/>
              <w:jc w:val="both"/>
              <w:rPr>
                <w:rFonts w:ascii="Times New Roman" w:hAnsi="Times New Roman" w:cs="Times New Roman"/>
                <w:b/>
                <w:sz w:val="28"/>
                <w:szCs w:val="28"/>
                <w:lang w:val="kk-KZ"/>
              </w:rPr>
            </w:pPr>
            <w:r w:rsidRPr="00AA4F54">
              <w:rPr>
                <w:rFonts w:ascii="Times New Roman" w:hAnsi="Times New Roman" w:cs="Times New Roman"/>
                <w:b/>
                <w:sz w:val="28"/>
                <w:szCs w:val="28"/>
                <w:lang w:val="kk-KZ"/>
              </w:rPr>
              <w:t>МОНИТОРИНГ БАҒДАРЛАМАСЫН ЖАСАУ ЖӘНЕ ҒЫЛЫМИ НЕГІЗДЕУ</w:t>
            </w:r>
          </w:p>
        </w:tc>
        <w:tc>
          <w:tcPr>
            <w:tcW w:w="636" w:type="dxa"/>
          </w:tcPr>
          <w:p w:rsidR="00AA4F54" w:rsidRPr="00ED62B3"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45</w:t>
            </w:r>
          </w:p>
        </w:tc>
      </w:tr>
      <w:tr w:rsidR="00027332" w:rsidRPr="00164FBA" w:rsidTr="00C54A63">
        <w:tc>
          <w:tcPr>
            <w:tcW w:w="757" w:type="dxa"/>
          </w:tcPr>
          <w:p w:rsidR="00027332" w:rsidRPr="00097AE7" w:rsidRDefault="00097AE7" w:rsidP="006C694B">
            <w:pPr>
              <w:spacing w:after="0" w:line="240" w:lineRule="auto"/>
              <w:jc w:val="both"/>
              <w:rPr>
                <w:rFonts w:ascii="Times New Roman" w:hAnsi="Times New Roman"/>
                <w:sz w:val="28"/>
                <w:szCs w:val="28"/>
                <w:lang w:val="kk-KZ"/>
              </w:rPr>
            </w:pPr>
            <w:r w:rsidRPr="00097AE7">
              <w:rPr>
                <w:rFonts w:ascii="Times New Roman" w:hAnsi="Times New Roman" w:cs="Times New Roman"/>
                <w:sz w:val="28"/>
                <w:szCs w:val="28"/>
                <w:lang w:val="kk-KZ"/>
              </w:rPr>
              <w:t>4.1</w:t>
            </w:r>
          </w:p>
        </w:tc>
        <w:tc>
          <w:tcPr>
            <w:tcW w:w="8070" w:type="dxa"/>
          </w:tcPr>
          <w:p w:rsidR="00027332" w:rsidRPr="00097AE7" w:rsidRDefault="00097AE7" w:rsidP="006C694B">
            <w:pPr>
              <w:spacing w:after="0" w:line="240" w:lineRule="auto"/>
              <w:jc w:val="both"/>
              <w:rPr>
                <w:rStyle w:val="FontStyle13"/>
                <w:sz w:val="28"/>
                <w:szCs w:val="28"/>
                <w:lang w:val="kk-KZ"/>
              </w:rPr>
            </w:pPr>
            <w:r w:rsidRPr="00097AE7">
              <w:rPr>
                <w:rFonts w:ascii="Times New Roman" w:hAnsi="Times New Roman" w:cs="Times New Roman"/>
                <w:sz w:val="28"/>
                <w:szCs w:val="28"/>
                <w:lang w:val="kk-KZ"/>
              </w:rPr>
              <w:t>Атмосфералық ауаның мониторингі</w:t>
            </w:r>
          </w:p>
        </w:tc>
        <w:tc>
          <w:tcPr>
            <w:tcW w:w="636" w:type="dxa"/>
          </w:tcPr>
          <w:p w:rsidR="00027332" w:rsidRPr="006D6B5A" w:rsidRDefault="00C54A63" w:rsidP="006C694B">
            <w:pPr>
              <w:spacing w:after="0" w:line="240" w:lineRule="auto"/>
              <w:jc w:val="both"/>
              <w:rPr>
                <w:rFonts w:ascii="Times New Roman" w:hAnsi="Times New Roman"/>
                <w:sz w:val="28"/>
                <w:szCs w:val="28"/>
              </w:rPr>
            </w:pPr>
            <w:r>
              <w:rPr>
                <w:rFonts w:ascii="Times New Roman" w:hAnsi="Times New Roman"/>
                <w:sz w:val="28"/>
                <w:szCs w:val="28"/>
              </w:rPr>
              <w:t>48</w:t>
            </w:r>
          </w:p>
        </w:tc>
      </w:tr>
      <w:tr w:rsidR="00097AE7" w:rsidRPr="00164FBA" w:rsidTr="00C54A63">
        <w:tc>
          <w:tcPr>
            <w:tcW w:w="757" w:type="dxa"/>
          </w:tcPr>
          <w:p w:rsidR="00097AE7" w:rsidRPr="00097AE7" w:rsidRDefault="00097AE7" w:rsidP="006C694B">
            <w:pPr>
              <w:spacing w:after="0" w:line="240" w:lineRule="auto"/>
              <w:jc w:val="both"/>
              <w:rPr>
                <w:rFonts w:ascii="Times New Roman" w:hAnsi="Times New Roman"/>
                <w:sz w:val="28"/>
                <w:szCs w:val="28"/>
                <w:lang w:val="kk-KZ"/>
              </w:rPr>
            </w:pPr>
            <w:r w:rsidRPr="00097AE7">
              <w:rPr>
                <w:rFonts w:ascii="Times New Roman" w:hAnsi="Times New Roman" w:cs="Times New Roman"/>
                <w:noProof/>
                <w:sz w:val="28"/>
                <w:szCs w:val="28"/>
                <w:lang w:val="kk-KZ"/>
              </w:rPr>
              <w:t>4.2</w:t>
            </w:r>
          </w:p>
        </w:tc>
        <w:tc>
          <w:tcPr>
            <w:tcW w:w="8070" w:type="dxa"/>
          </w:tcPr>
          <w:p w:rsidR="00097AE7" w:rsidRPr="00097AE7" w:rsidRDefault="00097AE7" w:rsidP="006C694B">
            <w:pPr>
              <w:spacing w:after="0" w:line="240" w:lineRule="auto"/>
              <w:jc w:val="both"/>
              <w:rPr>
                <w:rFonts w:ascii="Times New Roman" w:hAnsi="Times New Roman" w:cs="Times New Roman"/>
                <w:sz w:val="28"/>
                <w:szCs w:val="28"/>
                <w:lang w:val="kk-KZ"/>
              </w:rPr>
            </w:pPr>
            <w:r w:rsidRPr="00097AE7">
              <w:rPr>
                <w:rFonts w:ascii="Times New Roman" w:hAnsi="Times New Roman" w:cs="Times New Roman"/>
                <w:noProof/>
                <w:sz w:val="28"/>
                <w:szCs w:val="28"/>
                <w:lang w:val="kk-KZ"/>
              </w:rPr>
              <w:t>Аэроғарыштық мониторинг. Атмосфера</w:t>
            </w:r>
          </w:p>
        </w:tc>
        <w:tc>
          <w:tcPr>
            <w:tcW w:w="636" w:type="dxa"/>
          </w:tcPr>
          <w:p w:rsidR="00097AE7" w:rsidRPr="006D6B5A" w:rsidRDefault="00C54A63" w:rsidP="006C694B">
            <w:pPr>
              <w:spacing w:after="0" w:line="240" w:lineRule="auto"/>
              <w:jc w:val="both"/>
              <w:rPr>
                <w:rFonts w:ascii="Times New Roman" w:hAnsi="Times New Roman"/>
                <w:sz w:val="28"/>
                <w:szCs w:val="28"/>
              </w:rPr>
            </w:pPr>
            <w:r>
              <w:rPr>
                <w:rFonts w:ascii="Times New Roman" w:hAnsi="Times New Roman"/>
                <w:sz w:val="28"/>
                <w:szCs w:val="28"/>
              </w:rPr>
              <w:t>52</w:t>
            </w:r>
          </w:p>
        </w:tc>
      </w:tr>
      <w:tr w:rsidR="00097AE7" w:rsidRPr="007E4EC7" w:rsidTr="00C54A63">
        <w:tc>
          <w:tcPr>
            <w:tcW w:w="757" w:type="dxa"/>
          </w:tcPr>
          <w:p w:rsidR="00097AE7" w:rsidRPr="00097AE7" w:rsidRDefault="00097AE7" w:rsidP="006C694B">
            <w:pPr>
              <w:spacing w:after="0" w:line="240" w:lineRule="auto"/>
              <w:jc w:val="both"/>
              <w:rPr>
                <w:rFonts w:ascii="Times New Roman" w:hAnsi="Times New Roman" w:cs="Times New Roman"/>
                <w:noProof/>
                <w:sz w:val="28"/>
                <w:szCs w:val="28"/>
                <w:lang w:val="kk-KZ"/>
              </w:rPr>
            </w:pPr>
            <w:r w:rsidRPr="00097AE7">
              <w:rPr>
                <w:rFonts w:ascii="Times New Roman" w:hAnsi="Times New Roman" w:cs="Times New Roman"/>
                <w:noProof/>
                <w:sz w:val="28"/>
                <w:szCs w:val="28"/>
                <w:lang w:val="kk-KZ"/>
              </w:rPr>
              <w:t>4.3</w:t>
            </w:r>
          </w:p>
        </w:tc>
        <w:tc>
          <w:tcPr>
            <w:tcW w:w="8070" w:type="dxa"/>
          </w:tcPr>
          <w:p w:rsidR="00097AE7" w:rsidRPr="00097AE7" w:rsidRDefault="00097AE7" w:rsidP="006C694B">
            <w:pPr>
              <w:spacing w:after="0" w:line="240" w:lineRule="auto"/>
              <w:jc w:val="both"/>
              <w:rPr>
                <w:rFonts w:ascii="Times New Roman" w:hAnsi="Times New Roman" w:cs="Times New Roman"/>
                <w:noProof/>
                <w:sz w:val="28"/>
                <w:szCs w:val="28"/>
                <w:lang w:val="kk-KZ"/>
              </w:rPr>
            </w:pPr>
            <w:r w:rsidRPr="00097AE7">
              <w:rPr>
                <w:rFonts w:ascii="Times New Roman" w:hAnsi="Times New Roman" w:cs="Times New Roman"/>
                <w:noProof/>
                <w:sz w:val="28"/>
                <w:szCs w:val="28"/>
                <w:lang w:val="kk-KZ"/>
              </w:rPr>
              <w:t>Атмосфералық ауа жағдайын тексеру және атмосфераға шығарылатын зиянды қосылыстарды нормалау</w:t>
            </w:r>
          </w:p>
        </w:tc>
        <w:tc>
          <w:tcPr>
            <w:tcW w:w="636" w:type="dxa"/>
          </w:tcPr>
          <w:p w:rsidR="00097AE7" w:rsidRPr="00097AE7"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53</w:t>
            </w:r>
          </w:p>
        </w:tc>
      </w:tr>
      <w:tr w:rsidR="00B817B9" w:rsidRPr="00097AE7" w:rsidTr="00C54A63">
        <w:tc>
          <w:tcPr>
            <w:tcW w:w="757" w:type="dxa"/>
          </w:tcPr>
          <w:p w:rsidR="00B817B9" w:rsidRPr="00097AE7" w:rsidRDefault="00B817B9" w:rsidP="006C694B">
            <w:pPr>
              <w:spacing w:after="0" w:line="240" w:lineRule="auto"/>
              <w:jc w:val="both"/>
              <w:rPr>
                <w:rFonts w:ascii="Times New Roman" w:hAnsi="Times New Roman" w:cs="Times New Roman"/>
                <w:noProof/>
                <w:sz w:val="28"/>
                <w:szCs w:val="28"/>
                <w:lang w:val="kk-KZ"/>
              </w:rPr>
            </w:pPr>
            <w:r w:rsidRPr="00097AE7">
              <w:rPr>
                <w:rFonts w:ascii="Times New Roman" w:hAnsi="Times New Roman" w:cs="Times New Roman"/>
                <w:noProof/>
                <w:sz w:val="28"/>
                <w:szCs w:val="28"/>
                <w:lang w:val="kk-KZ"/>
              </w:rPr>
              <w:t>4.4</w:t>
            </w:r>
          </w:p>
        </w:tc>
        <w:tc>
          <w:tcPr>
            <w:tcW w:w="8070" w:type="dxa"/>
          </w:tcPr>
          <w:p w:rsidR="00B817B9" w:rsidRPr="00403CF5" w:rsidRDefault="00B817B9" w:rsidP="00B817B9">
            <w:pPr>
              <w:spacing w:after="0" w:line="240" w:lineRule="auto"/>
              <w:jc w:val="both"/>
              <w:rPr>
                <w:rFonts w:ascii="Times New Roman" w:hAnsi="Times New Roman" w:cs="Times New Roman"/>
                <w:noProof/>
                <w:sz w:val="28"/>
                <w:szCs w:val="28"/>
                <w:lang w:val="kk-KZ"/>
              </w:rPr>
            </w:pPr>
            <w:r w:rsidRPr="00403CF5">
              <w:rPr>
                <w:rFonts w:ascii="Times New Roman" w:hAnsi="Times New Roman" w:cs="Times New Roman"/>
                <w:noProof/>
                <w:sz w:val="28"/>
                <w:szCs w:val="28"/>
                <w:lang w:val="kk-KZ"/>
              </w:rPr>
              <w:t>Зерттеу әдістерінің жіктелуі</w:t>
            </w:r>
          </w:p>
        </w:tc>
        <w:tc>
          <w:tcPr>
            <w:tcW w:w="636" w:type="dxa"/>
          </w:tcPr>
          <w:p w:rsidR="00B817B9" w:rsidRPr="00097AE7"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58</w:t>
            </w:r>
          </w:p>
        </w:tc>
      </w:tr>
      <w:tr w:rsidR="00B817B9" w:rsidRPr="007E4EC7" w:rsidTr="00C54A63">
        <w:tc>
          <w:tcPr>
            <w:tcW w:w="757" w:type="dxa"/>
          </w:tcPr>
          <w:p w:rsidR="00B817B9" w:rsidRPr="00403CF5" w:rsidRDefault="00B817B9" w:rsidP="006C694B">
            <w:pPr>
              <w:spacing w:after="0" w:line="240" w:lineRule="auto"/>
              <w:jc w:val="both"/>
              <w:rPr>
                <w:rFonts w:ascii="Times New Roman" w:hAnsi="Times New Roman" w:cs="Times New Roman"/>
                <w:noProof/>
                <w:sz w:val="28"/>
                <w:szCs w:val="28"/>
                <w:lang w:val="kk-KZ"/>
              </w:rPr>
            </w:pPr>
            <w:r w:rsidRPr="00403CF5">
              <w:rPr>
                <w:rFonts w:ascii="Times New Roman" w:hAnsi="Times New Roman" w:cs="Times New Roman"/>
                <w:noProof/>
                <w:sz w:val="28"/>
                <w:szCs w:val="28"/>
                <w:lang w:val="kk-KZ"/>
              </w:rPr>
              <w:t>4.5</w:t>
            </w:r>
          </w:p>
        </w:tc>
        <w:tc>
          <w:tcPr>
            <w:tcW w:w="8070" w:type="dxa"/>
          </w:tcPr>
          <w:p w:rsidR="00B817B9" w:rsidRPr="00403CF5" w:rsidRDefault="00B817B9" w:rsidP="00B817B9">
            <w:pPr>
              <w:spacing w:after="0" w:line="240" w:lineRule="auto"/>
              <w:jc w:val="both"/>
              <w:rPr>
                <w:rFonts w:ascii="Times New Roman" w:hAnsi="Times New Roman" w:cs="Times New Roman"/>
                <w:noProof/>
                <w:sz w:val="28"/>
                <w:szCs w:val="28"/>
                <w:lang w:val="kk-KZ"/>
              </w:rPr>
            </w:pPr>
            <w:r w:rsidRPr="00403CF5">
              <w:rPr>
                <w:rFonts w:ascii="Times New Roman" w:hAnsi="Times New Roman" w:cs="Times New Roman"/>
                <w:sz w:val="28"/>
                <w:szCs w:val="28"/>
                <w:lang w:val="kk-KZ"/>
              </w:rPr>
              <w:t>Периодты және үздіксіз бақылау әдістері</w:t>
            </w:r>
          </w:p>
        </w:tc>
        <w:tc>
          <w:tcPr>
            <w:tcW w:w="636" w:type="dxa"/>
          </w:tcPr>
          <w:p w:rsidR="00B817B9" w:rsidRPr="00097AE7"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59</w:t>
            </w:r>
          </w:p>
        </w:tc>
      </w:tr>
      <w:tr w:rsidR="00B817B9" w:rsidRPr="00A06DCB" w:rsidTr="00C54A63">
        <w:tc>
          <w:tcPr>
            <w:tcW w:w="757" w:type="dxa"/>
          </w:tcPr>
          <w:p w:rsidR="00B817B9" w:rsidRPr="00403CF5" w:rsidRDefault="00B817B9" w:rsidP="006C694B">
            <w:pPr>
              <w:spacing w:after="0" w:line="240" w:lineRule="auto"/>
              <w:jc w:val="both"/>
              <w:rPr>
                <w:rFonts w:ascii="Times New Roman" w:hAnsi="Times New Roman" w:cs="Times New Roman"/>
                <w:noProof/>
                <w:sz w:val="28"/>
                <w:szCs w:val="28"/>
                <w:lang w:val="kk-KZ"/>
              </w:rPr>
            </w:pPr>
            <w:r w:rsidRPr="00403CF5">
              <w:rPr>
                <w:rFonts w:ascii="Times New Roman" w:hAnsi="Times New Roman" w:cs="Times New Roman"/>
                <w:sz w:val="28"/>
                <w:szCs w:val="28"/>
                <w:lang w:val="kk-KZ"/>
              </w:rPr>
              <w:t>4.6</w:t>
            </w:r>
          </w:p>
        </w:tc>
        <w:tc>
          <w:tcPr>
            <w:tcW w:w="8070" w:type="dxa"/>
          </w:tcPr>
          <w:p w:rsidR="00B817B9" w:rsidRPr="00403CF5" w:rsidRDefault="00B817B9" w:rsidP="00B817B9">
            <w:pPr>
              <w:spacing w:after="0" w:line="240" w:lineRule="auto"/>
              <w:jc w:val="both"/>
              <w:rPr>
                <w:rFonts w:ascii="Times New Roman" w:hAnsi="Times New Roman" w:cs="Times New Roman"/>
                <w:sz w:val="28"/>
                <w:szCs w:val="28"/>
                <w:lang w:val="kk-KZ"/>
              </w:rPr>
            </w:pPr>
            <w:r w:rsidRPr="00403CF5">
              <w:rPr>
                <w:rFonts w:ascii="Times New Roman" w:hAnsi="Times New Roman" w:cs="Times New Roman"/>
                <w:sz w:val="28"/>
                <w:szCs w:val="28"/>
                <w:lang w:val="kk-KZ"/>
              </w:rPr>
              <w:t>Атмосфералық ауаны ластаушы көздер</w:t>
            </w:r>
          </w:p>
        </w:tc>
        <w:tc>
          <w:tcPr>
            <w:tcW w:w="636" w:type="dxa"/>
          </w:tcPr>
          <w:p w:rsidR="00B817B9" w:rsidRPr="00097AE7"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62</w:t>
            </w:r>
          </w:p>
        </w:tc>
      </w:tr>
      <w:tr w:rsidR="003D0BEA" w:rsidRPr="00A06DCB" w:rsidTr="00C54A63">
        <w:tc>
          <w:tcPr>
            <w:tcW w:w="757" w:type="dxa"/>
          </w:tcPr>
          <w:p w:rsidR="003D0BEA" w:rsidRPr="003D0BEA" w:rsidRDefault="003D0BEA" w:rsidP="006C694B">
            <w:pPr>
              <w:spacing w:after="0" w:line="240" w:lineRule="auto"/>
              <w:jc w:val="both"/>
              <w:rPr>
                <w:rFonts w:ascii="Times New Roman" w:hAnsi="Times New Roman" w:cs="Times New Roman"/>
                <w:b/>
                <w:sz w:val="28"/>
                <w:szCs w:val="28"/>
                <w:lang w:val="kk-KZ"/>
              </w:rPr>
            </w:pPr>
            <w:r w:rsidRPr="003D0BEA">
              <w:rPr>
                <w:rFonts w:ascii="Times New Roman" w:hAnsi="Times New Roman" w:cs="Times New Roman"/>
                <w:b/>
                <w:sz w:val="28"/>
                <w:szCs w:val="28"/>
                <w:lang w:val="kk-KZ"/>
              </w:rPr>
              <w:t>5</w:t>
            </w:r>
          </w:p>
        </w:tc>
        <w:tc>
          <w:tcPr>
            <w:tcW w:w="8070" w:type="dxa"/>
          </w:tcPr>
          <w:p w:rsidR="003D0BEA" w:rsidRPr="003D0BEA" w:rsidRDefault="003D0BEA" w:rsidP="00B817B9">
            <w:pPr>
              <w:spacing w:after="0" w:line="240" w:lineRule="auto"/>
              <w:jc w:val="both"/>
              <w:rPr>
                <w:rFonts w:ascii="Times New Roman" w:hAnsi="Times New Roman" w:cs="Times New Roman"/>
                <w:b/>
                <w:sz w:val="28"/>
                <w:szCs w:val="28"/>
                <w:lang w:val="kk-KZ"/>
              </w:rPr>
            </w:pPr>
            <w:r w:rsidRPr="003D0BEA">
              <w:rPr>
                <w:rFonts w:ascii="Times New Roman" w:hAnsi="Times New Roman" w:cs="Times New Roman"/>
                <w:b/>
                <w:sz w:val="28"/>
                <w:szCs w:val="28"/>
                <w:lang w:val="kk-KZ"/>
              </w:rPr>
              <w:t>ТМД ЖӘНЕ ШЕТ ЕЛДЕРДЕГІ МОНИТОРИНГ ҚЫЗМЕТІ</w:t>
            </w:r>
          </w:p>
        </w:tc>
        <w:tc>
          <w:tcPr>
            <w:tcW w:w="636" w:type="dxa"/>
          </w:tcPr>
          <w:p w:rsidR="003D0BEA" w:rsidRPr="00097AE7"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65</w:t>
            </w:r>
          </w:p>
        </w:tc>
      </w:tr>
      <w:tr w:rsidR="00B817B9" w:rsidRPr="007E4EC7" w:rsidTr="00C54A63">
        <w:tc>
          <w:tcPr>
            <w:tcW w:w="757" w:type="dxa"/>
          </w:tcPr>
          <w:p w:rsidR="00B817B9" w:rsidRPr="000B3AD9" w:rsidRDefault="00B817B9" w:rsidP="006C694B">
            <w:pPr>
              <w:spacing w:after="0" w:line="240" w:lineRule="auto"/>
              <w:jc w:val="both"/>
              <w:rPr>
                <w:rFonts w:ascii="Times New Roman" w:hAnsi="Times New Roman"/>
                <w:sz w:val="28"/>
                <w:szCs w:val="28"/>
                <w:lang w:val="kk-KZ"/>
              </w:rPr>
            </w:pPr>
            <w:r w:rsidRPr="000B3AD9">
              <w:rPr>
                <w:rFonts w:ascii="Times New Roman" w:hAnsi="Times New Roman" w:cs="Times New Roman"/>
                <w:sz w:val="28"/>
                <w:szCs w:val="28"/>
                <w:lang w:val="kk-KZ"/>
              </w:rPr>
              <w:t>5.1</w:t>
            </w:r>
          </w:p>
        </w:tc>
        <w:tc>
          <w:tcPr>
            <w:tcW w:w="8070" w:type="dxa"/>
          </w:tcPr>
          <w:p w:rsidR="00B817B9" w:rsidRPr="000B3AD9" w:rsidRDefault="00B817B9" w:rsidP="006C694B">
            <w:pPr>
              <w:spacing w:after="0" w:line="240" w:lineRule="auto"/>
              <w:jc w:val="both"/>
              <w:rPr>
                <w:rFonts w:ascii="Times New Roman" w:hAnsi="Times New Roman" w:cs="Times New Roman"/>
                <w:sz w:val="28"/>
                <w:szCs w:val="28"/>
                <w:lang w:val="kk-KZ"/>
              </w:rPr>
            </w:pPr>
            <w:r w:rsidRPr="000B3AD9">
              <w:rPr>
                <w:rFonts w:ascii="Times New Roman" w:hAnsi="Times New Roman" w:cs="Times New Roman"/>
                <w:sz w:val="28"/>
                <w:szCs w:val="28"/>
                <w:lang w:val="kk-KZ"/>
              </w:rPr>
              <w:t>Ластанудың жүйе астылық бақылауы. Қоршаған орта сапасына ведомостволық және қоғамдық бақылауды ұйымдастыру</w:t>
            </w:r>
          </w:p>
        </w:tc>
        <w:tc>
          <w:tcPr>
            <w:tcW w:w="636" w:type="dxa"/>
          </w:tcPr>
          <w:p w:rsidR="00B817B9" w:rsidRPr="000B3AD9"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65</w:t>
            </w:r>
          </w:p>
        </w:tc>
      </w:tr>
      <w:tr w:rsidR="00B817B9" w:rsidRPr="000B3AD9" w:rsidTr="00C54A63">
        <w:tc>
          <w:tcPr>
            <w:tcW w:w="757" w:type="dxa"/>
          </w:tcPr>
          <w:p w:rsidR="00B817B9" w:rsidRPr="000B3AD9" w:rsidRDefault="00B817B9" w:rsidP="006C694B">
            <w:pPr>
              <w:spacing w:after="0" w:line="240" w:lineRule="auto"/>
              <w:jc w:val="both"/>
              <w:rPr>
                <w:rFonts w:ascii="Times New Roman" w:hAnsi="Times New Roman"/>
                <w:sz w:val="28"/>
                <w:szCs w:val="28"/>
                <w:lang w:val="kk-KZ"/>
              </w:rPr>
            </w:pPr>
            <w:r w:rsidRPr="000B3AD9">
              <w:rPr>
                <w:rFonts w:ascii="Times New Roman" w:hAnsi="Times New Roman" w:cs="Times New Roman"/>
                <w:sz w:val="28"/>
                <w:szCs w:val="28"/>
                <w:lang w:val="kk-KZ"/>
              </w:rPr>
              <w:t>5.2</w:t>
            </w:r>
          </w:p>
        </w:tc>
        <w:tc>
          <w:tcPr>
            <w:tcW w:w="8070" w:type="dxa"/>
          </w:tcPr>
          <w:p w:rsidR="00B817B9" w:rsidRPr="000B3AD9" w:rsidRDefault="00B817B9" w:rsidP="006C694B">
            <w:pPr>
              <w:spacing w:after="0" w:line="240" w:lineRule="auto"/>
              <w:jc w:val="both"/>
              <w:rPr>
                <w:rFonts w:ascii="Times New Roman" w:hAnsi="Times New Roman" w:cs="Times New Roman"/>
                <w:sz w:val="28"/>
                <w:szCs w:val="28"/>
                <w:lang w:val="kk-KZ"/>
              </w:rPr>
            </w:pPr>
            <w:r w:rsidRPr="000B3AD9">
              <w:rPr>
                <w:rFonts w:ascii="Times New Roman" w:hAnsi="Times New Roman" w:cs="Times New Roman"/>
                <w:sz w:val="28"/>
                <w:szCs w:val="28"/>
                <w:lang w:val="kk-KZ"/>
              </w:rPr>
              <w:t xml:space="preserve"> Фондық экологиялық мониторинг</w:t>
            </w:r>
          </w:p>
        </w:tc>
        <w:tc>
          <w:tcPr>
            <w:tcW w:w="636" w:type="dxa"/>
          </w:tcPr>
          <w:p w:rsidR="00B817B9" w:rsidRPr="000B3AD9"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66</w:t>
            </w:r>
          </w:p>
        </w:tc>
      </w:tr>
      <w:tr w:rsidR="003D0BEA" w:rsidRPr="000B3AD9" w:rsidTr="00C54A63">
        <w:tc>
          <w:tcPr>
            <w:tcW w:w="757" w:type="dxa"/>
          </w:tcPr>
          <w:p w:rsidR="003D0BEA" w:rsidRPr="003D0BEA" w:rsidRDefault="003D0BEA" w:rsidP="006C694B">
            <w:pPr>
              <w:spacing w:after="0" w:line="240" w:lineRule="auto"/>
              <w:jc w:val="both"/>
              <w:rPr>
                <w:rFonts w:ascii="Times New Roman" w:hAnsi="Times New Roman" w:cs="Times New Roman"/>
                <w:b/>
                <w:sz w:val="28"/>
                <w:szCs w:val="28"/>
                <w:lang w:val="kk-KZ"/>
              </w:rPr>
            </w:pPr>
            <w:r w:rsidRPr="003D0BEA">
              <w:rPr>
                <w:rFonts w:ascii="Times New Roman" w:hAnsi="Times New Roman" w:cs="Times New Roman"/>
                <w:b/>
                <w:sz w:val="28"/>
                <w:szCs w:val="28"/>
                <w:lang w:val="kk-KZ"/>
              </w:rPr>
              <w:t>6</w:t>
            </w:r>
          </w:p>
        </w:tc>
        <w:tc>
          <w:tcPr>
            <w:tcW w:w="8070" w:type="dxa"/>
          </w:tcPr>
          <w:p w:rsidR="003D0BEA" w:rsidRPr="003D0BEA" w:rsidRDefault="003D0BEA" w:rsidP="006C694B">
            <w:pPr>
              <w:spacing w:after="0" w:line="240" w:lineRule="auto"/>
              <w:jc w:val="both"/>
              <w:rPr>
                <w:rFonts w:ascii="Times New Roman" w:hAnsi="Times New Roman" w:cs="Times New Roman"/>
                <w:b/>
                <w:sz w:val="28"/>
                <w:szCs w:val="28"/>
                <w:lang w:val="kk-KZ"/>
              </w:rPr>
            </w:pPr>
            <w:r w:rsidRPr="003D0BEA">
              <w:rPr>
                <w:rFonts w:ascii="Times New Roman" w:hAnsi="Times New Roman" w:cs="Times New Roman"/>
                <w:b/>
                <w:sz w:val="28"/>
                <w:szCs w:val="28"/>
                <w:lang w:val="kk-KZ"/>
              </w:rPr>
              <w:t>БИОЛОГИЯЛЫҚ, ГЕОЛОГИЯЛЫҚ ЖӘНЕ БИОСФЕРАЛЫҚ МОНИТОРИНГ</w:t>
            </w:r>
          </w:p>
        </w:tc>
        <w:tc>
          <w:tcPr>
            <w:tcW w:w="636" w:type="dxa"/>
          </w:tcPr>
          <w:p w:rsidR="003D0BEA" w:rsidRPr="000B3AD9"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69</w:t>
            </w:r>
          </w:p>
        </w:tc>
      </w:tr>
      <w:tr w:rsidR="00B817B9" w:rsidRPr="000B3AD9" w:rsidTr="00C54A63">
        <w:tc>
          <w:tcPr>
            <w:tcW w:w="757" w:type="dxa"/>
          </w:tcPr>
          <w:p w:rsidR="00B817B9" w:rsidRPr="00342ADD" w:rsidRDefault="00B817B9" w:rsidP="006C694B">
            <w:pPr>
              <w:spacing w:after="0" w:line="240" w:lineRule="auto"/>
              <w:jc w:val="both"/>
              <w:rPr>
                <w:rFonts w:ascii="Times New Roman" w:hAnsi="Times New Roman" w:cs="Times New Roman"/>
                <w:sz w:val="28"/>
                <w:szCs w:val="28"/>
                <w:lang w:val="kk-KZ"/>
              </w:rPr>
            </w:pPr>
            <w:r w:rsidRPr="00342ADD">
              <w:rPr>
                <w:rFonts w:ascii="Times New Roman" w:hAnsi="Times New Roman" w:cs="Times New Roman"/>
                <w:sz w:val="28"/>
                <w:szCs w:val="28"/>
              </w:rPr>
              <w:t>6</w:t>
            </w:r>
            <w:r w:rsidRPr="00342ADD">
              <w:rPr>
                <w:rFonts w:ascii="Times New Roman" w:hAnsi="Times New Roman" w:cs="Times New Roman"/>
                <w:sz w:val="28"/>
                <w:szCs w:val="28"/>
                <w:lang w:val="kk-KZ"/>
              </w:rPr>
              <w:t>.1.</w:t>
            </w:r>
          </w:p>
        </w:tc>
        <w:tc>
          <w:tcPr>
            <w:tcW w:w="8070" w:type="dxa"/>
          </w:tcPr>
          <w:p w:rsidR="00B817B9" w:rsidRPr="00342ADD" w:rsidRDefault="00B817B9" w:rsidP="006C694B">
            <w:pPr>
              <w:spacing w:after="0" w:line="240" w:lineRule="auto"/>
              <w:jc w:val="both"/>
              <w:rPr>
                <w:rFonts w:ascii="Times New Roman" w:hAnsi="Times New Roman" w:cs="Times New Roman"/>
                <w:sz w:val="28"/>
                <w:szCs w:val="28"/>
                <w:lang w:val="kk-KZ"/>
              </w:rPr>
            </w:pPr>
            <w:r w:rsidRPr="00342ADD">
              <w:rPr>
                <w:rFonts w:ascii="Times New Roman" w:hAnsi="Times New Roman" w:cs="Times New Roman"/>
                <w:sz w:val="28"/>
                <w:szCs w:val="28"/>
                <w:lang w:val="kk-KZ"/>
              </w:rPr>
              <w:t>Қоршаған  ортаның техногендік ластануы</w:t>
            </w:r>
          </w:p>
        </w:tc>
        <w:tc>
          <w:tcPr>
            <w:tcW w:w="636" w:type="dxa"/>
          </w:tcPr>
          <w:p w:rsidR="00B817B9" w:rsidRPr="000B3AD9"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69</w:t>
            </w:r>
          </w:p>
        </w:tc>
      </w:tr>
      <w:tr w:rsidR="00B817B9" w:rsidRPr="000B3AD9" w:rsidTr="00C54A63">
        <w:tc>
          <w:tcPr>
            <w:tcW w:w="757" w:type="dxa"/>
          </w:tcPr>
          <w:p w:rsidR="00B817B9" w:rsidRPr="00E97927" w:rsidRDefault="00B817B9" w:rsidP="006C694B">
            <w:pPr>
              <w:spacing w:after="0" w:line="240" w:lineRule="auto"/>
              <w:jc w:val="both"/>
              <w:rPr>
                <w:rFonts w:ascii="Times New Roman" w:hAnsi="Times New Roman" w:cs="Times New Roman"/>
                <w:sz w:val="28"/>
                <w:szCs w:val="28"/>
                <w:lang w:val="kk-KZ"/>
              </w:rPr>
            </w:pPr>
            <w:r w:rsidRPr="00E97927">
              <w:rPr>
                <w:rFonts w:ascii="Times New Roman" w:hAnsi="Times New Roman" w:cs="Times New Roman"/>
                <w:color w:val="000000" w:themeColor="text1"/>
                <w:sz w:val="28"/>
                <w:szCs w:val="28"/>
                <w:lang w:val="kk-KZ"/>
              </w:rPr>
              <w:t>6.2</w:t>
            </w:r>
          </w:p>
        </w:tc>
        <w:tc>
          <w:tcPr>
            <w:tcW w:w="8070" w:type="dxa"/>
          </w:tcPr>
          <w:p w:rsidR="00B817B9" w:rsidRPr="00E97927" w:rsidRDefault="00B817B9" w:rsidP="006C694B">
            <w:pPr>
              <w:spacing w:after="0" w:line="240" w:lineRule="auto"/>
              <w:jc w:val="both"/>
              <w:rPr>
                <w:rFonts w:ascii="Times New Roman" w:hAnsi="Times New Roman" w:cs="Times New Roman"/>
                <w:sz w:val="28"/>
                <w:szCs w:val="28"/>
                <w:lang w:val="kk-KZ"/>
              </w:rPr>
            </w:pPr>
            <w:r w:rsidRPr="00E97927">
              <w:rPr>
                <w:rFonts w:ascii="Times New Roman" w:hAnsi="Times New Roman" w:cs="Times New Roman"/>
                <w:color w:val="000000" w:themeColor="text1"/>
                <w:sz w:val="28"/>
                <w:szCs w:val="28"/>
                <w:lang w:val="kk-KZ"/>
              </w:rPr>
              <w:t>Қоршаған ортаның халықаралық мониторингісі</w:t>
            </w:r>
          </w:p>
        </w:tc>
        <w:tc>
          <w:tcPr>
            <w:tcW w:w="636" w:type="dxa"/>
          </w:tcPr>
          <w:p w:rsidR="00B817B9" w:rsidRPr="000B3AD9"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71</w:t>
            </w:r>
          </w:p>
        </w:tc>
      </w:tr>
      <w:tr w:rsidR="003D0BEA" w:rsidRPr="000B3AD9" w:rsidTr="00C54A63">
        <w:tc>
          <w:tcPr>
            <w:tcW w:w="757" w:type="dxa"/>
          </w:tcPr>
          <w:p w:rsidR="003D0BEA" w:rsidRPr="003D0BEA" w:rsidRDefault="003D0BEA" w:rsidP="006C694B">
            <w:pPr>
              <w:spacing w:after="0" w:line="240" w:lineRule="auto"/>
              <w:jc w:val="both"/>
              <w:rPr>
                <w:rFonts w:ascii="Times New Roman" w:hAnsi="Times New Roman" w:cs="Times New Roman"/>
                <w:b/>
                <w:color w:val="000000" w:themeColor="text1"/>
                <w:sz w:val="28"/>
                <w:szCs w:val="28"/>
                <w:lang w:val="kk-KZ"/>
              </w:rPr>
            </w:pPr>
            <w:r w:rsidRPr="003D0BEA">
              <w:rPr>
                <w:rFonts w:ascii="Times New Roman" w:hAnsi="Times New Roman" w:cs="Times New Roman"/>
                <w:b/>
                <w:color w:val="000000" w:themeColor="text1"/>
                <w:sz w:val="28"/>
                <w:szCs w:val="28"/>
                <w:lang w:val="kk-KZ"/>
              </w:rPr>
              <w:t>7</w:t>
            </w:r>
          </w:p>
        </w:tc>
        <w:tc>
          <w:tcPr>
            <w:tcW w:w="8070" w:type="dxa"/>
          </w:tcPr>
          <w:p w:rsidR="003D0BEA" w:rsidRPr="003D0BEA" w:rsidRDefault="003D0BEA" w:rsidP="006C694B">
            <w:pPr>
              <w:spacing w:after="0" w:line="240" w:lineRule="auto"/>
              <w:jc w:val="both"/>
              <w:rPr>
                <w:rFonts w:ascii="Times New Roman" w:hAnsi="Times New Roman" w:cs="Times New Roman"/>
                <w:b/>
                <w:color w:val="000000" w:themeColor="text1"/>
                <w:sz w:val="28"/>
                <w:szCs w:val="28"/>
                <w:lang w:val="kk-KZ"/>
              </w:rPr>
            </w:pPr>
            <w:r w:rsidRPr="003D0BEA">
              <w:rPr>
                <w:rFonts w:ascii="Times New Roman" w:hAnsi="Times New Roman" w:cs="Times New Roman"/>
                <w:b/>
                <w:sz w:val="28"/>
                <w:szCs w:val="28"/>
                <w:lang w:val="kk-KZ"/>
              </w:rPr>
              <w:t>ЖЕР БЕТІ СУЛАРЫНЫҢ МОНИТОРИНГІСІ</w:t>
            </w:r>
          </w:p>
        </w:tc>
        <w:tc>
          <w:tcPr>
            <w:tcW w:w="636" w:type="dxa"/>
          </w:tcPr>
          <w:p w:rsidR="003D0BEA" w:rsidRPr="000B3AD9"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72</w:t>
            </w:r>
          </w:p>
        </w:tc>
      </w:tr>
      <w:tr w:rsidR="00B817B9" w:rsidRPr="007E4EC7" w:rsidTr="00C54A63">
        <w:tc>
          <w:tcPr>
            <w:tcW w:w="757" w:type="dxa"/>
          </w:tcPr>
          <w:p w:rsidR="00B817B9" w:rsidRPr="00E97927" w:rsidRDefault="00B817B9" w:rsidP="006C694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7.1</w:t>
            </w:r>
          </w:p>
        </w:tc>
        <w:tc>
          <w:tcPr>
            <w:tcW w:w="8070" w:type="dxa"/>
          </w:tcPr>
          <w:p w:rsidR="00B817B9" w:rsidRPr="00E97927" w:rsidRDefault="00B817B9" w:rsidP="006C694B">
            <w:pPr>
              <w:spacing w:after="0" w:line="240" w:lineRule="auto"/>
              <w:jc w:val="both"/>
              <w:rPr>
                <w:rFonts w:ascii="Times New Roman" w:hAnsi="Times New Roman" w:cs="Times New Roman"/>
                <w:color w:val="000000" w:themeColor="text1"/>
                <w:sz w:val="28"/>
                <w:szCs w:val="28"/>
                <w:lang w:val="kk-KZ"/>
              </w:rPr>
            </w:pPr>
            <w:r w:rsidRPr="00A3496B">
              <w:rPr>
                <w:rFonts w:ascii="Times New Roman" w:hAnsi="Times New Roman" w:cs="Times New Roman"/>
                <w:sz w:val="28"/>
                <w:szCs w:val="28"/>
                <w:lang w:val="kk-KZ"/>
              </w:rPr>
              <w:t xml:space="preserve">Жер беті суларының мониторингісі. Жер беті суларына </w:t>
            </w:r>
            <w:r w:rsidRPr="00A3496B">
              <w:rPr>
                <w:rFonts w:ascii="Times New Roman" w:hAnsi="Times New Roman" w:cs="Times New Roman"/>
                <w:sz w:val="28"/>
                <w:szCs w:val="28"/>
                <w:lang w:val="kk-KZ"/>
              </w:rPr>
              <w:lastRenderedPageBreak/>
              <w:t>бақылауды ұйымдастыру және қадағалау</w:t>
            </w:r>
          </w:p>
        </w:tc>
        <w:tc>
          <w:tcPr>
            <w:tcW w:w="636" w:type="dxa"/>
          </w:tcPr>
          <w:p w:rsidR="00B817B9" w:rsidRPr="000B3AD9"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72</w:t>
            </w:r>
          </w:p>
        </w:tc>
      </w:tr>
      <w:tr w:rsidR="00B817B9" w:rsidRPr="000B3AD9" w:rsidTr="00C54A63">
        <w:tc>
          <w:tcPr>
            <w:tcW w:w="757" w:type="dxa"/>
          </w:tcPr>
          <w:p w:rsidR="00B817B9" w:rsidRPr="00970BDA" w:rsidRDefault="00B817B9" w:rsidP="006C694B">
            <w:pPr>
              <w:spacing w:after="0" w:line="240" w:lineRule="auto"/>
              <w:jc w:val="both"/>
              <w:rPr>
                <w:rFonts w:ascii="Times New Roman" w:hAnsi="Times New Roman" w:cs="Times New Roman"/>
                <w:color w:val="000000" w:themeColor="text1"/>
                <w:sz w:val="28"/>
                <w:szCs w:val="28"/>
                <w:lang w:val="kk-KZ"/>
              </w:rPr>
            </w:pPr>
            <w:r w:rsidRPr="00970BDA">
              <w:rPr>
                <w:rFonts w:ascii="Times New Roman" w:hAnsi="Times New Roman" w:cs="Times New Roman"/>
                <w:sz w:val="28"/>
                <w:szCs w:val="28"/>
                <w:lang w:val="kk-KZ"/>
              </w:rPr>
              <w:lastRenderedPageBreak/>
              <w:t>7.2</w:t>
            </w:r>
          </w:p>
        </w:tc>
        <w:tc>
          <w:tcPr>
            <w:tcW w:w="8070" w:type="dxa"/>
          </w:tcPr>
          <w:p w:rsidR="00B817B9" w:rsidRPr="00970BDA" w:rsidRDefault="00B817B9" w:rsidP="006C694B">
            <w:pPr>
              <w:spacing w:after="0" w:line="240" w:lineRule="auto"/>
              <w:jc w:val="both"/>
              <w:rPr>
                <w:rFonts w:ascii="Times New Roman" w:hAnsi="Times New Roman" w:cs="Times New Roman"/>
                <w:color w:val="000000" w:themeColor="text1"/>
                <w:sz w:val="28"/>
                <w:szCs w:val="28"/>
                <w:lang w:val="kk-KZ"/>
              </w:rPr>
            </w:pPr>
            <w:r w:rsidRPr="00970BDA">
              <w:rPr>
                <w:rFonts w:ascii="Times New Roman" w:hAnsi="Times New Roman" w:cs="Times New Roman"/>
                <w:sz w:val="28"/>
                <w:szCs w:val="28"/>
                <w:lang w:val="kk-KZ"/>
              </w:rPr>
              <w:t>Су нысаналарының зиянды заттармен ластануы</w:t>
            </w:r>
          </w:p>
        </w:tc>
        <w:tc>
          <w:tcPr>
            <w:tcW w:w="636" w:type="dxa"/>
          </w:tcPr>
          <w:p w:rsidR="00B817B9" w:rsidRPr="000B3AD9"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75</w:t>
            </w:r>
          </w:p>
        </w:tc>
      </w:tr>
      <w:tr w:rsidR="00B817B9" w:rsidRPr="000B3AD9" w:rsidTr="00C54A63">
        <w:tc>
          <w:tcPr>
            <w:tcW w:w="757" w:type="dxa"/>
          </w:tcPr>
          <w:p w:rsidR="00B817B9" w:rsidRPr="00970BDA" w:rsidRDefault="00B817B9" w:rsidP="006C694B">
            <w:pPr>
              <w:spacing w:after="0" w:line="240" w:lineRule="auto"/>
              <w:jc w:val="both"/>
              <w:rPr>
                <w:rFonts w:ascii="Times New Roman" w:hAnsi="Times New Roman" w:cs="Times New Roman"/>
                <w:color w:val="000000" w:themeColor="text1"/>
                <w:sz w:val="28"/>
                <w:szCs w:val="28"/>
                <w:lang w:val="kk-KZ"/>
              </w:rPr>
            </w:pPr>
            <w:r w:rsidRPr="00970BDA">
              <w:rPr>
                <w:rFonts w:ascii="Times New Roman" w:hAnsi="Times New Roman" w:cs="Times New Roman"/>
                <w:sz w:val="28"/>
                <w:szCs w:val="28"/>
                <w:lang w:val="kk-KZ"/>
              </w:rPr>
              <w:t>7.3</w:t>
            </w:r>
          </w:p>
        </w:tc>
        <w:tc>
          <w:tcPr>
            <w:tcW w:w="8070" w:type="dxa"/>
          </w:tcPr>
          <w:p w:rsidR="00B817B9" w:rsidRPr="00970BDA" w:rsidRDefault="00B817B9" w:rsidP="006C694B">
            <w:pPr>
              <w:spacing w:after="0" w:line="240" w:lineRule="auto"/>
              <w:jc w:val="both"/>
              <w:rPr>
                <w:rFonts w:ascii="Times New Roman" w:hAnsi="Times New Roman" w:cs="Times New Roman"/>
                <w:color w:val="000000" w:themeColor="text1"/>
                <w:sz w:val="28"/>
                <w:szCs w:val="28"/>
                <w:lang w:val="kk-KZ"/>
              </w:rPr>
            </w:pPr>
            <w:r w:rsidRPr="00970BDA">
              <w:rPr>
                <w:rFonts w:ascii="Times New Roman" w:hAnsi="Times New Roman" w:cs="Times New Roman"/>
                <w:sz w:val="28"/>
                <w:szCs w:val="28"/>
                <w:lang w:val="kk-KZ"/>
              </w:rPr>
              <w:t>Жер асты сулар мониторингісі</w:t>
            </w:r>
          </w:p>
        </w:tc>
        <w:tc>
          <w:tcPr>
            <w:tcW w:w="636" w:type="dxa"/>
          </w:tcPr>
          <w:p w:rsidR="00B817B9" w:rsidRPr="000B3AD9"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78</w:t>
            </w:r>
          </w:p>
        </w:tc>
      </w:tr>
      <w:tr w:rsidR="00B817B9" w:rsidRPr="000B3AD9" w:rsidTr="00C54A63">
        <w:tc>
          <w:tcPr>
            <w:tcW w:w="757" w:type="dxa"/>
          </w:tcPr>
          <w:p w:rsidR="00B817B9" w:rsidRPr="00335B83" w:rsidRDefault="00B817B9" w:rsidP="006C694B">
            <w:pPr>
              <w:spacing w:after="0" w:line="240" w:lineRule="auto"/>
              <w:jc w:val="both"/>
              <w:rPr>
                <w:rFonts w:ascii="Times New Roman" w:hAnsi="Times New Roman" w:cs="Times New Roman"/>
                <w:sz w:val="28"/>
                <w:szCs w:val="28"/>
                <w:lang w:val="kk-KZ"/>
              </w:rPr>
            </w:pPr>
            <w:r w:rsidRPr="00335B83">
              <w:rPr>
                <w:rFonts w:ascii="Times New Roman" w:hAnsi="Times New Roman" w:cs="Times New Roman"/>
                <w:sz w:val="28"/>
                <w:szCs w:val="28"/>
                <w:lang w:val="kk-KZ"/>
              </w:rPr>
              <w:t>7.4</w:t>
            </w:r>
          </w:p>
        </w:tc>
        <w:tc>
          <w:tcPr>
            <w:tcW w:w="8070" w:type="dxa"/>
          </w:tcPr>
          <w:p w:rsidR="00B817B9" w:rsidRPr="00335B83" w:rsidRDefault="00B817B9" w:rsidP="006C694B">
            <w:pPr>
              <w:spacing w:after="0" w:line="240" w:lineRule="auto"/>
              <w:jc w:val="both"/>
              <w:rPr>
                <w:rFonts w:ascii="Times New Roman" w:hAnsi="Times New Roman" w:cs="Times New Roman"/>
                <w:sz w:val="28"/>
                <w:szCs w:val="28"/>
                <w:lang w:val="kk-KZ"/>
              </w:rPr>
            </w:pPr>
            <w:r w:rsidRPr="00335B83">
              <w:rPr>
                <w:rFonts w:ascii="Times New Roman" w:hAnsi="Times New Roman" w:cs="Times New Roman"/>
                <w:sz w:val="28"/>
                <w:szCs w:val="28"/>
                <w:lang w:val="kk-KZ"/>
              </w:rPr>
              <w:t>Топырақ мониторингісі</w:t>
            </w:r>
          </w:p>
        </w:tc>
        <w:tc>
          <w:tcPr>
            <w:tcW w:w="636" w:type="dxa"/>
          </w:tcPr>
          <w:p w:rsidR="00B817B9" w:rsidRPr="000B3AD9"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79</w:t>
            </w:r>
          </w:p>
        </w:tc>
      </w:tr>
      <w:tr w:rsidR="00B817B9" w:rsidRPr="007E4EC7" w:rsidTr="00C54A63">
        <w:tc>
          <w:tcPr>
            <w:tcW w:w="757" w:type="dxa"/>
          </w:tcPr>
          <w:p w:rsidR="00B817B9" w:rsidRPr="00335B83" w:rsidRDefault="00B817B9" w:rsidP="006C694B">
            <w:pPr>
              <w:spacing w:after="0" w:line="240" w:lineRule="auto"/>
              <w:jc w:val="both"/>
              <w:rPr>
                <w:rFonts w:ascii="Times New Roman" w:hAnsi="Times New Roman" w:cs="Times New Roman"/>
                <w:sz w:val="28"/>
                <w:szCs w:val="28"/>
                <w:lang w:val="kk-KZ"/>
              </w:rPr>
            </w:pPr>
            <w:r w:rsidRPr="00335B83">
              <w:rPr>
                <w:rFonts w:ascii="Times New Roman" w:hAnsi="Times New Roman" w:cs="Times New Roman"/>
                <w:sz w:val="28"/>
                <w:szCs w:val="28"/>
                <w:lang w:val="kk-KZ"/>
              </w:rPr>
              <w:t>7.5</w:t>
            </w:r>
          </w:p>
        </w:tc>
        <w:tc>
          <w:tcPr>
            <w:tcW w:w="8070" w:type="dxa"/>
          </w:tcPr>
          <w:p w:rsidR="00B817B9" w:rsidRPr="00335B83" w:rsidRDefault="00B817B9" w:rsidP="006C694B">
            <w:pPr>
              <w:spacing w:after="0" w:line="240" w:lineRule="auto"/>
              <w:jc w:val="both"/>
              <w:rPr>
                <w:rFonts w:ascii="Times New Roman" w:hAnsi="Times New Roman" w:cs="Times New Roman"/>
                <w:sz w:val="28"/>
                <w:szCs w:val="28"/>
                <w:lang w:val="kk-KZ"/>
              </w:rPr>
            </w:pPr>
            <w:r w:rsidRPr="00335B83">
              <w:rPr>
                <w:rFonts w:ascii="Times New Roman" w:hAnsi="Times New Roman" w:cs="Times New Roman"/>
                <w:sz w:val="28"/>
                <w:szCs w:val="28"/>
                <w:lang w:val="kk-KZ"/>
              </w:rPr>
              <w:t>Жер ресурстары. Топырақтың ыдырау (деградация) процесі. Топырақ эрозиясы. Жерді рекультивациялау. Жерді мелиорациялау</w:t>
            </w:r>
          </w:p>
        </w:tc>
        <w:tc>
          <w:tcPr>
            <w:tcW w:w="636" w:type="dxa"/>
          </w:tcPr>
          <w:p w:rsidR="00B817B9" w:rsidRPr="000B3AD9"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80</w:t>
            </w:r>
          </w:p>
        </w:tc>
      </w:tr>
      <w:tr w:rsidR="00B817B9" w:rsidRPr="000B3AD9" w:rsidTr="00C54A63">
        <w:tc>
          <w:tcPr>
            <w:tcW w:w="757" w:type="dxa"/>
          </w:tcPr>
          <w:p w:rsidR="00B817B9" w:rsidRPr="00335B83" w:rsidRDefault="00B817B9" w:rsidP="006C694B">
            <w:pPr>
              <w:spacing w:after="0" w:line="240" w:lineRule="auto"/>
              <w:jc w:val="both"/>
              <w:rPr>
                <w:rFonts w:ascii="Times New Roman" w:hAnsi="Times New Roman" w:cs="Times New Roman"/>
                <w:color w:val="000000" w:themeColor="text1"/>
                <w:sz w:val="28"/>
                <w:szCs w:val="28"/>
                <w:lang w:val="kk-KZ"/>
              </w:rPr>
            </w:pPr>
            <w:r w:rsidRPr="00335B83">
              <w:rPr>
                <w:rFonts w:ascii="Times New Roman" w:hAnsi="Times New Roman" w:cs="Times New Roman"/>
                <w:sz w:val="28"/>
                <w:szCs w:val="28"/>
                <w:lang w:val="kk-KZ"/>
              </w:rPr>
              <w:t>7.6</w:t>
            </w:r>
          </w:p>
        </w:tc>
        <w:tc>
          <w:tcPr>
            <w:tcW w:w="8070" w:type="dxa"/>
          </w:tcPr>
          <w:p w:rsidR="00B817B9" w:rsidRPr="00335B83" w:rsidRDefault="00B817B9" w:rsidP="006C694B">
            <w:pPr>
              <w:spacing w:after="0" w:line="240" w:lineRule="auto"/>
              <w:jc w:val="both"/>
              <w:rPr>
                <w:rFonts w:ascii="Times New Roman" w:hAnsi="Times New Roman" w:cs="Times New Roman"/>
                <w:color w:val="000000" w:themeColor="text1"/>
                <w:sz w:val="28"/>
                <w:szCs w:val="28"/>
                <w:lang w:val="kk-KZ"/>
              </w:rPr>
            </w:pPr>
            <w:r w:rsidRPr="00335B83">
              <w:rPr>
                <w:rFonts w:ascii="Times New Roman" w:hAnsi="Times New Roman" w:cs="Times New Roman"/>
                <w:sz w:val="28"/>
                <w:szCs w:val="28"/>
                <w:lang w:val="kk-KZ"/>
              </w:rPr>
              <w:t>Топырақ мониторингісінің міндеттері</w:t>
            </w:r>
          </w:p>
        </w:tc>
        <w:tc>
          <w:tcPr>
            <w:tcW w:w="636" w:type="dxa"/>
          </w:tcPr>
          <w:p w:rsidR="00B817B9" w:rsidRPr="000B3AD9"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84</w:t>
            </w:r>
          </w:p>
        </w:tc>
      </w:tr>
      <w:tr w:rsidR="00B817B9" w:rsidRPr="007E4EC7" w:rsidTr="00C54A63">
        <w:tc>
          <w:tcPr>
            <w:tcW w:w="757" w:type="dxa"/>
          </w:tcPr>
          <w:p w:rsidR="00B817B9" w:rsidRPr="00ED6FEB" w:rsidRDefault="00B817B9" w:rsidP="006C694B">
            <w:pPr>
              <w:spacing w:after="0" w:line="240" w:lineRule="auto"/>
              <w:jc w:val="both"/>
              <w:rPr>
                <w:rFonts w:ascii="Times New Roman" w:hAnsi="Times New Roman" w:cs="Times New Roman"/>
                <w:color w:val="000000" w:themeColor="text1"/>
                <w:sz w:val="28"/>
                <w:szCs w:val="28"/>
                <w:lang w:val="kk-KZ"/>
              </w:rPr>
            </w:pPr>
            <w:r w:rsidRPr="00ED6FEB">
              <w:rPr>
                <w:rFonts w:ascii="Times New Roman" w:hAnsi="Times New Roman" w:cs="Times New Roman"/>
                <w:sz w:val="28"/>
                <w:szCs w:val="28"/>
                <w:lang w:val="kk-KZ"/>
              </w:rPr>
              <w:t>7.7</w:t>
            </w:r>
          </w:p>
        </w:tc>
        <w:tc>
          <w:tcPr>
            <w:tcW w:w="8070" w:type="dxa"/>
          </w:tcPr>
          <w:p w:rsidR="00B817B9" w:rsidRPr="00ED6FEB" w:rsidRDefault="00B817B9" w:rsidP="006C694B">
            <w:pPr>
              <w:spacing w:after="0" w:line="240" w:lineRule="auto"/>
              <w:jc w:val="both"/>
              <w:rPr>
                <w:rFonts w:ascii="Times New Roman" w:hAnsi="Times New Roman" w:cs="Times New Roman"/>
                <w:color w:val="000000" w:themeColor="text1"/>
                <w:sz w:val="28"/>
                <w:szCs w:val="28"/>
                <w:lang w:val="kk-KZ"/>
              </w:rPr>
            </w:pPr>
            <w:r w:rsidRPr="00ED6FEB">
              <w:rPr>
                <w:rFonts w:ascii="Times New Roman" w:hAnsi="Times New Roman" w:cs="Times New Roman"/>
                <w:sz w:val="28"/>
                <w:szCs w:val="28"/>
                <w:lang w:val="kk-KZ"/>
              </w:rPr>
              <w:t>Экологиялық, мониторинг жүргізудің биологиялық әдісі</w:t>
            </w:r>
          </w:p>
        </w:tc>
        <w:tc>
          <w:tcPr>
            <w:tcW w:w="636" w:type="dxa"/>
          </w:tcPr>
          <w:p w:rsidR="00B817B9" w:rsidRPr="000B3AD9"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87</w:t>
            </w:r>
          </w:p>
        </w:tc>
      </w:tr>
      <w:tr w:rsidR="003D0BEA" w:rsidRPr="00B13498" w:rsidTr="00C54A63">
        <w:tc>
          <w:tcPr>
            <w:tcW w:w="757" w:type="dxa"/>
          </w:tcPr>
          <w:p w:rsidR="003D0BEA" w:rsidRPr="003D0BEA" w:rsidRDefault="003D0BEA" w:rsidP="006C694B">
            <w:pPr>
              <w:spacing w:after="0" w:line="240" w:lineRule="auto"/>
              <w:jc w:val="both"/>
              <w:rPr>
                <w:rFonts w:ascii="Times New Roman" w:hAnsi="Times New Roman" w:cs="Times New Roman"/>
                <w:b/>
                <w:sz w:val="28"/>
                <w:szCs w:val="28"/>
                <w:lang w:val="kk-KZ"/>
              </w:rPr>
            </w:pPr>
            <w:r w:rsidRPr="003D0BEA">
              <w:rPr>
                <w:rFonts w:ascii="Times New Roman" w:hAnsi="Times New Roman" w:cs="Times New Roman"/>
                <w:b/>
                <w:sz w:val="28"/>
                <w:szCs w:val="28"/>
                <w:lang w:val="kk-KZ"/>
              </w:rPr>
              <w:t>8</w:t>
            </w:r>
          </w:p>
        </w:tc>
        <w:tc>
          <w:tcPr>
            <w:tcW w:w="8070" w:type="dxa"/>
          </w:tcPr>
          <w:p w:rsidR="003D0BEA" w:rsidRPr="003D0BEA" w:rsidRDefault="003D0BEA" w:rsidP="006C694B">
            <w:pPr>
              <w:spacing w:after="0" w:line="240" w:lineRule="auto"/>
              <w:jc w:val="both"/>
              <w:rPr>
                <w:rFonts w:ascii="Times New Roman" w:hAnsi="Times New Roman" w:cs="Times New Roman"/>
                <w:b/>
                <w:sz w:val="28"/>
                <w:szCs w:val="28"/>
                <w:lang w:val="kk-KZ"/>
              </w:rPr>
            </w:pPr>
            <w:r w:rsidRPr="003D0BEA">
              <w:rPr>
                <w:rFonts w:ascii="Times New Roman" w:hAnsi="Times New Roman" w:cs="Times New Roman"/>
                <w:b/>
                <w:sz w:val="28"/>
                <w:szCs w:val="28"/>
                <w:lang w:val="kk-KZ"/>
              </w:rPr>
              <w:t>ҚОРШАҒАН ОРТА САПАСЫН НОРМАЛАУ</w:t>
            </w:r>
          </w:p>
        </w:tc>
        <w:tc>
          <w:tcPr>
            <w:tcW w:w="636" w:type="dxa"/>
          </w:tcPr>
          <w:p w:rsidR="003D0BEA" w:rsidRPr="000B3AD9"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90</w:t>
            </w:r>
          </w:p>
        </w:tc>
      </w:tr>
      <w:tr w:rsidR="00B817B9" w:rsidRPr="007E4EC7" w:rsidTr="00C54A63">
        <w:tc>
          <w:tcPr>
            <w:tcW w:w="757" w:type="dxa"/>
          </w:tcPr>
          <w:p w:rsidR="00B817B9" w:rsidRPr="00ED6FEB" w:rsidRDefault="00B817B9" w:rsidP="006C694B">
            <w:pPr>
              <w:spacing w:after="0" w:line="240" w:lineRule="auto"/>
              <w:jc w:val="both"/>
              <w:rPr>
                <w:rFonts w:ascii="Times New Roman" w:hAnsi="Times New Roman" w:cs="Times New Roman"/>
                <w:sz w:val="28"/>
                <w:szCs w:val="28"/>
                <w:lang w:val="kk-KZ"/>
              </w:rPr>
            </w:pPr>
            <w:r w:rsidRPr="00E27D4E">
              <w:rPr>
                <w:rFonts w:ascii="Times New Roman" w:hAnsi="Times New Roman" w:cs="Times New Roman"/>
                <w:sz w:val="28"/>
                <w:szCs w:val="28"/>
              </w:rPr>
              <w:t>8</w:t>
            </w:r>
            <w:r w:rsidRPr="00E27D4E">
              <w:rPr>
                <w:rFonts w:ascii="Times New Roman" w:hAnsi="Times New Roman" w:cs="Times New Roman"/>
                <w:sz w:val="28"/>
                <w:szCs w:val="28"/>
                <w:lang w:val="kk-KZ"/>
              </w:rPr>
              <w:t>.1.</w:t>
            </w:r>
          </w:p>
        </w:tc>
        <w:tc>
          <w:tcPr>
            <w:tcW w:w="8070" w:type="dxa"/>
          </w:tcPr>
          <w:p w:rsidR="00B817B9" w:rsidRPr="00E27D4E" w:rsidRDefault="00B817B9" w:rsidP="006C694B">
            <w:pPr>
              <w:spacing w:after="0" w:line="240" w:lineRule="auto"/>
              <w:jc w:val="both"/>
              <w:rPr>
                <w:rFonts w:ascii="Times New Roman" w:hAnsi="Times New Roman" w:cs="Times New Roman"/>
                <w:sz w:val="28"/>
                <w:szCs w:val="28"/>
                <w:lang w:val="kk-KZ"/>
              </w:rPr>
            </w:pPr>
            <w:r w:rsidRPr="00E27D4E">
              <w:rPr>
                <w:rFonts w:ascii="Times New Roman" w:hAnsi="Times New Roman" w:cs="Times New Roman"/>
                <w:sz w:val="28"/>
                <w:szCs w:val="28"/>
                <w:lang w:val="kk-KZ"/>
              </w:rPr>
              <w:t>Қоршаған табиғат ортасын (ҚТО) нормалауды анықтау</w:t>
            </w:r>
          </w:p>
          <w:p w:rsidR="00B817B9" w:rsidRPr="00E27D4E" w:rsidRDefault="00B817B9" w:rsidP="006C694B">
            <w:pPr>
              <w:spacing w:after="0" w:line="240" w:lineRule="auto"/>
              <w:jc w:val="both"/>
              <w:rPr>
                <w:rFonts w:ascii="Times New Roman" w:hAnsi="Times New Roman" w:cs="Times New Roman"/>
                <w:sz w:val="28"/>
                <w:szCs w:val="28"/>
                <w:lang w:val="kk-KZ"/>
              </w:rPr>
            </w:pPr>
            <w:r w:rsidRPr="00E27D4E">
              <w:rPr>
                <w:rFonts w:ascii="Times New Roman" w:hAnsi="Times New Roman" w:cs="Times New Roman"/>
                <w:sz w:val="28"/>
                <w:szCs w:val="28"/>
                <w:lang w:val="kk-KZ"/>
              </w:rPr>
              <w:t>және негізгі түсініктер. Ауа, су, топырақ сапасын нормалау</w:t>
            </w:r>
          </w:p>
        </w:tc>
        <w:tc>
          <w:tcPr>
            <w:tcW w:w="636" w:type="dxa"/>
          </w:tcPr>
          <w:p w:rsidR="00B817B9" w:rsidRPr="000B3AD9"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90</w:t>
            </w:r>
          </w:p>
        </w:tc>
      </w:tr>
      <w:tr w:rsidR="00B817B9" w:rsidRPr="000B3AD9" w:rsidTr="00C54A63">
        <w:tc>
          <w:tcPr>
            <w:tcW w:w="757" w:type="dxa"/>
          </w:tcPr>
          <w:p w:rsidR="00B817B9" w:rsidRPr="00E27D4E" w:rsidRDefault="00B817B9" w:rsidP="006C694B">
            <w:pPr>
              <w:spacing w:after="0" w:line="240" w:lineRule="auto"/>
              <w:jc w:val="both"/>
              <w:rPr>
                <w:rFonts w:ascii="Times New Roman" w:hAnsi="Times New Roman" w:cs="Times New Roman"/>
                <w:sz w:val="28"/>
                <w:szCs w:val="28"/>
              </w:rPr>
            </w:pPr>
            <w:r w:rsidRPr="00E27D4E">
              <w:rPr>
                <w:rFonts w:ascii="Times New Roman" w:hAnsi="Times New Roman" w:cs="Times New Roman"/>
                <w:sz w:val="28"/>
                <w:szCs w:val="28"/>
                <w:lang w:val="kk-KZ"/>
              </w:rPr>
              <w:t>8.2</w:t>
            </w:r>
          </w:p>
        </w:tc>
        <w:tc>
          <w:tcPr>
            <w:tcW w:w="8070" w:type="dxa"/>
          </w:tcPr>
          <w:p w:rsidR="00B817B9" w:rsidRPr="00E27D4E" w:rsidRDefault="00B817B9" w:rsidP="006C694B">
            <w:pPr>
              <w:spacing w:after="0" w:line="240" w:lineRule="auto"/>
              <w:jc w:val="both"/>
              <w:rPr>
                <w:rFonts w:ascii="Times New Roman" w:hAnsi="Times New Roman" w:cs="Times New Roman"/>
                <w:sz w:val="28"/>
                <w:szCs w:val="28"/>
                <w:lang w:val="kk-KZ"/>
              </w:rPr>
            </w:pPr>
            <w:r w:rsidRPr="00E27D4E">
              <w:rPr>
                <w:rFonts w:ascii="Times New Roman" w:hAnsi="Times New Roman" w:cs="Times New Roman"/>
                <w:sz w:val="28"/>
                <w:szCs w:val="28"/>
                <w:lang w:val="kk-KZ"/>
              </w:rPr>
              <w:t xml:space="preserve"> Тамақ өніміндегі зиянды заттардың шектеулі мүмкін мөлшері</w:t>
            </w:r>
          </w:p>
        </w:tc>
        <w:tc>
          <w:tcPr>
            <w:tcW w:w="636" w:type="dxa"/>
          </w:tcPr>
          <w:p w:rsidR="00B817B9" w:rsidRPr="000B3AD9"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96</w:t>
            </w:r>
          </w:p>
        </w:tc>
      </w:tr>
      <w:tr w:rsidR="00B817B9" w:rsidRPr="000B3AD9" w:rsidTr="00C54A63">
        <w:tc>
          <w:tcPr>
            <w:tcW w:w="757" w:type="dxa"/>
          </w:tcPr>
          <w:p w:rsidR="00B817B9" w:rsidRPr="00E27D4E" w:rsidRDefault="00B817B9" w:rsidP="006C694B">
            <w:pPr>
              <w:spacing w:after="0" w:line="240" w:lineRule="auto"/>
              <w:jc w:val="both"/>
              <w:rPr>
                <w:rFonts w:ascii="Times New Roman" w:hAnsi="Times New Roman" w:cs="Times New Roman"/>
                <w:sz w:val="28"/>
                <w:szCs w:val="28"/>
              </w:rPr>
            </w:pPr>
            <w:r w:rsidRPr="00E27D4E">
              <w:rPr>
                <w:rFonts w:ascii="Times New Roman" w:hAnsi="Times New Roman" w:cs="Times New Roman"/>
                <w:sz w:val="28"/>
                <w:szCs w:val="28"/>
                <w:lang w:val="kk-KZ"/>
              </w:rPr>
              <w:t>8.3</w:t>
            </w:r>
          </w:p>
        </w:tc>
        <w:tc>
          <w:tcPr>
            <w:tcW w:w="8070" w:type="dxa"/>
          </w:tcPr>
          <w:p w:rsidR="00B817B9" w:rsidRPr="00E27D4E" w:rsidRDefault="00B817B9" w:rsidP="006C694B">
            <w:pPr>
              <w:spacing w:after="0" w:line="240" w:lineRule="auto"/>
              <w:jc w:val="both"/>
              <w:rPr>
                <w:rFonts w:ascii="Times New Roman" w:hAnsi="Times New Roman" w:cs="Times New Roman"/>
                <w:sz w:val="28"/>
                <w:szCs w:val="28"/>
                <w:lang w:val="kk-KZ"/>
              </w:rPr>
            </w:pPr>
            <w:r w:rsidRPr="00E27D4E">
              <w:rPr>
                <w:rFonts w:ascii="Times New Roman" w:hAnsi="Times New Roman" w:cs="Times New Roman"/>
                <w:sz w:val="28"/>
                <w:szCs w:val="28"/>
                <w:lang w:val="kk-KZ"/>
              </w:rPr>
              <w:t xml:space="preserve">Химиялық қосылыстардың қауіпсіздік класы </w:t>
            </w:r>
          </w:p>
        </w:tc>
        <w:tc>
          <w:tcPr>
            <w:tcW w:w="636" w:type="dxa"/>
          </w:tcPr>
          <w:p w:rsidR="00B817B9" w:rsidRPr="000B3AD9" w:rsidRDefault="00C54A63" w:rsidP="00C54A63">
            <w:pPr>
              <w:spacing w:after="0" w:line="240" w:lineRule="auto"/>
              <w:jc w:val="both"/>
              <w:rPr>
                <w:rFonts w:ascii="Times New Roman" w:hAnsi="Times New Roman"/>
                <w:sz w:val="28"/>
                <w:szCs w:val="28"/>
                <w:lang w:val="kk-KZ"/>
              </w:rPr>
            </w:pPr>
            <w:r>
              <w:rPr>
                <w:rFonts w:ascii="Times New Roman" w:hAnsi="Times New Roman"/>
                <w:sz w:val="28"/>
                <w:szCs w:val="28"/>
                <w:lang w:val="kk-KZ"/>
              </w:rPr>
              <w:t>100</w:t>
            </w:r>
          </w:p>
        </w:tc>
      </w:tr>
      <w:tr w:rsidR="003D0BEA" w:rsidRPr="000B3AD9" w:rsidTr="00C54A63">
        <w:tc>
          <w:tcPr>
            <w:tcW w:w="757" w:type="dxa"/>
          </w:tcPr>
          <w:p w:rsidR="003D0BEA" w:rsidRPr="003D0BEA" w:rsidRDefault="003D0BEA" w:rsidP="006C694B">
            <w:pPr>
              <w:spacing w:after="0" w:line="240" w:lineRule="auto"/>
              <w:jc w:val="both"/>
              <w:rPr>
                <w:rFonts w:ascii="Times New Roman" w:hAnsi="Times New Roman" w:cs="Times New Roman"/>
                <w:b/>
                <w:sz w:val="28"/>
                <w:szCs w:val="28"/>
                <w:lang w:val="kk-KZ"/>
              </w:rPr>
            </w:pPr>
            <w:r w:rsidRPr="003D0BEA">
              <w:rPr>
                <w:rFonts w:ascii="Times New Roman" w:hAnsi="Times New Roman" w:cs="Times New Roman"/>
                <w:b/>
                <w:sz w:val="28"/>
                <w:szCs w:val="28"/>
                <w:lang w:val="kk-KZ"/>
              </w:rPr>
              <w:t>9</w:t>
            </w:r>
          </w:p>
        </w:tc>
        <w:tc>
          <w:tcPr>
            <w:tcW w:w="8070" w:type="dxa"/>
          </w:tcPr>
          <w:p w:rsidR="003D0BEA" w:rsidRPr="003D0BEA" w:rsidRDefault="003D0BEA" w:rsidP="003D0BEA">
            <w:pPr>
              <w:spacing w:after="0" w:line="240" w:lineRule="auto"/>
              <w:jc w:val="both"/>
              <w:rPr>
                <w:rFonts w:ascii="Times New Roman" w:hAnsi="Times New Roman" w:cs="Times New Roman"/>
                <w:b/>
                <w:sz w:val="28"/>
                <w:szCs w:val="28"/>
                <w:lang w:val="kk-KZ"/>
              </w:rPr>
            </w:pPr>
            <w:r w:rsidRPr="003D0BEA">
              <w:rPr>
                <w:rFonts w:ascii="Times New Roman" w:hAnsi="Times New Roman" w:cs="Times New Roman"/>
                <w:b/>
                <w:sz w:val="28"/>
                <w:szCs w:val="28"/>
                <w:lang w:val="kk-KZ"/>
              </w:rPr>
              <w:t>ЭКОЛОГИЯЛЫҚ МОНИТОРИНГТЕГІ ҚОҒАМНЫҢ ОРНЫ</w:t>
            </w:r>
          </w:p>
        </w:tc>
        <w:tc>
          <w:tcPr>
            <w:tcW w:w="636" w:type="dxa"/>
          </w:tcPr>
          <w:p w:rsidR="003D0BEA" w:rsidRPr="000B3AD9"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104</w:t>
            </w:r>
          </w:p>
        </w:tc>
      </w:tr>
      <w:tr w:rsidR="00B817B9" w:rsidRPr="007E4EC7" w:rsidTr="00C54A63">
        <w:tc>
          <w:tcPr>
            <w:tcW w:w="757" w:type="dxa"/>
          </w:tcPr>
          <w:p w:rsidR="00B817B9" w:rsidRPr="006E5754" w:rsidRDefault="003D0BEA" w:rsidP="003D0BEA">
            <w:pPr>
              <w:spacing w:after="0" w:line="240" w:lineRule="auto"/>
              <w:jc w:val="both"/>
              <w:rPr>
                <w:rFonts w:ascii="Times New Roman" w:hAnsi="Times New Roman"/>
                <w:sz w:val="28"/>
                <w:szCs w:val="28"/>
                <w:lang w:val="kk-KZ"/>
              </w:rPr>
            </w:pPr>
            <w:r>
              <w:rPr>
                <w:rFonts w:ascii="Times New Roman" w:hAnsi="Times New Roman" w:cs="Times New Roman"/>
                <w:sz w:val="28"/>
                <w:szCs w:val="28"/>
                <w:lang w:val="kk-KZ"/>
              </w:rPr>
              <w:t>9</w:t>
            </w:r>
            <w:r w:rsidR="00B817B9" w:rsidRPr="006E5754">
              <w:rPr>
                <w:rFonts w:ascii="Times New Roman" w:hAnsi="Times New Roman" w:cs="Times New Roman"/>
                <w:sz w:val="28"/>
                <w:szCs w:val="28"/>
                <w:lang w:val="kk-KZ"/>
              </w:rPr>
              <w:t>.1</w:t>
            </w:r>
          </w:p>
        </w:tc>
        <w:tc>
          <w:tcPr>
            <w:tcW w:w="8070" w:type="dxa"/>
          </w:tcPr>
          <w:p w:rsidR="00B817B9" w:rsidRPr="006E5754" w:rsidRDefault="00B817B9" w:rsidP="006C694B">
            <w:pPr>
              <w:spacing w:after="0" w:line="240" w:lineRule="auto"/>
              <w:jc w:val="both"/>
              <w:rPr>
                <w:rStyle w:val="FontStyle13"/>
                <w:sz w:val="28"/>
                <w:szCs w:val="28"/>
                <w:lang w:val="kk-KZ"/>
              </w:rPr>
            </w:pPr>
            <w:r w:rsidRPr="006E5754">
              <w:rPr>
                <w:rFonts w:ascii="Times New Roman" w:hAnsi="Times New Roman" w:cs="Times New Roman"/>
                <w:sz w:val="28"/>
                <w:szCs w:val="28"/>
                <w:lang w:val="kk-KZ"/>
              </w:rPr>
              <w:t>Қоғамдық экологиялық мониторингтің негізгі міндеті</w:t>
            </w:r>
          </w:p>
        </w:tc>
        <w:tc>
          <w:tcPr>
            <w:tcW w:w="636" w:type="dxa"/>
          </w:tcPr>
          <w:p w:rsidR="00B817B9" w:rsidRPr="004447E1"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104</w:t>
            </w:r>
          </w:p>
        </w:tc>
      </w:tr>
      <w:tr w:rsidR="00B817B9" w:rsidRPr="00CD1891" w:rsidTr="00C54A63">
        <w:tc>
          <w:tcPr>
            <w:tcW w:w="757" w:type="dxa"/>
          </w:tcPr>
          <w:p w:rsidR="00B817B9" w:rsidRPr="006E5754" w:rsidRDefault="003D0BEA" w:rsidP="003D0BEA">
            <w:pPr>
              <w:spacing w:after="0" w:line="240" w:lineRule="auto"/>
              <w:jc w:val="both"/>
              <w:rPr>
                <w:rFonts w:ascii="Times New Roman" w:hAnsi="Times New Roman"/>
                <w:sz w:val="28"/>
                <w:szCs w:val="28"/>
                <w:lang w:val="kk-KZ"/>
              </w:rPr>
            </w:pPr>
            <w:r>
              <w:rPr>
                <w:rFonts w:ascii="Times New Roman" w:hAnsi="Times New Roman" w:cs="Times New Roman"/>
                <w:sz w:val="28"/>
                <w:szCs w:val="28"/>
                <w:lang w:val="kk-KZ"/>
              </w:rPr>
              <w:t>9</w:t>
            </w:r>
            <w:r w:rsidR="00B817B9" w:rsidRPr="006E5754">
              <w:rPr>
                <w:rFonts w:ascii="Times New Roman" w:hAnsi="Times New Roman" w:cs="Times New Roman"/>
                <w:sz w:val="28"/>
                <w:szCs w:val="28"/>
                <w:lang w:val="kk-KZ"/>
              </w:rPr>
              <w:t>.2</w:t>
            </w:r>
          </w:p>
        </w:tc>
        <w:tc>
          <w:tcPr>
            <w:tcW w:w="8070" w:type="dxa"/>
          </w:tcPr>
          <w:p w:rsidR="00B817B9" w:rsidRPr="006E5754" w:rsidRDefault="00B817B9" w:rsidP="006C694B">
            <w:pPr>
              <w:spacing w:after="0" w:line="240" w:lineRule="auto"/>
              <w:jc w:val="both"/>
              <w:rPr>
                <w:rFonts w:ascii="Times New Roman" w:hAnsi="Times New Roman" w:cs="Times New Roman"/>
                <w:sz w:val="28"/>
                <w:szCs w:val="28"/>
                <w:lang w:val="kk-KZ"/>
              </w:rPr>
            </w:pPr>
            <w:r w:rsidRPr="006E5754">
              <w:rPr>
                <w:rFonts w:ascii="Times New Roman" w:hAnsi="Times New Roman" w:cs="Times New Roman"/>
                <w:sz w:val="28"/>
                <w:szCs w:val="28"/>
                <w:lang w:val="kk-KZ"/>
              </w:rPr>
              <w:t>Мониторинг бағдарламасын өңдеу. Құрал-жабдықтар</w:t>
            </w:r>
          </w:p>
          <w:p w:rsidR="00B817B9" w:rsidRPr="006E5754" w:rsidRDefault="00B817B9" w:rsidP="006C694B">
            <w:pPr>
              <w:spacing w:after="0" w:line="240" w:lineRule="auto"/>
              <w:jc w:val="both"/>
              <w:rPr>
                <w:rStyle w:val="FontStyle13"/>
                <w:sz w:val="28"/>
                <w:szCs w:val="28"/>
                <w:lang w:val="kk-KZ"/>
              </w:rPr>
            </w:pPr>
            <w:r w:rsidRPr="006E5754">
              <w:rPr>
                <w:rFonts w:ascii="Times New Roman" w:hAnsi="Times New Roman" w:cs="Times New Roman"/>
                <w:sz w:val="28"/>
                <w:szCs w:val="28"/>
                <w:lang w:val="kk-KZ"/>
              </w:rPr>
              <w:t>және талдау әдістерін таңдау. Қорытындыны құжаттау.</w:t>
            </w:r>
          </w:p>
        </w:tc>
        <w:tc>
          <w:tcPr>
            <w:tcW w:w="636" w:type="dxa"/>
          </w:tcPr>
          <w:p w:rsidR="00B817B9" w:rsidRPr="004447E1" w:rsidRDefault="00C54A63" w:rsidP="006C694B">
            <w:pPr>
              <w:spacing w:after="0" w:line="240" w:lineRule="auto"/>
              <w:jc w:val="both"/>
              <w:rPr>
                <w:rFonts w:ascii="Times New Roman" w:hAnsi="Times New Roman"/>
                <w:sz w:val="28"/>
                <w:szCs w:val="28"/>
                <w:lang w:val="kk-KZ"/>
              </w:rPr>
            </w:pPr>
            <w:r>
              <w:rPr>
                <w:rFonts w:ascii="Times New Roman" w:hAnsi="Times New Roman"/>
                <w:sz w:val="28"/>
                <w:szCs w:val="28"/>
                <w:lang w:val="kk-KZ"/>
              </w:rPr>
              <w:t>105</w:t>
            </w:r>
          </w:p>
        </w:tc>
      </w:tr>
      <w:tr w:rsidR="003D0BEA" w:rsidRPr="00CD1891" w:rsidTr="00C54A63">
        <w:tc>
          <w:tcPr>
            <w:tcW w:w="757" w:type="dxa"/>
          </w:tcPr>
          <w:p w:rsidR="003D0BEA" w:rsidRPr="006E5754" w:rsidRDefault="003D0BEA" w:rsidP="006C694B">
            <w:pPr>
              <w:spacing w:after="0" w:line="240" w:lineRule="auto"/>
              <w:jc w:val="both"/>
              <w:rPr>
                <w:rFonts w:ascii="Times New Roman" w:hAnsi="Times New Roman" w:cs="Times New Roman"/>
                <w:sz w:val="28"/>
                <w:szCs w:val="28"/>
                <w:lang w:val="kk-KZ"/>
              </w:rPr>
            </w:pPr>
          </w:p>
        </w:tc>
        <w:tc>
          <w:tcPr>
            <w:tcW w:w="8070" w:type="dxa"/>
          </w:tcPr>
          <w:p w:rsidR="003D0BEA" w:rsidRPr="003D0BEA" w:rsidRDefault="003D0BEA" w:rsidP="00B90EC1">
            <w:pPr>
              <w:autoSpaceDE w:val="0"/>
              <w:autoSpaceDN w:val="0"/>
              <w:adjustRightInd w:val="0"/>
              <w:spacing w:after="0" w:line="240" w:lineRule="auto"/>
              <w:jc w:val="both"/>
              <w:rPr>
                <w:rStyle w:val="FontStyle13"/>
                <w:b/>
                <w:sz w:val="28"/>
                <w:szCs w:val="28"/>
                <w:lang w:val="kk-KZ"/>
              </w:rPr>
            </w:pPr>
            <w:r w:rsidRPr="003D0BEA">
              <w:rPr>
                <w:rStyle w:val="FontStyle13"/>
                <w:b/>
                <w:sz w:val="28"/>
                <w:szCs w:val="28"/>
                <w:lang w:val="kk-KZ"/>
              </w:rPr>
              <w:t>ПАЙДАЛАНЫЛҒАН ӘДЕБИЕТТЕР</w:t>
            </w:r>
          </w:p>
        </w:tc>
        <w:tc>
          <w:tcPr>
            <w:tcW w:w="636" w:type="dxa"/>
          </w:tcPr>
          <w:p w:rsidR="003D0BEA" w:rsidRPr="004447E1" w:rsidRDefault="003D0BEA" w:rsidP="006C694B">
            <w:pPr>
              <w:spacing w:after="0" w:line="240" w:lineRule="auto"/>
              <w:jc w:val="both"/>
              <w:rPr>
                <w:rFonts w:ascii="Times New Roman" w:hAnsi="Times New Roman"/>
                <w:sz w:val="28"/>
                <w:szCs w:val="28"/>
                <w:lang w:val="kk-KZ"/>
              </w:rPr>
            </w:pPr>
          </w:p>
        </w:tc>
      </w:tr>
    </w:tbl>
    <w:p w:rsidR="006C694B" w:rsidRDefault="006C694B" w:rsidP="006C694B">
      <w:pPr>
        <w:pStyle w:val="1"/>
        <w:rPr>
          <w:rFonts w:ascii="Times New Roman" w:hAnsi="Times New Roman"/>
          <w:lang w:val="sr-Cyrl-CS"/>
        </w:rPr>
      </w:pPr>
    </w:p>
    <w:p w:rsidR="006C694B" w:rsidRDefault="006C694B" w:rsidP="006C694B">
      <w:pPr>
        <w:pStyle w:val="1"/>
        <w:rPr>
          <w:rFonts w:ascii="Times New Roman" w:hAnsi="Times New Roman"/>
          <w:lang w:val="sr-Cyrl-CS"/>
        </w:rPr>
      </w:pPr>
    </w:p>
    <w:p w:rsidR="006C694B" w:rsidRDefault="006C694B" w:rsidP="006C694B">
      <w:pPr>
        <w:pStyle w:val="1"/>
        <w:rPr>
          <w:rFonts w:ascii="Times New Roman" w:hAnsi="Times New Roman"/>
          <w:lang w:val="sr-Cyrl-CS"/>
        </w:rPr>
      </w:pPr>
    </w:p>
    <w:p w:rsidR="006C694B" w:rsidRDefault="006C694B" w:rsidP="006C694B">
      <w:pPr>
        <w:pStyle w:val="1"/>
        <w:rPr>
          <w:rFonts w:ascii="Times New Roman" w:hAnsi="Times New Roman"/>
          <w:lang w:val="sr-Cyrl-CS"/>
        </w:rPr>
      </w:pPr>
    </w:p>
    <w:p w:rsidR="006C694B" w:rsidRDefault="006C694B" w:rsidP="006C694B">
      <w:pPr>
        <w:pStyle w:val="1"/>
        <w:rPr>
          <w:rFonts w:ascii="Times New Roman" w:hAnsi="Times New Roman"/>
          <w:lang w:val="sr-Cyrl-CS"/>
        </w:rPr>
      </w:pPr>
    </w:p>
    <w:p w:rsidR="006C694B" w:rsidRDefault="006C694B" w:rsidP="006C694B">
      <w:pPr>
        <w:pStyle w:val="1"/>
        <w:rPr>
          <w:rFonts w:ascii="Times New Roman" w:hAnsi="Times New Roman"/>
          <w:lang w:val="sr-Cyrl-CS"/>
        </w:rPr>
      </w:pPr>
    </w:p>
    <w:p w:rsidR="006C694B" w:rsidRDefault="006C694B" w:rsidP="006C694B">
      <w:pPr>
        <w:pStyle w:val="1"/>
        <w:rPr>
          <w:rFonts w:ascii="Times New Roman" w:hAnsi="Times New Roman"/>
          <w:lang w:val="sr-Cyrl-CS"/>
        </w:rPr>
      </w:pPr>
    </w:p>
    <w:p w:rsidR="006C694B" w:rsidRDefault="006C694B" w:rsidP="006C694B">
      <w:pPr>
        <w:pStyle w:val="1"/>
        <w:rPr>
          <w:rFonts w:ascii="Times New Roman" w:hAnsi="Times New Roman"/>
          <w:lang w:val="sr-Cyrl-CS"/>
        </w:rPr>
      </w:pPr>
    </w:p>
    <w:p w:rsidR="006C694B" w:rsidRDefault="006C694B" w:rsidP="00AD1D69">
      <w:pPr>
        <w:pStyle w:val="1"/>
        <w:rPr>
          <w:rFonts w:ascii="Times New Roman" w:hAnsi="Times New Roman"/>
          <w:lang w:val="sr-Cyrl-CS"/>
        </w:rPr>
      </w:pPr>
    </w:p>
    <w:p w:rsidR="006C694B" w:rsidRDefault="006C694B" w:rsidP="00AD1D69">
      <w:pPr>
        <w:pStyle w:val="1"/>
        <w:rPr>
          <w:rFonts w:ascii="Times New Roman" w:hAnsi="Times New Roman"/>
          <w:lang w:val="sr-Cyrl-CS"/>
        </w:rPr>
      </w:pPr>
    </w:p>
    <w:p w:rsidR="00165ED3" w:rsidRDefault="00165ED3" w:rsidP="00165ED3">
      <w:pPr>
        <w:rPr>
          <w:lang w:val="sr-Cyrl-CS"/>
        </w:rPr>
      </w:pPr>
    </w:p>
    <w:p w:rsidR="003D0BEA" w:rsidRDefault="003D0BEA" w:rsidP="00165ED3">
      <w:pPr>
        <w:rPr>
          <w:lang w:val="sr-Cyrl-CS"/>
        </w:rPr>
      </w:pPr>
    </w:p>
    <w:p w:rsidR="00165ED3" w:rsidRDefault="00165ED3" w:rsidP="00165ED3">
      <w:pPr>
        <w:rPr>
          <w:lang w:val="sr-Cyrl-CS"/>
        </w:rPr>
      </w:pPr>
    </w:p>
    <w:p w:rsidR="00165ED3" w:rsidRDefault="00165ED3" w:rsidP="00165ED3">
      <w:pPr>
        <w:rPr>
          <w:lang w:val="sr-Cyrl-CS"/>
        </w:rPr>
      </w:pPr>
    </w:p>
    <w:p w:rsidR="00C54A63" w:rsidRDefault="00C54A63" w:rsidP="00165ED3">
      <w:pPr>
        <w:rPr>
          <w:lang w:val="sr-Cyrl-CS"/>
        </w:rPr>
      </w:pPr>
    </w:p>
    <w:p w:rsidR="00C54A63" w:rsidRDefault="00C54A63" w:rsidP="00165ED3">
      <w:pPr>
        <w:rPr>
          <w:lang w:val="sr-Cyrl-CS"/>
        </w:rPr>
      </w:pPr>
    </w:p>
    <w:p w:rsidR="00C54A63" w:rsidRDefault="00C54A63" w:rsidP="00165ED3">
      <w:pPr>
        <w:rPr>
          <w:lang w:val="sr-Cyrl-CS"/>
        </w:rPr>
      </w:pPr>
    </w:p>
    <w:p w:rsidR="00C54A63" w:rsidRPr="00165ED3" w:rsidRDefault="00C54A63" w:rsidP="00165ED3">
      <w:pPr>
        <w:rPr>
          <w:lang w:val="sr-Cyrl-CS"/>
        </w:rPr>
      </w:pPr>
    </w:p>
    <w:p w:rsidR="00743817" w:rsidRDefault="00743817" w:rsidP="00743817">
      <w:pPr>
        <w:rPr>
          <w:lang w:val="sr-Cyrl-CS"/>
        </w:rPr>
      </w:pPr>
    </w:p>
    <w:p w:rsidR="006C694B" w:rsidRDefault="006C694B" w:rsidP="006C694B">
      <w:pPr>
        <w:pStyle w:val="1"/>
        <w:rPr>
          <w:rFonts w:ascii="Times New Roman" w:hAnsi="Times New Roman"/>
          <w:lang w:val="sr-Cyrl-CS"/>
        </w:rPr>
      </w:pPr>
      <w:r w:rsidRPr="00AD1D69">
        <w:rPr>
          <w:rFonts w:ascii="Times New Roman" w:hAnsi="Times New Roman"/>
          <w:lang w:val="sr-Cyrl-CS"/>
        </w:rPr>
        <w:lastRenderedPageBreak/>
        <w:t>Алғы сөз</w:t>
      </w:r>
    </w:p>
    <w:p w:rsidR="006C694B" w:rsidRDefault="006C694B" w:rsidP="004E6236">
      <w:pPr>
        <w:pStyle w:val="1"/>
        <w:jc w:val="both"/>
        <w:rPr>
          <w:rFonts w:ascii="Times New Roman" w:hAnsi="Times New Roman"/>
          <w:b w:val="0"/>
          <w:lang w:val="sr-Cyrl-CS"/>
        </w:rPr>
      </w:pPr>
    </w:p>
    <w:p w:rsidR="00B04B6C" w:rsidRPr="00B04B6C" w:rsidRDefault="00AD1D69" w:rsidP="004E6236">
      <w:pPr>
        <w:pStyle w:val="1"/>
        <w:jc w:val="both"/>
        <w:rPr>
          <w:rFonts w:ascii="Times New Roman" w:hAnsi="Times New Roman"/>
          <w:b w:val="0"/>
          <w:lang w:val="sr-Cyrl-CS"/>
        </w:rPr>
      </w:pPr>
      <w:r>
        <w:rPr>
          <w:rFonts w:ascii="Times New Roman" w:hAnsi="Times New Roman"/>
          <w:b w:val="0"/>
          <w:lang w:val="sr-Cyrl-CS"/>
        </w:rPr>
        <w:t xml:space="preserve">       </w:t>
      </w:r>
      <w:r w:rsidR="004E185F">
        <w:rPr>
          <w:rFonts w:ascii="Times New Roman" w:hAnsi="Times New Roman"/>
          <w:b w:val="0"/>
          <w:lang w:val="sr-Cyrl-CS"/>
        </w:rPr>
        <w:t xml:space="preserve">Егеменді ел атанғалы </w:t>
      </w:r>
      <w:r w:rsidR="004E185F" w:rsidRPr="00433408">
        <w:rPr>
          <w:rFonts w:ascii="Times New Roman" w:hAnsi="Times New Roman"/>
          <w:b w:val="0"/>
          <w:szCs w:val="28"/>
          <w:lang w:val="kk-KZ"/>
        </w:rPr>
        <w:t>«</w:t>
      </w:r>
      <w:r w:rsidR="004E185F">
        <w:rPr>
          <w:rFonts w:ascii="Times New Roman" w:hAnsi="Times New Roman"/>
          <w:b w:val="0"/>
          <w:szCs w:val="28"/>
          <w:lang w:val="kk-KZ"/>
        </w:rPr>
        <w:t>Тіл туралы</w:t>
      </w:r>
      <w:r w:rsidR="004E185F" w:rsidRPr="00433408">
        <w:rPr>
          <w:rFonts w:ascii="Times New Roman" w:hAnsi="Times New Roman"/>
          <w:b w:val="0"/>
          <w:szCs w:val="28"/>
          <w:lang w:val="kk-KZ"/>
        </w:rPr>
        <w:t>»</w:t>
      </w:r>
      <w:r w:rsidR="004E185F">
        <w:rPr>
          <w:rFonts w:ascii="Times New Roman" w:hAnsi="Times New Roman"/>
          <w:b w:val="0"/>
          <w:szCs w:val="28"/>
          <w:lang w:val="kk-KZ"/>
        </w:rPr>
        <w:t xml:space="preserve"> заңды жүзеге асыру аясында және оның өркендеуіне зиялы қауым аянбай еңбек етуде. Осыған байланысты республикамызда жоғары білімді мамандарды өз ана тіліміздн дайындай бастағалы біршама уақыт өткенімен, </w:t>
      </w:r>
      <w:r w:rsidR="00AF55B6">
        <w:rPr>
          <w:rFonts w:ascii="Times New Roman" w:hAnsi="Times New Roman"/>
          <w:b w:val="0"/>
          <w:szCs w:val="28"/>
          <w:lang w:val="kk-KZ"/>
        </w:rPr>
        <w:t xml:space="preserve">әліде болса мамандар дайындауда төл тілімізде жазылған оқулықтар жеткіліксіз болып отыр. Сол себепті, жоғары оқу орындарына арналған оқулықтарды жарыққа шығару бүгінгі күннің өзекті мәселелерінің бірі болып саналады. </w:t>
      </w:r>
    </w:p>
    <w:p w:rsidR="00AD1D69" w:rsidRDefault="00AD1D69" w:rsidP="004E6236">
      <w:pPr>
        <w:pStyle w:val="1"/>
        <w:jc w:val="both"/>
        <w:rPr>
          <w:rFonts w:ascii="Times New Roman" w:hAnsi="Times New Roman"/>
          <w:b w:val="0"/>
          <w:lang w:val="sr-Cyrl-CS"/>
        </w:rPr>
      </w:pPr>
      <w:r>
        <w:rPr>
          <w:rFonts w:ascii="Times New Roman" w:hAnsi="Times New Roman"/>
          <w:b w:val="0"/>
          <w:lang w:val="sr-Cyrl-CS"/>
        </w:rPr>
        <w:t xml:space="preserve">      </w:t>
      </w:r>
      <w:r w:rsidR="00B04B6C" w:rsidRPr="00B04B6C">
        <w:rPr>
          <w:rFonts w:ascii="Times New Roman" w:hAnsi="Times New Roman"/>
          <w:b w:val="0"/>
          <w:lang w:val="sr-Cyrl-CS"/>
        </w:rPr>
        <w:t xml:space="preserve">Табиғи  өзгерістердің  аясында  антропогендік  өзгерістерді  болжап  қарастыру үшін  табиғи  құбылыстардың  өзгерістерінің  жергілікті,  аймақтық  және ғаламдық ауқымда арнайы бақылануын ұйымдастыру ықпалдық сипаты туралы сапалық  әрі  сандық  жағынан  әділ  ақпарат  алу  үшін  қоршаған  ортаның мониторинг жүйесін ұйымдастыру қажет болады. </w:t>
      </w:r>
      <w:r>
        <w:rPr>
          <w:rFonts w:ascii="Times New Roman" w:hAnsi="Times New Roman"/>
          <w:b w:val="0"/>
          <w:lang w:val="sr-Cyrl-CS"/>
        </w:rPr>
        <w:t xml:space="preserve">   </w:t>
      </w:r>
    </w:p>
    <w:p w:rsidR="00B04B6C" w:rsidRPr="00B04B6C" w:rsidRDefault="00AD1D69" w:rsidP="004E6236">
      <w:pPr>
        <w:pStyle w:val="1"/>
        <w:jc w:val="both"/>
        <w:rPr>
          <w:rFonts w:ascii="Times New Roman" w:hAnsi="Times New Roman"/>
          <w:b w:val="0"/>
          <w:lang w:val="sr-Cyrl-CS"/>
        </w:rPr>
      </w:pPr>
      <w:r>
        <w:rPr>
          <w:rFonts w:ascii="Times New Roman" w:hAnsi="Times New Roman"/>
          <w:b w:val="0"/>
          <w:lang w:val="sr-Cyrl-CS"/>
        </w:rPr>
        <w:t xml:space="preserve">       </w:t>
      </w:r>
      <w:r w:rsidR="00B04B6C" w:rsidRPr="00B04B6C">
        <w:rPr>
          <w:rFonts w:ascii="Times New Roman" w:hAnsi="Times New Roman"/>
          <w:b w:val="0"/>
          <w:lang w:val="sr-Cyrl-CS"/>
        </w:rPr>
        <w:t>Биосферадағы антропогендік өзгерістердің мониторингі көп мақсатты ақпараттық жүйе болып табылады да, оның  міндетіне  биосфераның  ахуалын  байқау,  осы  ахуалды  бағалау  және</w:t>
      </w:r>
      <w:r w:rsidR="00B04B6C">
        <w:rPr>
          <w:rFonts w:ascii="Times New Roman" w:hAnsi="Times New Roman"/>
          <w:b w:val="0"/>
          <w:lang w:val="sr-Cyrl-CS"/>
        </w:rPr>
        <w:t xml:space="preserve"> </w:t>
      </w:r>
      <w:r w:rsidR="00B04B6C" w:rsidRPr="00B04B6C">
        <w:rPr>
          <w:rFonts w:ascii="Times New Roman" w:hAnsi="Times New Roman"/>
          <w:b w:val="0"/>
          <w:lang w:val="sr-Cyrl-CS"/>
        </w:rPr>
        <w:t>болжау,  қоршаған  ортаға  жасалатын  антропогендік  ықпалдың  шамасын</w:t>
      </w:r>
      <w:r w:rsidR="00B04B6C">
        <w:rPr>
          <w:rFonts w:ascii="Times New Roman" w:hAnsi="Times New Roman"/>
          <w:b w:val="0"/>
          <w:lang w:val="sr-Cyrl-CS"/>
        </w:rPr>
        <w:t xml:space="preserve"> </w:t>
      </w:r>
      <w:r w:rsidR="00B04B6C" w:rsidRPr="00B04B6C">
        <w:rPr>
          <w:rFonts w:ascii="Times New Roman" w:hAnsi="Times New Roman"/>
          <w:b w:val="0"/>
          <w:lang w:val="sr-Cyrl-CS"/>
        </w:rPr>
        <w:t>айқындау,  осындай  ықпалдың  факторларын,  көздері  мен  дәрежесін  анықтау жатады.</w:t>
      </w:r>
    </w:p>
    <w:p w:rsidR="009E4741" w:rsidRDefault="00AD1D69" w:rsidP="004E6236">
      <w:pPr>
        <w:pStyle w:val="1"/>
        <w:jc w:val="both"/>
        <w:rPr>
          <w:rFonts w:ascii="Times New Roman" w:hAnsi="Times New Roman"/>
          <w:b w:val="0"/>
          <w:szCs w:val="28"/>
          <w:lang w:val="kk-KZ"/>
        </w:rPr>
      </w:pPr>
      <w:r>
        <w:rPr>
          <w:rFonts w:ascii="Times New Roman" w:hAnsi="Times New Roman"/>
          <w:b w:val="0"/>
          <w:lang w:val="sr-Cyrl-CS"/>
        </w:rPr>
        <w:t xml:space="preserve">       Оқу құралы</w:t>
      </w:r>
      <w:r w:rsidR="00433408">
        <w:rPr>
          <w:rFonts w:ascii="Times New Roman" w:hAnsi="Times New Roman"/>
          <w:b w:val="0"/>
          <w:lang w:val="sr-Cyrl-CS"/>
        </w:rPr>
        <w:t xml:space="preserve"> </w:t>
      </w:r>
      <w:r w:rsidR="00B15F4A">
        <w:rPr>
          <w:rFonts w:ascii="Times New Roman" w:hAnsi="Times New Roman"/>
          <w:b w:val="0"/>
          <w:szCs w:val="28"/>
          <w:lang w:val="kk-KZ"/>
        </w:rPr>
        <w:t xml:space="preserve">6В11210 </w:t>
      </w:r>
      <w:r w:rsidR="00433408" w:rsidRPr="00D22109">
        <w:rPr>
          <w:rFonts w:ascii="Times New Roman" w:hAnsi="Times New Roman"/>
          <w:szCs w:val="28"/>
          <w:lang w:val="kk-KZ"/>
        </w:rPr>
        <w:t xml:space="preserve">- </w:t>
      </w:r>
      <w:r w:rsidR="00433408" w:rsidRPr="00433408">
        <w:rPr>
          <w:rFonts w:ascii="Times New Roman" w:hAnsi="Times New Roman"/>
          <w:b w:val="0"/>
          <w:szCs w:val="28"/>
          <w:lang w:val="kk-KZ"/>
        </w:rPr>
        <w:t xml:space="preserve">«Қоршаған ортаны қорғау және өмір тіршілігінің қауіпсіздігі» </w:t>
      </w:r>
      <w:r w:rsidR="00B15F4A">
        <w:rPr>
          <w:rFonts w:ascii="Times New Roman" w:hAnsi="Times New Roman"/>
          <w:b w:val="0"/>
          <w:szCs w:val="28"/>
          <w:lang w:val="kk-KZ"/>
        </w:rPr>
        <w:t xml:space="preserve">білім беру бағдарламасы </w:t>
      </w:r>
      <w:r w:rsidR="00433408" w:rsidRPr="00433408">
        <w:rPr>
          <w:rFonts w:ascii="Times New Roman" w:hAnsi="Times New Roman"/>
          <w:b w:val="0"/>
          <w:szCs w:val="28"/>
          <w:lang w:val="kk-KZ"/>
        </w:rPr>
        <w:t>бойынша күндізгі</w:t>
      </w:r>
      <w:r w:rsidR="00743817">
        <w:rPr>
          <w:rFonts w:ascii="Times New Roman" w:hAnsi="Times New Roman"/>
          <w:b w:val="0"/>
          <w:szCs w:val="28"/>
          <w:lang w:val="kk-KZ"/>
        </w:rPr>
        <w:t xml:space="preserve">, </w:t>
      </w:r>
      <w:r w:rsidR="00433408" w:rsidRPr="00433408">
        <w:rPr>
          <w:rFonts w:ascii="Times New Roman" w:hAnsi="Times New Roman"/>
          <w:b w:val="0"/>
          <w:szCs w:val="28"/>
          <w:lang w:val="kk-KZ"/>
        </w:rPr>
        <w:t xml:space="preserve">сыртқы бөлім </w:t>
      </w:r>
      <w:r w:rsidR="00B15F4A">
        <w:rPr>
          <w:rFonts w:ascii="Times New Roman" w:hAnsi="Times New Roman"/>
          <w:b w:val="0"/>
          <w:szCs w:val="28"/>
          <w:lang w:val="kk-KZ"/>
        </w:rPr>
        <w:t>білімгерлерінің дәріс</w:t>
      </w:r>
      <w:r w:rsidR="00B15F4A" w:rsidRPr="00B15F4A">
        <w:rPr>
          <w:rFonts w:ascii="Times New Roman" w:hAnsi="Times New Roman"/>
          <w:b w:val="0"/>
          <w:color w:val="000000" w:themeColor="text1"/>
          <w:szCs w:val="28"/>
          <w:lang w:val="kk-KZ"/>
        </w:rPr>
        <w:t xml:space="preserve">, практика, </w:t>
      </w:r>
      <w:r w:rsidR="00B15F4A">
        <w:rPr>
          <w:rFonts w:ascii="Times New Roman" w:hAnsi="Times New Roman"/>
          <w:b w:val="0"/>
          <w:color w:val="000000" w:themeColor="text1"/>
          <w:szCs w:val="28"/>
          <w:lang w:val="kk-KZ"/>
        </w:rPr>
        <w:t xml:space="preserve">зертханалық жұмыстарын және </w:t>
      </w:r>
      <w:r w:rsidR="00B15F4A" w:rsidRPr="00B15F4A">
        <w:rPr>
          <w:rFonts w:ascii="Times New Roman" w:hAnsi="Times New Roman"/>
          <w:b w:val="0"/>
          <w:color w:val="000000" w:themeColor="text1"/>
          <w:szCs w:val="28"/>
          <w:lang w:val="kk-KZ"/>
        </w:rPr>
        <w:t>өзіндік жұмыстарын орындауға көмектеседі</w:t>
      </w:r>
      <w:r w:rsidR="00433408">
        <w:rPr>
          <w:rFonts w:ascii="Times New Roman" w:hAnsi="Times New Roman"/>
          <w:b w:val="0"/>
          <w:szCs w:val="28"/>
          <w:lang w:val="kk-KZ"/>
        </w:rPr>
        <w:t>.</w:t>
      </w:r>
      <w:r w:rsidR="009C3985">
        <w:rPr>
          <w:rFonts w:ascii="Times New Roman" w:hAnsi="Times New Roman"/>
          <w:b w:val="0"/>
          <w:szCs w:val="28"/>
          <w:lang w:val="kk-KZ"/>
        </w:rPr>
        <w:t xml:space="preserve"> </w:t>
      </w:r>
    </w:p>
    <w:p w:rsidR="009E4741" w:rsidRPr="00743817" w:rsidRDefault="009E4741" w:rsidP="004E6236">
      <w:pPr>
        <w:tabs>
          <w:tab w:val="left" w:pos="1120"/>
        </w:tabs>
        <w:spacing w:after="0" w:line="240" w:lineRule="auto"/>
        <w:jc w:val="both"/>
        <w:rPr>
          <w:rFonts w:ascii="Times New Roman" w:hAnsi="Times New Roman" w:cs="Times New Roman"/>
          <w:sz w:val="28"/>
          <w:szCs w:val="28"/>
          <w:lang w:val="sr-Cyrl-CS"/>
        </w:rPr>
      </w:pPr>
      <w:r w:rsidRPr="009E4741">
        <w:rPr>
          <w:rFonts w:ascii="Times New Roman" w:hAnsi="Times New Roman" w:cs="Times New Roman"/>
          <w:sz w:val="28"/>
          <w:szCs w:val="28"/>
          <w:lang w:val="sr-Cyrl-CS"/>
        </w:rPr>
        <w:t xml:space="preserve">       Қ</w:t>
      </w:r>
      <w:r>
        <w:rPr>
          <w:rFonts w:ascii="Times New Roman" w:hAnsi="Times New Roman" w:cs="Times New Roman"/>
          <w:sz w:val="28"/>
          <w:szCs w:val="28"/>
          <w:lang w:val="sr-Cyrl-CS"/>
        </w:rPr>
        <w:t>адірлі оқырман</w:t>
      </w:r>
      <w:r w:rsidR="00743817">
        <w:rPr>
          <w:rFonts w:ascii="Times New Roman" w:hAnsi="Times New Roman" w:cs="Times New Roman"/>
          <w:sz w:val="28"/>
          <w:szCs w:val="28"/>
          <w:lang w:val="sr-Cyrl-CS"/>
        </w:rPr>
        <w:t>! жазылған оқу құралынында кемшілік жоқ, мінсіз деп айтудан аулақпыз. Оқулықтағы жіберілген олқылықтарды талғамы жоғары, талабы биік оқырманның сын ескертпелерінің көмегімен келесі басылымдарда түзеп, толықтырып отырамыз деп сенім білдіреміз.</w:t>
      </w:r>
      <w:r w:rsidRPr="00743817">
        <w:rPr>
          <w:rFonts w:ascii="Times New Roman" w:hAnsi="Times New Roman" w:cs="Times New Roman"/>
          <w:sz w:val="28"/>
          <w:szCs w:val="28"/>
          <w:lang w:val="sr-Cyrl-CS"/>
        </w:rPr>
        <w:tab/>
      </w:r>
    </w:p>
    <w:p w:rsidR="00B04B6C" w:rsidRDefault="00B04B6C" w:rsidP="00B04B6C">
      <w:pPr>
        <w:pStyle w:val="1"/>
        <w:jc w:val="both"/>
        <w:rPr>
          <w:rFonts w:ascii="Times New Roman" w:hAnsi="Times New Roman"/>
          <w:b w:val="0"/>
          <w:lang w:val="sr-Cyrl-CS"/>
        </w:rPr>
      </w:pPr>
    </w:p>
    <w:p w:rsidR="00433408" w:rsidRPr="00433408" w:rsidRDefault="00433408" w:rsidP="00433408">
      <w:pPr>
        <w:rPr>
          <w:lang w:val="sr-Cyrl-CS"/>
        </w:rPr>
      </w:pPr>
    </w:p>
    <w:p w:rsidR="00B04B6C" w:rsidRDefault="00B04B6C" w:rsidP="00B04B6C">
      <w:pPr>
        <w:pStyle w:val="1"/>
        <w:jc w:val="both"/>
        <w:rPr>
          <w:rFonts w:ascii="Times New Roman" w:hAnsi="Times New Roman"/>
          <w:b w:val="0"/>
          <w:lang w:val="sr-Cyrl-CS"/>
        </w:rPr>
      </w:pPr>
    </w:p>
    <w:p w:rsidR="00743817" w:rsidRPr="00743817" w:rsidRDefault="00743817" w:rsidP="00743817">
      <w:pPr>
        <w:rPr>
          <w:lang w:val="sr-Cyrl-CS"/>
        </w:rPr>
      </w:pPr>
    </w:p>
    <w:p w:rsidR="00743817" w:rsidRPr="00743817" w:rsidRDefault="00743817" w:rsidP="00743817">
      <w:pPr>
        <w:rPr>
          <w:lang w:val="sr-Cyrl-CS"/>
        </w:rPr>
      </w:pPr>
    </w:p>
    <w:p w:rsidR="00B04B6C" w:rsidRDefault="00B04B6C" w:rsidP="00B04B6C">
      <w:pPr>
        <w:pStyle w:val="1"/>
        <w:jc w:val="both"/>
        <w:rPr>
          <w:rFonts w:ascii="Times New Roman" w:hAnsi="Times New Roman"/>
          <w:b w:val="0"/>
          <w:lang w:val="sr-Cyrl-CS"/>
        </w:rPr>
      </w:pPr>
    </w:p>
    <w:p w:rsidR="00E2341A" w:rsidRDefault="00E2341A" w:rsidP="00E2341A">
      <w:pPr>
        <w:rPr>
          <w:lang w:val="sr-Cyrl-CS"/>
        </w:rPr>
      </w:pPr>
    </w:p>
    <w:p w:rsidR="00E2341A" w:rsidRDefault="00E2341A" w:rsidP="00E2341A">
      <w:pPr>
        <w:rPr>
          <w:lang w:val="sr-Cyrl-CS"/>
        </w:rPr>
      </w:pPr>
    </w:p>
    <w:p w:rsidR="00E2341A" w:rsidRDefault="00E2341A" w:rsidP="00E2341A">
      <w:pPr>
        <w:rPr>
          <w:lang w:val="sr-Cyrl-CS"/>
        </w:rPr>
      </w:pPr>
    </w:p>
    <w:p w:rsidR="00E2341A" w:rsidRPr="00E2341A" w:rsidRDefault="00E2341A" w:rsidP="00E2341A">
      <w:pPr>
        <w:rPr>
          <w:lang w:val="sr-Cyrl-CS"/>
        </w:rPr>
      </w:pPr>
    </w:p>
    <w:p w:rsidR="00E2341A" w:rsidRDefault="00E2341A" w:rsidP="00CB4185">
      <w:pPr>
        <w:jc w:val="center"/>
        <w:rPr>
          <w:rFonts w:ascii="Times New Roman" w:hAnsi="Times New Roman"/>
          <w:b/>
          <w:sz w:val="28"/>
          <w:szCs w:val="28"/>
          <w:lang w:val="be-BY"/>
        </w:rPr>
      </w:pPr>
    </w:p>
    <w:p w:rsidR="0030425A" w:rsidRDefault="0030425A" w:rsidP="00CB4185">
      <w:pPr>
        <w:jc w:val="center"/>
        <w:rPr>
          <w:rFonts w:ascii="Times New Roman" w:hAnsi="Times New Roman"/>
          <w:b/>
          <w:sz w:val="28"/>
          <w:szCs w:val="28"/>
          <w:lang w:val="be-BY"/>
        </w:rPr>
      </w:pPr>
    </w:p>
    <w:p w:rsidR="00E30046" w:rsidRPr="00ED7E00" w:rsidRDefault="00E30046" w:rsidP="00CB4185">
      <w:pPr>
        <w:jc w:val="center"/>
        <w:rPr>
          <w:rFonts w:ascii="Times New Roman" w:hAnsi="Times New Roman"/>
          <w:b/>
          <w:sz w:val="28"/>
          <w:szCs w:val="28"/>
          <w:lang w:val="be-BY"/>
        </w:rPr>
      </w:pPr>
      <w:r w:rsidRPr="00ED7E00">
        <w:rPr>
          <w:rFonts w:ascii="Times New Roman" w:hAnsi="Times New Roman"/>
          <w:b/>
          <w:sz w:val="28"/>
          <w:szCs w:val="28"/>
          <w:lang w:val="be-BY"/>
        </w:rPr>
        <w:lastRenderedPageBreak/>
        <w:t>КІРІСПЕ</w:t>
      </w:r>
    </w:p>
    <w:p w:rsidR="00ED7E00" w:rsidRDefault="00A545F4" w:rsidP="0030425A">
      <w:pPr>
        <w:spacing w:after="0" w:line="360" w:lineRule="auto"/>
        <w:ind w:firstLine="567"/>
        <w:jc w:val="both"/>
        <w:rPr>
          <w:rFonts w:ascii="Times New Roman" w:hAnsi="Times New Roman"/>
          <w:sz w:val="28"/>
          <w:szCs w:val="28"/>
          <w:lang w:val="be-BY"/>
        </w:rPr>
      </w:pPr>
      <w:r w:rsidRPr="00A545F4">
        <w:rPr>
          <w:rFonts w:ascii="Times New Roman" w:hAnsi="Times New Roman"/>
          <w:sz w:val="28"/>
          <w:szCs w:val="28"/>
          <w:lang w:val="be-BY"/>
        </w:rPr>
        <w:t xml:space="preserve">Соңғы  жылдары  бүкіл  әлемде  адам  денсаулығы  және  оны  қоршаған табиғи  ортаны  шаруашылық  қызметтің  салдарынан қорғау  мәселесі  өзекті  </w:t>
      </w:r>
      <w:r w:rsidR="0030425A">
        <w:rPr>
          <w:rFonts w:ascii="Times New Roman" w:hAnsi="Times New Roman"/>
          <w:sz w:val="28"/>
          <w:szCs w:val="28"/>
          <w:lang w:val="be-BY"/>
        </w:rPr>
        <w:t>болып</w:t>
      </w:r>
      <w:r w:rsidRPr="00A545F4">
        <w:rPr>
          <w:rFonts w:ascii="Times New Roman" w:hAnsi="Times New Roman"/>
          <w:sz w:val="28"/>
          <w:szCs w:val="28"/>
          <w:lang w:val="be-BY"/>
        </w:rPr>
        <w:t xml:space="preserve">  отыр.  Себебі  биосфераның  жағдайы  күннен-күнге өзгеруде. Табиғи  өзгерістердің  аясында  антропогендік  өзгерістерді  болжап  қарастыру үшін  табиғи  құбылыстардың  өзгерістерінің  жергілікті,  аймақтық  және ғаламдық ауқымда арнайы бақылануын ұйымдастыру ықпалдық сипаты туралы сапалық  әрі  сандық  жағынан  әділ  ақпарат  алу  үшін  қоршаған  ортаның мониторинг жүйесін ұйымдастыру қажет болады. </w:t>
      </w:r>
      <w:r w:rsidR="00ED7E00">
        <w:rPr>
          <w:rFonts w:ascii="Times New Roman" w:hAnsi="Times New Roman"/>
          <w:sz w:val="28"/>
          <w:szCs w:val="28"/>
          <w:lang w:val="be-BY"/>
        </w:rPr>
        <w:t xml:space="preserve">    </w:t>
      </w:r>
    </w:p>
    <w:p w:rsidR="00A545F4" w:rsidRDefault="00A545F4" w:rsidP="0030425A">
      <w:pPr>
        <w:spacing w:after="0" w:line="360" w:lineRule="auto"/>
        <w:ind w:firstLine="567"/>
        <w:jc w:val="both"/>
        <w:rPr>
          <w:rFonts w:ascii="Times New Roman" w:hAnsi="Times New Roman"/>
          <w:sz w:val="28"/>
          <w:szCs w:val="28"/>
          <w:lang w:val="be-BY"/>
        </w:rPr>
      </w:pPr>
      <w:r w:rsidRPr="00A545F4">
        <w:rPr>
          <w:rFonts w:ascii="Times New Roman" w:hAnsi="Times New Roman"/>
          <w:sz w:val="28"/>
          <w:szCs w:val="28"/>
          <w:lang w:val="be-BY"/>
        </w:rPr>
        <w:t>Биосферадағы антропогендік өзгерістердің мониторингі көп мақсатты ақпараттық жүйе болып табылады да, оның  міндетіне  биосфераның  ахуалын  байқау,  осы  ахуалды  бағалау  және болжау,  қоршаған  ортаға  жасалатын  антропогендік  ықпалдың  шамасын айқындау,  осындай  ықпалдың  факторларын,  көздері  мен  дәрежесін  анықтау жатады.</w:t>
      </w:r>
    </w:p>
    <w:p w:rsidR="00A545F4" w:rsidRPr="00A545F4" w:rsidRDefault="00A545F4" w:rsidP="0030425A">
      <w:pPr>
        <w:pStyle w:val="Style8"/>
        <w:widowControl/>
        <w:spacing w:line="360" w:lineRule="auto"/>
        <w:ind w:right="14" w:firstLine="567"/>
        <w:rPr>
          <w:rStyle w:val="FontStyle400"/>
          <w:rFonts w:ascii="Times New Roman" w:hAnsi="Times New Roman" w:cs="Times New Roman"/>
          <w:noProof/>
          <w:sz w:val="28"/>
          <w:szCs w:val="28"/>
          <w:lang w:val="be-BY"/>
        </w:rPr>
      </w:pPr>
      <w:r w:rsidRPr="00A545F4">
        <w:rPr>
          <w:rStyle w:val="FontStyle400"/>
          <w:rFonts w:ascii="Times New Roman" w:hAnsi="Times New Roman" w:cs="Times New Roman"/>
          <w:noProof/>
          <w:sz w:val="28"/>
          <w:szCs w:val="28"/>
          <w:lang w:val="be-BY"/>
        </w:rPr>
        <w:t>Қоршаған ортаның мониторингісі - бұл зерттеу әдістерінің бірі емес, бұл жыл сайын адамның немесе қоғамның салдарынан өсіп келе жатқан экологиялық апаттар мен келеңсіз оқиғаларды болдырмау үшін дер кезінде басқару шешімдерін ұйымдастыратын процесс</w:t>
      </w:r>
      <w:r w:rsidR="0030425A">
        <w:rPr>
          <w:rStyle w:val="FontStyle400"/>
          <w:rFonts w:ascii="Times New Roman" w:hAnsi="Times New Roman" w:cs="Times New Roman"/>
          <w:noProof/>
          <w:sz w:val="28"/>
          <w:szCs w:val="28"/>
          <w:lang w:val="be-BY"/>
        </w:rPr>
        <w:t xml:space="preserve">, </w:t>
      </w:r>
      <w:r w:rsidRPr="00A545F4">
        <w:rPr>
          <w:rStyle w:val="FontStyle400"/>
          <w:rFonts w:ascii="Times New Roman" w:hAnsi="Times New Roman" w:cs="Times New Roman"/>
          <w:noProof/>
          <w:sz w:val="28"/>
          <w:szCs w:val="28"/>
          <w:lang w:val="be-BY"/>
        </w:rPr>
        <w:t xml:space="preserve">сонымен </w:t>
      </w:r>
      <w:r w:rsidR="0030425A">
        <w:rPr>
          <w:rStyle w:val="FontStyle400"/>
          <w:rFonts w:ascii="Times New Roman" w:hAnsi="Times New Roman" w:cs="Times New Roman"/>
          <w:noProof/>
          <w:sz w:val="28"/>
          <w:szCs w:val="28"/>
          <w:lang w:val="be-BY"/>
        </w:rPr>
        <w:t>қатар</w:t>
      </w:r>
      <w:r w:rsidRPr="00A545F4">
        <w:rPr>
          <w:rStyle w:val="FontStyle400"/>
          <w:rFonts w:ascii="Times New Roman" w:hAnsi="Times New Roman" w:cs="Times New Roman"/>
          <w:noProof/>
          <w:sz w:val="28"/>
          <w:szCs w:val="28"/>
          <w:lang w:val="be-BY"/>
        </w:rPr>
        <w:t xml:space="preserve"> экологиялық қауіптілікті болдырмауға негізделген технология. </w:t>
      </w:r>
    </w:p>
    <w:p w:rsidR="00A545F4" w:rsidRDefault="00ED7E00" w:rsidP="0030425A">
      <w:pPr>
        <w:spacing w:after="0" w:line="360" w:lineRule="auto"/>
        <w:ind w:firstLine="567"/>
        <w:jc w:val="both"/>
        <w:rPr>
          <w:rFonts w:ascii="Times New Roman" w:hAnsi="Times New Roman"/>
          <w:sz w:val="28"/>
          <w:szCs w:val="28"/>
          <w:lang w:val="be-BY"/>
        </w:rPr>
      </w:pPr>
      <w:r w:rsidRPr="007852F5">
        <w:rPr>
          <w:rFonts w:ascii="Times New Roman" w:hAnsi="Times New Roman" w:cs="Times New Roman"/>
          <w:sz w:val="28"/>
          <w:szCs w:val="28"/>
          <w:lang w:val="kk-KZ"/>
        </w:rPr>
        <w:t>Мониторингтің негізгі принципі -</w:t>
      </w:r>
      <w:r>
        <w:rPr>
          <w:rFonts w:ascii="Times New Roman" w:hAnsi="Times New Roman" w:cs="Times New Roman"/>
          <w:sz w:val="28"/>
          <w:szCs w:val="28"/>
          <w:lang w:val="kk-KZ"/>
        </w:rPr>
        <w:t xml:space="preserve"> </w:t>
      </w:r>
      <w:r w:rsidRPr="00ED7E00">
        <w:rPr>
          <w:rFonts w:ascii="Times New Roman" w:hAnsi="Times New Roman" w:cs="Times New Roman"/>
          <w:sz w:val="28"/>
          <w:szCs w:val="28"/>
          <w:lang w:val="kk-KZ"/>
        </w:rPr>
        <w:t>үздіксіз бақылау.</w:t>
      </w:r>
      <w:r w:rsidR="0030425A">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Мониторинг мемлекет жүргізетін экологиялық бақылаудың</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 xml:space="preserve">маңызды бір бөлігі. </w:t>
      </w:r>
      <w:r w:rsidR="0030425A">
        <w:rPr>
          <w:rFonts w:ascii="Times New Roman" w:hAnsi="Times New Roman" w:cs="Times New Roman"/>
          <w:sz w:val="28"/>
          <w:szCs w:val="28"/>
          <w:lang w:val="kk-KZ"/>
        </w:rPr>
        <w:t>Қоршаған ортаны қорғау м</w:t>
      </w:r>
      <w:r w:rsidRPr="007852F5">
        <w:rPr>
          <w:rFonts w:ascii="Times New Roman" w:hAnsi="Times New Roman" w:cs="Times New Roman"/>
          <w:sz w:val="28"/>
          <w:szCs w:val="28"/>
          <w:lang w:val="kk-KZ"/>
        </w:rPr>
        <w:t>ониторинг</w:t>
      </w:r>
      <w:r w:rsidR="0030425A">
        <w:rPr>
          <w:rFonts w:ascii="Times New Roman" w:hAnsi="Times New Roman" w:cs="Times New Roman"/>
          <w:sz w:val="28"/>
          <w:szCs w:val="28"/>
          <w:lang w:val="kk-KZ"/>
        </w:rPr>
        <w:t xml:space="preserve">інің </w:t>
      </w:r>
      <w:r w:rsidRPr="007852F5">
        <w:rPr>
          <w:rFonts w:ascii="Times New Roman" w:hAnsi="Times New Roman" w:cs="Times New Roman"/>
          <w:sz w:val="28"/>
          <w:szCs w:val="28"/>
          <w:lang w:val="kk-KZ"/>
        </w:rPr>
        <w:t xml:space="preserve">басты мақсаты - </w:t>
      </w:r>
      <w:r w:rsidRPr="00ED7E00">
        <w:rPr>
          <w:rFonts w:ascii="Times New Roman" w:hAnsi="Times New Roman" w:cs="Times New Roman"/>
          <w:sz w:val="28"/>
          <w:szCs w:val="28"/>
          <w:lang w:val="kk-KZ"/>
        </w:rPr>
        <w:t>қоршаған табиғи орта жағдайын және оның ластану</w:t>
      </w:r>
      <w:r w:rsidR="00FF216E">
        <w:rPr>
          <w:rFonts w:ascii="Times New Roman" w:hAnsi="Times New Roman" w:cs="Times New Roman"/>
          <w:sz w:val="28"/>
          <w:szCs w:val="28"/>
          <w:lang w:val="kk-KZ"/>
        </w:rPr>
        <w:t xml:space="preserve"> </w:t>
      </w:r>
      <w:r w:rsidRPr="00ED7E00">
        <w:rPr>
          <w:rFonts w:ascii="Times New Roman" w:hAnsi="Times New Roman" w:cs="Times New Roman"/>
          <w:sz w:val="28"/>
          <w:szCs w:val="28"/>
          <w:lang w:val="kk-KZ"/>
        </w:rPr>
        <w:t xml:space="preserve">деңгейін бақылау, сонымен қатар табиғат қорғау басқармасы мен экологиялық қауіпсіздік қызметін ақпаратпен қамтамасыз ету. </w:t>
      </w:r>
      <w:r w:rsidRPr="007852F5">
        <w:rPr>
          <w:rFonts w:ascii="Times New Roman" w:hAnsi="Times New Roman" w:cs="Times New Roman"/>
          <w:sz w:val="28"/>
          <w:szCs w:val="28"/>
          <w:lang w:val="kk-KZ"/>
        </w:rPr>
        <w:t>Антропогендік факторлардың био</w:t>
      </w:r>
      <w:r>
        <w:rPr>
          <w:rFonts w:ascii="Times New Roman" w:hAnsi="Times New Roman" w:cs="Times New Roman"/>
          <w:sz w:val="28"/>
          <w:szCs w:val="28"/>
          <w:lang w:val="kk-KZ"/>
        </w:rPr>
        <w:t>р</w:t>
      </w:r>
      <w:r w:rsidRPr="007852F5">
        <w:rPr>
          <w:rFonts w:ascii="Times New Roman" w:hAnsi="Times New Roman" w:cs="Times New Roman"/>
          <w:sz w:val="28"/>
          <w:szCs w:val="28"/>
          <w:lang w:val="kk-KZ"/>
        </w:rPr>
        <w:t>тоға</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әсерін және табиғат қорғау</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шараларының тиімділігін дер кезінде</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бағалауда маңызды. Сонымен бірге мониторинг</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бұл тек</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табиғатты</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бақылап және оның фак</w:t>
      </w:r>
      <w:r>
        <w:rPr>
          <w:rFonts w:ascii="Times New Roman" w:hAnsi="Times New Roman" w:cs="Times New Roman"/>
          <w:sz w:val="28"/>
          <w:szCs w:val="28"/>
          <w:lang w:val="kk-KZ"/>
        </w:rPr>
        <w:t>т</w:t>
      </w:r>
      <w:r w:rsidRPr="007852F5">
        <w:rPr>
          <w:rFonts w:ascii="Times New Roman" w:hAnsi="Times New Roman" w:cs="Times New Roman"/>
          <w:sz w:val="28"/>
          <w:szCs w:val="28"/>
          <w:lang w:val="kk-KZ"/>
        </w:rPr>
        <w:t>орларына баға беріп қана қоймайды, сонымен</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қатар экспериментті модельдеу, қоршаған табиғи орта жағдайын</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болжау және оны басқару туралы мәлімет береді</w:t>
      </w:r>
      <w:r w:rsidR="00491C66">
        <w:rPr>
          <w:rFonts w:ascii="Times New Roman" w:hAnsi="Times New Roman" w:cs="Times New Roman"/>
          <w:sz w:val="28"/>
          <w:szCs w:val="28"/>
          <w:lang w:val="kk-KZ"/>
        </w:rPr>
        <w:t>.</w:t>
      </w:r>
    </w:p>
    <w:p w:rsidR="004A1F8D" w:rsidRDefault="004A1F8D" w:rsidP="0030425A">
      <w:pPr>
        <w:spacing w:after="0" w:line="360" w:lineRule="auto"/>
        <w:rPr>
          <w:rFonts w:ascii="Times New Roman" w:hAnsi="Times New Roman" w:cs="Times New Roman"/>
          <w:b/>
          <w:sz w:val="28"/>
          <w:szCs w:val="28"/>
          <w:lang w:val="kk-KZ"/>
        </w:rPr>
      </w:pPr>
    </w:p>
    <w:p w:rsidR="004E6236" w:rsidRDefault="00164FB2" w:rsidP="00164FB2">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rPr>
        <w:lastRenderedPageBreak/>
        <w:t>1</w:t>
      </w:r>
      <w:r>
        <w:rPr>
          <w:rFonts w:ascii="Times New Roman" w:hAnsi="Times New Roman" w:cs="Times New Roman"/>
          <w:b/>
          <w:sz w:val="28"/>
          <w:szCs w:val="28"/>
          <w:lang w:val="kk-KZ"/>
        </w:rPr>
        <w:t>МОНИТОРИНГ ЖӘНЕ ОНЫ ҚҰРАУШЫ ЭЛЕМЕНТТЕР ТУРАЛЫ ТҮСІНІК</w:t>
      </w:r>
    </w:p>
    <w:p w:rsidR="004E6236" w:rsidRPr="004E6236" w:rsidRDefault="004E6236" w:rsidP="00164FB2">
      <w:pPr>
        <w:spacing w:after="0" w:line="240" w:lineRule="auto"/>
        <w:ind w:firstLine="567"/>
        <w:jc w:val="both"/>
        <w:rPr>
          <w:rFonts w:ascii="Times New Roman" w:hAnsi="Times New Roman" w:cs="Times New Roman"/>
          <w:b/>
          <w:sz w:val="28"/>
          <w:szCs w:val="28"/>
          <w:lang w:val="kk-KZ"/>
        </w:rPr>
      </w:pPr>
    </w:p>
    <w:p w:rsidR="004A1F8D" w:rsidRPr="00027332" w:rsidRDefault="00027332" w:rsidP="00164FB2">
      <w:pPr>
        <w:spacing w:after="0" w:line="240" w:lineRule="auto"/>
        <w:ind w:firstLine="567"/>
        <w:jc w:val="both"/>
        <w:rPr>
          <w:rFonts w:ascii="Times New Roman" w:hAnsi="Times New Roman" w:cs="Times New Roman"/>
          <w:b/>
          <w:sz w:val="28"/>
          <w:szCs w:val="28"/>
          <w:lang w:val="kk-KZ"/>
        </w:rPr>
      </w:pPr>
      <w:r w:rsidRPr="00027332">
        <w:rPr>
          <w:rFonts w:ascii="Times New Roman" w:hAnsi="Times New Roman" w:cs="Times New Roman"/>
          <w:b/>
          <w:sz w:val="28"/>
          <w:szCs w:val="28"/>
          <w:lang w:val="kk-KZ"/>
        </w:rPr>
        <w:t xml:space="preserve">1.1 </w:t>
      </w:r>
      <w:r w:rsidR="00FC5AEE" w:rsidRPr="00027332">
        <w:rPr>
          <w:rFonts w:ascii="Times New Roman" w:hAnsi="Times New Roman" w:cs="Times New Roman"/>
          <w:b/>
          <w:sz w:val="28"/>
          <w:szCs w:val="28"/>
          <w:lang w:val="kk-KZ"/>
        </w:rPr>
        <w:t>Бақылау. Қоршаған орта жағдайына баға. Санитарлы</w:t>
      </w:r>
      <w:r w:rsidR="00FA33B7" w:rsidRPr="00027332">
        <w:rPr>
          <w:rFonts w:ascii="Times New Roman" w:hAnsi="Times New Roman" w:cs="Times New Roman"/>
          <w:b/>
          <w:sz w:val="28"/>
          <w:szCs w:val="28"/>
          <w:lang w:val="kk-KZ"/>
        </w:rPr>
        <w:t>қ</w:t>
      </w:r>
      <w:r w:rsidR="00FC5AEE" w:rsidRPr="00027332">
        <w:rPr>
          <w:rFonts w:ascii="Times New Roman" w:hAnsi="Times New Roman" w:cs="Times New Roman"/>
          <w:b/>
          <w:sz w:val="28"/>
          <w:szCs w:val="28"/>
          <w:lang w:val="kk-KZ"/>
        </w:rPr>
        <w:t>-техникалық,  биосфералық және экологиялық мониторинг</w:t>
      </w:r>
    </w:p>
    <w:p w:rsidR="00C1778C" w:rsidRDefault="00FC5AEE" w:rsidP="00760970">
      <w:pPr>
        <w:spacing w:after="0" w:line="240" w:lineRule="auto"/>
        <w:rPr>
          <w:rFonts w:ascii="Times New Roman" w:hAnsi="Times New Roman" w:cs="Times New Roman"/>
          <w:b/>
          <w:sz w:val="28"/>
          <w:szCs w:val="28"/>
          <w:lang w:val="kk-KZ"/>
        </w:rPr>
      </w:pPr>
      <w:r w:rsidRPr="004A1F8D">
        <w:rPr>
          <w:rFonts w:ascii="Times New Roman" w:hAnsi="Times New Roman" w:cs="Times New Roman"/>
          <w:b/>
          <w:sz w:val="28"/>
          <w:szCs w:val="28"/>
          <w:lang w:val="kk-KZ"/>
        </w:rPr>
        <w:t xml:space="preserve"> </w:t>
      </w:r>
    </w:p>
    <w:p w:rsidR="007852F5" w:rsidRPr="007852F5" w:rsidRDefault="00FC5AEE" w:rsidP="00FA33B7">
      <w:pPr>
        <w:spacing w:after="0" w:line="240" w:lineRule="auto"/>
        <w:rPr>
          <w:rFonts w:ascii="Times New Roman" w:hAnsi="Times New Roman" w:cs="Times New Roman"/>
          <w:sz w:val="28"/>
          <w:szCs w:val="28"/>
          <w:lang w:val="kk-KZ"/>
        </w:rPr>
      </w:pPr>
      <w:r w:rsidRPr="004A1F8D">
        <w:rPr>
          <w:rFonts w:ascii="Times New Roman" w:hAnsi="Times New Roman" w:cs="Times New Roman"/>
          <w:b/>
          <w:sz w:val="28"/>
          <w:szCs w:val="28"/>
          <w:lang w:val="kk-KZ"/>
        </w:rPr>
        <w:t xml:space="preserve"> </w:t>
      </w:r>
      <w:r w:rsidR="00A52A36">
        <w:rPr>
          <w:rFonts w:ascii="Times New Roman" w:hAnsi="Times New Roman" w:cs="Times New Roman"/>
          <w:b/>
          <w:sz w:val="28"/>
          <w:szCs w:val="28"/>
          <w:lang w:val="kk-KZ"/>
        </w:rPr>
        <w:t xml:space="preserve">     </w:t>
      </w:r>
      <w:r w:rsidR="007852F5" w:rsidRPr="007852F5">
        <w:rPr>
          <w:rFonts w:ascii="Times New Roman" w:hAnsi="Times New Roman" w:cs="Times New Roman"/>
          <w:sz w:val="28"/>
          <w:szCs w:val="28"/>
          <w:lang w:val="kk-KZ"/>
        </w:rPr>
        <w:t xml:space="preserve">Қоршаған табиғи орта жағдайын бақылау, бағалау және болжау жүйесін </w:t>
      </w:r>
      <w:r w:rsidR="007852F5" w:rsidRPr="007C2A3C">
        <w:rPr>
          <w:rFonts w:ascii="Times New Roman" w:hAnsi="Times New Roman" w:cs="Times New Roman"/>
          <w:i/>
          <w:sz w:val="28"/>
          <w:szCs w:val="28"/>
          <w:lang w:val="kk-KZ"/>
        </w:rPr>
        <w:t>мониторинг</w:t>
      </w:r>
      <w:r w:rsidR="007852F5" w:rsidRPr="007852F5">
        <w:rPr>
          <w:rFonts w:ascii="Times New Roman" w:hAnsi="Times New Roman" w:cs="Times New Roman"/>
          <w:sz w:val="28"/>
          <w:szCs w:val="28"/>
          <w:lang w:val="kk-KZ"/>
        </w:rPr>
        <w:t xml:space="preserve"> деп атаймыз. Мониторингтің негізгі принципі -</w:t>
      </w:r>
      <w:r w:rsidR="007C2A3C">
        <w:rPr>
          <w:rFonts w:ascii="Times New Roman" w:hAnsi="Times New Roman" w:cs="Times New Roman"/>
          <w:sz w:val="28"/>
          <w:szCs w:val="28"/>
          <w:lang w:val="kk-KZ"/>
        </w:rPr>
        <w:t xml:space="preserve"> </w:t>
      </w:r>
      <w:r w:rsidR="007852F5" w:rsidRPr="007C2A3C">
        <w:rPr>
          <w:rFonts w:ascii="Times New Roman" w:hAnsi="Times New Roman" w:cs="Times New Roman"/>
          <w:i/>
          <w:sz w:val="28"/>
          <w:szCs w:val="28"/>
          <w:lang w:val="kk-KZ"/>
        </w:rPr>
        <w:t>үздіксіз бақылау.</w:t>
      </w:r>
    </w:p>
    <w:p w:rsidR="007852F5" w:rsidRPr="007852F5" w:rsidRDefault="007852F5" w:rsidP="007852F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Мониторинг мемлекет жүргізетін экологиялық бақылаудың</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 xml:space="preserve">маңызды бір бөлігі. Мониторингтің басты мақсаты - </w:t>
      </w:r>
      <w:r w:rsidRPr="007C2A3C">
        <w:rPr>
          <w:rFonts w:ascii="Times New Roman" w:hAnsi="Times New Roman" w:cs="Times New Roman"/>
          <w:i/>
          <w:sz w:val="28"/>
          <w:szCs w:val="28"/>
          <w:lang w:val="kk-KZ"/>
        </w:rPr>
        <w:t>қоршаған табиғи орта жағдайын және оның ластанудеңгейін бақылау, сонымен қатар табиғат қорғау басқармасы мен экологиялық қауіпсіздік қызметін ақпаратпен қамтамасыз ету.</w:t>
      </w:r>
      <w:r w:rsidRPr="007852F5">
        <w:rPr>
          <w:rFonts w:ascii="Times New Roman" w:hAnsi="Times New Roman" w:cs="Times New Roman"/>
          <w:sz w:val="28"/>
          <w:szCs w:val="28"/>
          <w:lang w:val="kk-KZ"/>
        </w:rPr>
        <w:t xml:space="preserve"> Антропогендік факторлардың био</w:t>
      </w:r>
      <w:r>
        <w:rPr>
          <w:rFonts w:ascii="Times New Roman" w:hAnsi="Times New Roman" w:cs="Times New Roman"/>
          <w:sz w:val="28"/>
          <w:szCs w:val="28"/>
          <w:lang w:val="kk-KZ"/>
        </w:rPr>
        <w:t>р</w:t>
      </w:r>
      <w:r w:rsidRPr="007852F5">
        <w:rPr>
          <w:rFonts w:ascii="Times New Roman" w:hAnsi="Times New Roman" w:cs="Times New Roman"/>
          <w:sz w:val="28"/>
          <w:szCs w:val="28"/>
          <w:lang w:val="kk-KZ"/>
        </w:rPr>
        <w:t>тоға</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әсерін және табиғат қорғау</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шараларының тиімділігін дер кезінде</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бағалауда маңызды. Сонымен бірге мониторинг</w:t>
      </w:r>
      <w:r w:rsidR="007C2A3C">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w:t>
      </w:r>
      <w:r w:rsidR="007C2A3C">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бұл тек</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табиғатты</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бақылап және оның фак</w:t>
      </w:r>
      <w:r>
        <w:rPr>
          <w:rFonts w:ascii="Times New Roman" w:hAnsi="Times New Roman" w:cs="Times New Roman"/>
          <w:sz w:val="28"/>
          <w:szCs w:val="28"/>
          <w:lang w:val="kk-KZ"/>
        </w:rPr>
        <w:t>т</w:t>
      </w:r>
      <w:r w:rsidRPr="007852F5">
        <w:rPr>
          <w:rFonts w:ascii="Times New Roman" w:hAnsi="Times New Roman" w:cs="Times New Roman"/>
          <w:sz w:val="28"/>
          <w:szCs w:val="28"/>
          <w:lang w:val="kk-KZ"/>
        </w:rPr>
        <w:t>орларына баға беріп қана қоймайды, сонымен</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қатар экспериментті модельдеу, қоршаған табиғи орта жағдайын</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болжау және оны басқару туралы мәлімет береді (1,2- сурет).</w:t>
      </w:r>
    </w:p>
    <w:p w:rsidR="007852F5" w:rsidRPr="007852F5" w:rsidRDefault="00A52A36" w:rsidP="00A52A3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852F5" w:rsidRPr="007852F5">
        <w:rPr>
          <w:rFonts w:ascii="Times New Roman" w:hAnsi="Times New Roman" w:cs="Times New Roman"/>
          <w:sz w:val="28"/>
          <w:szCs w:val="28"/>
          <w:lang w:val="kk-KZ"/>
        </w:rPr>
        <w:t>Қазіргі кездегі мониторингті бақылау аймағына байланысты 3сатыға немесе блокқа бөледі: жергілікті</w:t>
      </w:r>
      <w:r w:rsidR="00317733">
        <w:rPr>
          <w:rFonts w:ascii="Times New Roman" w:hAnsi="Times New Roman" w:cs="Times New Roman"/>
          <w:sz w:val="28"/>
          <w:szCs w:val="28"/>
          <w:lang w:val="kk-KZ"/>
        </w:rPr>
        <w:t xml:space="preserve"> </w:t>
      </w:r>
      <w:r w:rsidR="007852F5">
        <w:rPr>
          <w:rFonts w:ascii="Times New Roman" w:hAnsi="Times New Roman" w:cs="Times New Roman"/>
          <w:sz w:val="28"/>
          <w:szCs w:val="28"/>
          <w:lang w:val="kk-KZ"/>
        </w:rPr>
        <w:t>–</w:t>
      </w:r>
      <w:r w:rsidR="007852F5" w:rsidRPr="007852F5">
        <w:rPr>
          <w:rFonts w:ascii="Times New Roman" w:hAnsi="Times New Roman" w:cs="Times New Roman"/>
          <w:sz w:val="28"/>
          <w:szCs w:val="28"/>
          <w:lang w:val="kk-KZ"/>
        </w:rPr>
        <w:t xml:space="preserve"> бұған</w:t>
      </w:r>
      <w:r w:rsidR="007852F5">
        <w:rPr>
          <w:rFonts w:ascii="Times New Roman" w:hAnsi="Times New Roman" w:cs="Times New Roman"/>
          <w:sz w:val="28"/>
          <w:szCs w:val="28"/>
          <w:lang w:val="kk-KZ"/>
        </w:rPr>
        <w:t xml:space="preserve"> </w:t>
      </w:r>
      <w:r w:rsidR="007852F5" w:rsidRPr="007852F5">
        <w:rPr>
          <w:rFonts w:ascii="Times New Roman" w:hAnsi="Times New Roman" w:cs="Times New Roman"/>
          <w:sz w:val="28"/>
          <w:szCs w:val="28"/>
          <w:lang w:val="kk-KZ"/>
        </w:rPr>
        <w:t>биоэкологиялық, санитарлы-гигиеналық экология, аймақтық</w:t>
      </w:r>
      <w:r w:rsidR="007852F5">
        <w:rPr>
          <w:rFonts w:ascii="Times New Roman" w:hAnsi="Times New Roman" w:cs="Times New Roman"/>
          <w:sz w:val="28"/>
          <w:szCs w:val="28"/>
          <w:lang w:val="kk-KZ"/>
        </w:rPr>
        <w:t xml:space="preserve"> </w:t>
      </w:r>
      <w:r w:rsidR="007852F5" w:rsidRPr="007852F5">
        <w:rPr>
          <w:rFonts w:ascii="Times New Roman" w:hAnsi="Times New Roman" w:cs="Times New Roman"/>
          <w:sz w:val="28"/>
          <w:szCs w:val="28"/>
          <w:lang w:val="kk-KZ"/>
        </w:rPr>
        <w:t>(региональный)-бұған геосистемалық, табиғи-шаруашылық</w:t>
      </w:r>
      <w:r w:rsidR="007852F5">
        <w:rPr>
          <w:rFonts w:ascii="Times New Roman" w:hAnsi="Times New Roman" w:cs="Times New Roman"/>
          <w:sz w:val="28"/>
          <w:szCs w:val="28"/>
          <w:lang w:val="kk-KZ"/>
        </w:rPr>
        <w:t xml:space="preserve"> </w:t>
      </w:r>
      <w:r w:rsidR="007852F5" w:rsidRPr="007852F5">
        <w:rPr>
          <w:rFonts w:ascii="Times New Roman" w:hAnsi="Times New Roman" w:cs="Times New Roman"/>
          <w:sz w:val="28"/>
          <w:szCs w:val="28"/>
          <w:lang w:val="kk-KZ"/>
        </w:rPr>
        <w:t>экология; ғаламдық (глобальный) - бұған-биосфералық, фондық</w:t>
      </w:r>
      <w:r w:rsidR="007852F5">
        <w:rPr>
          <w:rFonts w:ascii="Times New Roman" w:hAnsi="Times New Roman" w:cs="Times New Roman"/>
          <w:sz w:val="28"/>
          <w:szCs w:val="28"/>
          <w:lang w:val="kk-KZ"/>
        </w:rPr>
        <w:t xml:space="preserve"> </w:t>
      </w:r>
      <w:r w:rsidR="007852F5" w:rsidRPr="007852F5">
        <w:rPr>
          <w:rFonts w:ascii="Times New Roman" w:hAnsi="Times New Roman" w:cs="Times New Roman"/>
          <w:sz w:val="28"/>
          <w:szCs w:val="28"/>
          <w:lang w:val="kk-KZ"/>
        </w:rPr>
        <w:t>мониторинг</w:t>
      </w:r>
      <w:r w:rsidR="007852F5">
        <w:rPr>
          <w:rFonts w:ascii="Times New Roman" w:hAnsi="Times New Roman" w:cs="Times New Roman"/>
          <w:sz w:val="28"/>
          <w:szCs w:val="28"/>
          <w:lang w:val="kk-KZ"/>
        </w:rPr>
        <w:t xml:space="preserve"> </w:t>
      </w:r>
      <w:r w:rsidR="007852F5" w:rsidRPr="007852F5">
        <w:rPr>
          <w:rFonts w:ascii="Times New Roman" w:hAnsi="Times New Roman" w:cs="Times New Roman"/>
          <w:sz w:val="28"/>
          <w:szCs w:val="28"/>
          <w:lang w:val="kk-KZ"/>
        </w:rPr>
        <w:t>кіреді (1-кесте).</w:t>
      </w:r>
    </w:p>
    <w:p w:rsidR="007852F5" w:rsidRDefault="007852F5" w:rsidP="009726A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Мониторингтің биоэкологиялық белігінде адамдар</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популяциясындағы іштен туу кемшіліктөрі мен биосфераның</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ластануынан генетикалық өзгерістің дамуына, соның ішінде мутагендік</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өзгерістерге көп көңіл бөледі.</w:t>
      </w:r>
      <w:r>
        <w:rPr>
          <w:rFonts w:ascii="Times New Roman" w:hAnsi="Times New Roman" w:cs="Times New Roman"/>
          <w:sz w:val="28"/>
          <w:szCs w:val="28"/>
          <w:lang w:val="kk-KZ"/>
        </w:rPr>
        <w:t xml:space="preserve">     </w:t>
      </w:r>
    </w:p>
    <w:p w:rsidR="007852F5" w:rsidRDefault="007852F5" w:rsidP="009726A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Аймақтық (геожүйелік) деңгейде бақылау ірі табиғи-аймақтық</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комплекстердің (өзен бассейндері, орман экожүйесі, агроэкожүйе),</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экологиялық жағдайына қатысты жергізіледі және бұларда</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антропогендік әсерлер базалық фондықтан өзгешелеу болады. Бұл</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аймақтарда трофикалық байланыс пен олардың бұзылуы, нақты</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шаруашылық түрлерінде табиғи экожүйе ресурстарын пайдалану</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 xml:space="preserve">мүмкіншіліктерін бағалауға, </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антропогендік</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әсерлердің</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қоршаған</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табиғи</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ортаға әсері мен сандық көрсеткіштерін зерттейді. Кейбір аймақтар</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шегінде, мысалы, құрып бара жатқан жануарлар популяциясына</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бақылау жұмыстары және т.б.жүргізіледі.</w:t>
      </w:r>
    </w:p>
    <w:p w:rsidR="00675955" w:rsidRPr="00675955" w:rsidRDefault="00675955" w:rsidP="006759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Мониторингтің басымдылық бағыты 2-кестеде көрсетілген.</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Тұтастай биосферада болып жатқан өзгерістер, оларға бақылау</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және болжау, қадағалау ғаламдық мониторинггің жұмысы (2-сурет).</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Бұны сонымен бірге фондық немесе биосфералық деп атайды.</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Ғаламдык, мониторингтің зерттеу нысанасы адамзаттың ортасы ретінде</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тұтастай биосфера болып табылады.</w:t>
      </w:r>
    </w:p>
    <w:p w:rsidR="00675955" w:rsidRPr="00675955" w:rsidRDefault="00675955" w:rsidP="006759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Қоршаған табиғи ортаның ғаламдық мониторинг жүйесін талдау</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және оны координациялау жұмыстарын БҰҰ жанындағы білім беру</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жүйесі мен әлемдік метеорология мекемесі атқарады. Бұл</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бағдарламаның негізгі мақсаттарына:</w:t>
      </w:r>
    </w:p>
    <w:p w:rsidR="00675955" w:rsidRPr="00675955" w:rsidRDefault="00675955" w:rsidP="00675955">
      <w:pPr>
        <w:spacing w:after="0" w:line="240" w:lineRule="auto"/>
        <w:jc w:val="both"/>
        <w:rPr>
          <w:rFonts w:ascii="Times New Roman" w:hAnsi="Times New Roman" w:cs="Times New Roman"/>
          <w:sz w:val="28"/>
          <w:szCs w:val="28"/>
          <w:lang w:val="kk-KZ"/>
        </w:rPr>
      </w:pPr>
      <w:r w:rsidRPr="00675955">
        <w:rPr>
          <w:rFonts w:ascii="Times New Roman" w:hAnsi="Times New Roman" w:cs="Times New Roman"/>
          <w:sz w:val="28"/>
          <w:szCs w:val="28"/>
          <w:lang w:val="kk-KZ"/>
        </w:rPr>
        <w:t>- адам денсаулығына тенетін қауіптің алдын алуды кең жүйеде</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ұйымдастыру;</w:t>
      </w:r>
    </w:p>
    <w:p w:rsidR="00675955" w:rsidRPr="00675955" w:rsidRDefault="00675955" w:rsidP="006759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ғаламдық</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деңгейде атмосфераның</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ластануының климатқа әсерін</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бағалау;</w:t>
      </w:r>
    </w:p>
    <w:p w:rsidR="00675955" w:rsidRDefault="00675955" w:rsidP="006759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675955">
        <w:rPr>
          <w:rFonts w:ascii="Times New Roman" w:hAnsi="Times New Roman" w:cs="Times New Roman"/>
          <w:sz w:val="28"/>
          <w:szCs w:val="28"/>
          <w:lang w:val="kk-KZ"/>
        </w:rPr>
        <w:t>биологиялық жүйеде, әсіресе тамақ өндірісінде ластанудың</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 xml:space="preserve">мөлшерін және </w:t>
      </w:r>
      <w:r>
        <w:rPr>
          <w:rFonts w:ascii="Times New Roman" w:hAnsi="Times New Roman" w:cs="Times New Roman"/>
          <w:sz w:val="28"/>
          <w:szCs w:val="28"/>
          <w:lang w:val="kk-KZ"/>
        </w:rPr>
        <w:t xml:space="preserve"> </w:t>
      </w:r>
    </w:p>
    <w:p w:rsidR="00675955" w:rsidRPr="00675955" w:rsidRDefault="00675955" w:rsidP="006759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таралуын бағалау;</w:t>
      </w:r>
    </w:p>
    <w:p w:rsidR="00675955" w:rsidRDefault="00675955" w:rsidP="006759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ауыл шаруашылығы мен жерді пайдалану кезінде пайда болатын</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 xml:space="preserve">қауіпті </w:t>
      </w:r>
    </w:p>
    <w:p w:rsidR="00675955" w:rsidRDefault="00675955" w:rsidP="006759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жағдайларды бағалау;</w:t>
      </w:r>
    </w:p>
    <w:p w:rsidR="00441E9B" w:rsidRPr="00441E9B" w:rsidRDefault="00441E9B" w:rsidP="00441E9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41E9B">
        <w:rPr>
          <w:rFonts w:ascii="Times New Roman" w:hAnsi="Times New Roman" w:cs="Times New Roman"/>
          <w:sz w:val="28"/>
          <w:szCs w:val="28"/>
          <w:lang w:val="kk-KZ"/>
        </w:rPr>
        <w:t>қоршаған ортаға жер беті экожүйесінің әсерін бағалау;</w:t>
      </w:r>
    </w:p>
    <w:p w:rsidR="00441E9B" w:rsidRDefault="00441E9B" w:rsidP="00441E9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41E9B">
        <w:rPr>
          <w:rFonts w:ascii="Times New Roman" w:hAnsi="Times New Roman" w:cs="Times New Roman"/>
          <w:sz w:val="28"/>
          <w:szCs w:val="28"/>
          <w:lang w:val="kk-KZ"/>
        </w:rPr>
        <w:t>әлемдік</w:t>
      </w:r>
      <w:r>
        <w:rPr>
          <w:rFonts w:ascii="Times New Roman" w:hAnsi="Times New Roman" w:cs="Times New Roman"/>
          <w:sz w:val="28"/>
          <w:szCs w:val="28"/>
          <w:lang w:val="kk-KZ"/>
        </w:rPr>
        <w:t xml:space="preserve"> </w:t>
      </w:r>
      <w:r w:rsidRPr="00441E9B">
        <w:rPr>
          <w:rFonts w:ascii="Times New Roman" w:hAnsi="Times New Roman" w:cs="Times New Roman"/>
          <w:sz w:val="28"/>
          <w:szCs w:val="28"/>
          <w:lang w:val="kk-KZ"/>
        </w:rPr>
        <w:t>мұхиттың ластануы және оның</w:t>
      </w:r>
      <w:r>
        <w:rPr>
          <w:rFonts w:ascii="Times New Roman" w:hAnsi="Times New Roman" w:cs="Times New Roman"/>
          <w:sz w:val="28"/>
          <w:szCs w:val="28"/>
          <w:lang w:val="kk-KZ"/>
        </w:rPr>
        <w:t xml:space="preserve"> </w:t>
      </w:r>
      <w:r w:rsidRPr="00441E9B">
        <w:rPr>
          <w:rFonts w:ascii="Times New Roman" w:hAnsi="Times New Roman" w:cs="Times New Roman"/>
          <w:sz w:val="28"/>
          <w:szCs w:val="28"/>
          <w:lang w:val="kk-KZ"/>
        </w:rPr>
        <w:t>теңіз</w:t>
      </w:r>
      <w:r>
        <w:rPr>
          <w:rFonts w:ascii="Times New Roman" w:hAnsi="Times New Roman" w:cs="Times New Roman"/>
          <w:sz w:val="28"/>
          <w:szCs w:val="28"/>
          <w:lang w:val="kk-KZ"/>
        </w:rPr>
        <w:t xml:space="preserve"> </w:t>
      </w:r>
      <w:r w:rsidRPr="00441E9B">
        <w:rPr>
          <w:rFonts w:ascii="Times New Roman" w:hAnsi="Times New Roman" w:cs="Times New Roman"/>
          <w:sz w:val="28"/>
          <w:szCs w:val="28"/>
          <w:lang w:val="kk-KZ"/>
        </w:rPr>
        <w:t>экожүйесіне</w:t>
      </w:r>
      <w:r>
        <w:rPr>
          <w:rFonts w:ascii="Times New Roman" w:hAnsi="Times New Roman" w:cs="Times New Roman"/>
          <w:sz w:val="28"/>
          <w:szCs w:val="28"/>
          <w:lang w:val="kk-KZ"/>
        </w:rPr>
        <w:t xml:space="preserve"> </w:t>
      </w:r>
      <w:r w:rsidRPr="00441E9B">
        <w:rPr>
          <w:rFonts w:ascii="Times New Roman" w:hAnsi="Times New Roman" w:cs="Times New Roman"/>
          <w:sz w:val="28"/>
          <w:szCs w:val="28"/>
          <w:lang w:val="kk-KZ"/>
        </w:rPr>
        <w:t>тигізетін</w:t>
      </w:r>
      <w:r>
        <w:rPr>
          <w:rFonts w:ascii="Times New Roman" w:hAnsi="Times New Roman" w:cs="Times New Roman"/>
          <w:sz w:val="28"/>
          <w:szCs w:val="28"/>
          <w:lang w:val="kk-KZ"/>
        </w:rPr>
        <w:t xml:space="preserve"> </w:t>
      </w:r>
      <w:r w:rsidRPr="00441E9B">
        <w:rPr>
          <w:rFonts w:ascii="Times New Roman" w:hAnsi="Times New Roman" w:cs="Times New Roman"/>
          <w:sz w:val="28"/>
          <w:szCs w:val="28"/>
          <w:lang w:val="kk-KZ"/>
        </w:rPr>
        <w:t xml:space="preserve">әсерін </w:t>
      </w:r>
      <w:r>
        <w:rPr>
          <w:rFonts w:ascii="Times New Roman" w:hAnsi="Times New Roman" w:cs="Times New Roman"/>
          <w:sz w:val="28"/>
          <w:szCs w:val="28"/>
          <w:lang w:val="kk-KZ"/>
        </w:rPr>
        <w:t xml:space="preserve"> </w:t>
      </w:r>
    </w:p>
    <w:p w:rsidR="00441E9B" w:rsidRPr="00441E9B" w:rsidRDefault="00441E9B" w:rsidP="00441E9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41E9B">
        <w:rPr>
          <w:rFonts w:ascii="Times New Roman" w:hAnsi="Times New Roman" w:cs="Times New Roman"/>
          <w:sz w:val="28"/>
          <w:szCs w:val="28"/>
          <w:lang w:val="kk-KZ"/>
        </w:rPr>
        <w:t>бағалау;</w:t>
      </w:r>
    </w:p>
    <w:p w:rsidR="00441E9B" w:rsidRPr="00441E9B" w:rsidRDefault="00441E9B" w:rsidP="00441E9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41E9B">
        <w:rPr>
          <w:rFonts w:ascii="Times New Roman" w:hAnsi="Times New Roman" w:cs="Times New Roman"/>
          <w:sz w:val="28"/>
          <w:szCs w:val="28"/>
          <w:lang w:val="kk-KZ"/>
        </w:rPr>
        <w:t xml:space="preserve">халықаралық деңгейде стихиялы апаттың алдын алу жүйесін </w:t>
      </w:r>
      <w:r w:rsidR="007C2A3C">
        <w:rPr>
          <w:rFonts w:ascii="Times New Roman" w:hAnsi="Times New Roman" w:cs="Times New Roman"/>
          <w:sz w:val="28"/>
          <w:szCs w:val="28"/>
          <w:lang w:val="kk-KZ"/>
        </w:rPr>
        <w:t>қ</w:t>
      </w:r>
      <w:r w:rsidRPr="00441E9B">
        <w:rPr>
          <w:rFonts w:ascii="Times New Roman" w:hAnsi="Times New Roman" w:cs="Times New Roman"/>
          <w:sz w:val="28"/>
          <w:szCs w:val="28"/>
          <w:lang w:val="kk-KZ"/>
        </w:rPr>
        <w:t>ұру.</w:t>
      </w:r>
    </w:p>
    <w:p w:rsidR="00457D7D" w:rsidRDefault="00441E9B" w:rsidP="00457D7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41E9B">
        <w:rPr>
          <w:rFonts w:ascii="Times New Roman" w:hAnsi="Times New Roman" w:cs="Times New Roman"/>
          <w:sz w:val="28"/>
          <w:szCs w:val="28"/>
          <w:lang w:val="kk-KZ"/>
        </w:rPr>
        <w:t>Ғаламдық мониторинг бағдарламасы бойынша ж</w:t>
      </w:r>
      <w:r>
        <w:rPr>
          <w:rFonts w:ascii="Times New Roman" w:hAnsi="Times New Roman" w:cs="Times New Roman"/>
          <w:sz w:val="28"/>
          <w:szCs w:val="28"/>
          <w:lang w:val="kk-KZ"/>
        </w:rPr>
        <w:t>ұ</w:t>
      </w:r>
      <w:r w:rsidRPr="00441E9B">
        <w:rPr>
          <w:rFonts w:ascii="Times New Roman" w:hAnsi="Times New Roman" w:cs="Times New Roman"/>
          <w:sz w:val="28"/>
          <w:szCs w:val="28"/>
          <w:lang w:val="kk-KZ"/>
        </w:rPr>
        <w:t>мыс жасаған</w:t>
      </w:r>
      <w:r>
        <w:rPr>
          <w:rFonts w:ascii="Times New Roman" w:hAnsi="Times New Roman" w:cs="Times New Roman"/>
          <w:sz w:val="28"/>
          <w:szCs w:val="28"/>
          <w:lang w:val="kk-KZ"/>
        </w:rPr>
        <w:t xml:space="preserve"> </w:t>
      </w:r>
      <w:r w:rsidRPr="00441E9B">
        <w:rPr>
          <w:rFonts w:ascii="Times New Roman" w:hAnsi="Times New Roman" w:cs="Times New Roman"/>
          <w:sz w:val="28"/>
          <w:szCs w:val="28"/>
          <w:lang w:val="kk-KZ"/>
        </w:rPr>
        <w:t>уақытта табиғи ортаға ғарыштан бақылау жасау үлкен орын</w:t>
      </w:r>
      <w:r w:rsidR="00457D7D">
        <w:rPr>
          <w:rFonts w:ascii="Times New Roman" w:hAnsi="Times New Roman" w:cs="Times New Roman"/>
          <w:sz w:val="28"/>
          <w:szCs w:val="28"/>
          <w:lang w:val="kk-KZ"/>
        </w:rPr>
        <w:t xml:space="preserve"> </w:t>
      </w:r>
      <w:r w:rsidR="00457D7D" w:rsidRPr="00457D7D">
        <w:rPr>
          <w:rFonts w:ascii="Times New Roman" w:hAnsi="Times New Roman" w:cs="Times New Roman"/>
          <w:sz w:val="28"/>
          <w:szCs w:val="28"/>
          <w:lang w:val="kk-KZ"/>
        </w:rPr>
        <w:t>алады.</w:t>
      </w:r>
      <w:r w:rsidR="00457D7D">
        <w:rPr>
          <w:rFonts w:ascii="Times New Roman" w:hAnsi="Times New Roman" w:cs="Times New Roman"/>
          <w:sz w:val="28"/>
          <w:szCs w:val="28"/>
          <w:lang w:val="kk-KZ"/>
        </w:rPr>
        <w:t xml:space="preserve"> </w:t>
      </w:r>
      <w:r w:rsidR="00457D7D" w:rsidRPr="00457D7D">
        <w:rPr>
          <w:rFonts w:ascii="Times New Roman" w:hAnsi="Times New Roman" w:cs="Times New Roman"/>
          <w:sz w:val="28"/>
          <w:szCs w:val="28"/>
          <w:lang w:val="kk-KZ"/>
        </w:rPr>
        <w:t>Ғарыштық мониторинг экологиялық жүйенің аймақтық,</w:t>
      </w:r>
      <w:r w:rsidR="00457D7D">
        <w:rPr>
          <w:rFonts w:ascii="Times New Roman" w:hAnsi="Times New Roman" w:cs="Times New Roman"/>
          <w:sz w:val="28"/>
          <w:szCs w:val="28"/>
          <w:lang w:val="kk-KZ"/>
        </w:rPr>
        <w:t xml:space="preserve"> </w:t>
      </w:r>
      <w:r w:rsidR="00457D7D" w:rsidRPr="00457D7D">
        <w:rPr>
          <w:rFonts w:ascii="Times New Roman" w:hAnsi="Times New Roman" w:cs="Times New Roman"/>
          <w:sz w:val="28"/>
          <w:szCs w:val="28"/>
          <w:lang w:val="kk-KZ"/>
        </w:rPr>
        <w:t>ғаламдық деңгейде қалыптасуы туралы өте маңызды хабар алады.</w:t>
      </w:r>
    </w:p>
    <w:p w:rsidR="00A52A36" w:rsidRPr="00457D7D" w:rsidRDefault="00A52A36" w:rsidP="00457D7D">
      <w:pPr>
        <w:spacing w:after="0" w:line="240" w:lineRule="auto"/>
        <w:jc w:val="both"/>
        <w:rPr>
          <w:rFonts w:ascii="Times New Roman" w:hAnsi="Times New Roman" w:cs="Times New Roman"/>
          <w:sz w:val="28"/>
          <w:szCs w:val="28"/>
          <w:lang w:val="kk-KZ"/>
        </w:rPr>
      </w:pPr>
    </w:p>
    <w:p w:rsidR="007C2A3C" w:rsidRDefault="004A25DE" w:rsidP="00675955">
      <w:pPr>
        <w:spacing w:after="0" w:line="240" w:lineRule="auto"/>
        <w:jc w:val="both"/>
        <w:rPr>
          <w:rFonts w:ascii="Times New Roman" w:hAnsi="Times New Roman" w:cs="Times New Roman"/>
          <w:sz w:val="28"/>
          <w:szCs w:val="28"/>
          <w:lang w:val="kk-KZ"/>
        </w:rPr>
      </w:pPr>
      <w:r w:rsidRPr="004A25DE">
        <w:rPr>
          <w:noProof/>
        </w:rPr>
        <w:pict>
          <v:rect id="_x0000_s1026" style="position:absolute;left:0;text-align:left;margin-left:161.8pt;margin-top:2.45pt;width:166.3pt;height:25.75pt;z-index:251516416">
            <v:textbox>
              <w:txbxContent>
                <w:p w:rsidR="007F5528" w:rsidRPr="00A12977" w:rsidRDefault="007F5528" w:rsidP="00A12977">
                  <w:pPr>
                    <w:jc w:val="center"/>
                    <w:rPr>
                      <w:rFonts w:ascii="Times New Roman" w:hAnsi="Times New Roman" w:cs="Times New Roman"/>
                      <w:sz w:val="28"/>
                      <w:szCs w:val="28"/>
                    </w:rPr>
                  </w:pPr>
                  <w:r w:rsidRPr="00A12977">
                    <w:rPr>
                      <w:rFonts w:ascii="Times New Roman" w:hAnsi="Times New Roman" w:cs="Times New Roman"/>
                      <w:sz w:val="28"/>
                      <w:szCs w:val="28"/>
                    </w:rPr>
                    <w:t>Мониторинг</w:t>
                  </w:r>
                </w:p>
              </w:txbxContent>
            </v:textbox>
          </v:rect>
        </w:pict>
      </w:r>
    </w:p>
    <w:p w:rsidR="00A12977" w:rsidRDefault="004A25DE" w:rsidP="00675955">
      <w:pPr>
        <w:spacing w:after="0" w:line="240" w:lineRule="auto"/>
        <w:jc w:val="both"/>
        <w:rPr>
          <w:rFonts w:ascii="Times New Roman" w:hAnsi="Times New Roman" w:cs="Times New Roman"/>
          <w:sz w:val="28"/>
          <w:szCs w:val="28"/>
          <w:lang w:val="kk-KZ"/>
        </w:rPr>
      </w:pPr>
      <w:r w:rsidRPr="004A25DE">
        <w:rPr>
          <w:noProof/>
        </w:rPr>
        <w:pict>
          <v:shapetype id="_x0000_t32" coordsize="21600,21600" o:spt="32" o:oned="t" path="m,l21600,21600e" filled="f">
            <v:path arrowok="t" fillok="f" o:connecttype="none"/>
            <o:lock v:ext="edit" shapetype="t"/>
          </v:shapetype>
          <v:shape id="_x0000_s1027" type="#_x0000_t32" style="position:absolute;left:0;text-align:left;margin-left:232.1pt;margin-top:12.1pt;width:140.55pt;height:43.95pt;z-index:251529728" o:connectortype="straight"/>
        </w:pict>
      </w:r>
      <w:r w:rsidRPr="004A25DE">
        <w:rPr>
          <w:noProof/>
        </w:rPr>
        <w:pict>
          <v:shape id="_x0000_s1028" type="#_x0000_t32" style="position:absolute;left:0;text-align:left;margin-left:93.25pt;margin-top:12.1pt;width:138.85pt;height:43.95pt;flip:x;z-index:251528704" o:connectortype="straight"/>
        </w:pict>
      </w:r>
    </w:p>
    <w:p w:rsidR="00A12977" w:rsidRDefault="00A12977" w:rsidP="00675955">
      <w:pPr>
        <w:spacing w:after="0" w:line="240" w:lineRule="auto"/>
        <w:jc w:val="both"/>
        <w:rPr>
          <w:rFonts w:ascii="Times New Roman" w:hAnsi="Times New Roman" w:cs="Times New Roman"/>
          <w:sz w:val="28"/>
          <w:szCs w:val="28"/>
          <w:lang w:val="kk-KZ"/>
        </w:rPr>
      </w:pPr>
    </w:p>
    <w:p w:rsidR="00A12977" w:rsidRDefault="00A12977" w:rsidP="00675955">
      <w:pPr>
        <w:spacing w:after="0" w:line="240" w:lineRule="auto"/>
        <w:jc w:val="both"/>
        <w:rPr>
          <w:rFonts w:ascii="Times New Roman" w:hAnsi="Times New Roman" w:cs="Times New Roman"/>
          <w:sz w:val="28"/>
          <w:szCs w:val="28"/>
          <w:lang w:val="kk-KZ"/>
        </w:rPr>
      </w:pPr>
    </w:p>
    <w:p w:rsidR="00A12977" w:rsidRDefault="004A25DE" w:rsidP="00675955">
      <w:pPr>
        <w:spacing w:after="0" w:line="240" w:lineRule="auto"/>
        <w:jc w:val="both"/>
        <w:rPr>
          <w:rFonts w:ascii="Times New Roman" w:hAnsi="Times New Roman" w:cs="Times New Roman"/>
          <w:sz w:val="28"/>
          <w:szCs w:val="28"/>
          <w:lang w:val="kk-KZ"/>
        </w:rPr>
      </w:pPr>
      <w:r w:rsidRPr="004A25DE">
        <w:rPr>
          <w:noProof/>
        </w:rPr>
        <w:pict>
          <v:rect id="_x0000_s1029" style="position:absolute;left:0;text-align:left;margin-left:7.5pt;margin-top:7.75pt;width:154.3pt;height:46.9pt;z-index:251518464">
            <v:textbox>
              <w:txbxContent>
                <w:p w:rsidR="007F5528" w:rsidRPr="00A12977" w:rsidRDefault="007F5528" w:rsidP="00A12977">
                  <w:pPr>
                    <w:jc w:val="center"/>
                    <w:rPr>
                      <w:rFonts w:ascii="Times New Roman" w:hAnsi="Times New Roman" w:cs="Times New Roman"/>
                      <w:sz w:val="28"/>
                      <w:szCs w:val="28"/>
                      <w:lang w:val="kk-KZ"/>
                    </w:rPr>
                  </w:pPr>
                  <w:r w:rsidRPr="00A12977">
                    <w:rPr>
                      <w:rFonts w:ascii="Times New Roman" w:hAnsi="Times New Roman" w:cs="Times New Roman"/>
                      <w:sz w:val="28"/>
                      <w:szCs w:val="28"/>
                    </w:rPr>
                    <w:t xml:space="preserve">Табиғи </w:t>
                  </w:r>
                  <w:r w:rsidRPr="00A12977">
                    <w:rPr>
                      <w:rFonts w:ascii="Times New Roman" w:hAnsi="Times New Roman" w:cs="Times New Roman"/>
                      <w:sz w:val="28"/>
                      <w:szCs w:val="28"/>
                      <w:lang w:val="kk-KZ"/>
                    </w:rPr>
                    <w:t>бақылау жүйесі</w:t>
                  </w:r>
                </w:p>
              </w:txbxContent>
            </v:textbox>
          </v:rect>
        </w:pict>
      </w:r>
      <w:r w:rsidRPr="004A25DE">
        <w:rPr>
          <w:noProof/>
        </w:rPr>
        <w:pict>
          <v:rect id="_x0000_s1030" style="position:absolute;left:0;text-align:left;margin-left:336.65pt;margin-top:7.75pt;width:135.45pt;height:46.9pt;z-index:251519488">
            <v:textbox>
              <w:txbxContent>
                <w:p w:rsidR="007F5528" w:rsidRPr="00A12977" w:rsidRDefault="007F5528" w:rsidP="00A12977">
                  <w:pPr>
                    <w:jc w:val="center"/>
                    <w:rPr>
                      <w:rFonts w:ascii="Times New Roman" w:hAnsi="Times New Roman" w:cs="Times New Roman"/>
                      <w:sz w:val="28"/>
                      <w:szCs w:val="28"/>
                      <w:lang w:val="kk-KZ"/>
                    </w:rPr>
                  </w:pPr>
                  <w:r w:rsidRPr="00A12977">
                    <w:rPr>
                      <w:rFonts w:ascii="Times New Roman" w:hAnsi="Times New Roman" w:cs="Times New Roman"/>
                      <w:sz w:val="28"/>
                      <w:szCs w:val="28"/>
                      <w:lang w:val="kk-KZ"/>
                    </w:rPr>
                    <w:t>Автоматты хабарлар жүйесі</w:t>
                  </w:r>
                </w:p>
              </w:txbxContent>
            </v:textbox>
          </v:rect>
        </w:pict>
      </w:r>
      <w:r w:rsidRPr="004A25DE">
        <w:rPr>
          <w:noProof/>
        </w:rPr>
        <w:pict>
          <v:oval id="_x0000_s1031" style="position:absolute;left:0;text-align:left;margin-left:190.95pt;margin-top:7.75pt;width:106.3pt;height:56.55pt;z-index:251517440">
            <v:textbox>
              <w:txbxContent>
                <w:p w:rsidR="007F5528" w:rsidRPr="00A12977" w:rsidRDefault="007F5528">
                  <w:pPr>
                    <w:rPr>
                      <w:rFonts w:ascii="Times New Roman" w:hAnsi="Times New Roman" w:cs="Times New Roman"/>
                      <w:sz w:val="28"/>
                      <w:szCs w:val="28"/>
                    </w:rPr>
                  </w:pPr>
                  <w:r w:rsidRPr="00A12977">
                    <w:rPr>
                      <w:rFonts w:ascii="Times New Roman" w:hAnsi="Times New Roman" w:cs="Times New Roman"/>
                      <w:sz w:val="28"/>
                      <w:szCs w:val="28"/>
                    </w:rPr>
                    <w:t xml:space="preserve">Байланыс </w:t>
                  </w:r>
                  <w:r>
                    <w:rPr>
                      <w:rFonts w:ascii="Times New Roman" w:hAnsi="Times New Roman" w:cs="Times New Roman"/>
                      <w:sz w:val="28"/>
                      <w:szCs w:val="28"/>
                      <w:lang w:val="kk-KZ"/>
                    </w:rPr>
                    <w:t>қ</w:t>
                  </w:r>
                  <w:r w:rsidRPr="00A12977">
                    <w:rPr>
                      <w:rFonts w:ascii="Times New Roman" w:hAnsi="Times New Roman" w:cs="Times New Roman"/>
                      <w:sz w:val="28"/>
                      <w:szCs w:val="28"/>
                    </w:rPr>
                    <w:t>аналдары</w:t>
                  </w:r>
                </w:p>
              </w:txbxContent>
            </v:textbox>
          </v:oval>
        </w:pict>
      </w:r>
    </w:p>
    <w:p w:rsidR="00A12977" w:rsidRDefault="004A25DE" w:rsidP="00675955">
      <w:pPr>
        <w:spacing w:after="0" w:line="240" w:lineRule="auto"/>
        <w:jc w:val="both"/>
        <w:rPr>
          <w:rFonts w:ascii="Times New Roman" w:hAnsi="Times New Roman" w:cs="Times New Roman"/>
          <w:sz w:val="28"/>
          <w:szCs w:val="28"/>
          <w:lang w:val="kk-KZ"/>
        </w:rPr>
      </w:pPr>
      <w:r w:rsidRPr="004A25DE">
        <w:rPr>
          <w:noProof/>
        </w:rPr>
        <w:pict>
          <v:shape id="_x0000_s1032" type="#_x0000_t32" style="position:absolute;left:0;text-align:left;margin-left:297.25pt;margin-top:11.15pt;width:39.4pt;height:0;z-index:251531776" o:connectortype="straight"/>
        </w:pict>
      </w:r>
      <w:r w:rsidRPr="004A25DE">
        <w:rPr>
          <w:noProof/>
        </w:rPr>
        <w:pict>
          <v:shape id="_x0000_s1033" type="#_x0000_t32" style="position:absolute;left:0;text-align:left;margin-left:161.8pt;margin-top:9.45pt;width:29.15pt;height:1.7pt;flip:x;z-index:251532800" o:connectortype="straight">
            <v:stroke endarrow="block"/>
          </v:shape>
        </w:pict>
      </w:r>
    </w:p>
    <w:p w:rsidR="00A12977" w:rsidRDefault="004A25DE" w:rsidP="00675955">
      <w:pPr>
        <w:spacing w:after="0" w:line="240" w:lineRule="auto"/>
        <w:jc w:val="both"/>
        <w:rPr>
          <w:rFonts w:ascii="Times New Roman" w:hAnsi="Times New Roman" w:cs="Times New Roman"/>
          <w:sz w:val="28"/>
          <w:szCs w:val="28"/>
          <w:lang w:val="kk-KZ"/>
        </w:rPr>
      </w:pPr>
      <w:r w:rsidRPr="004A25DE">
        <w:rPr>
          <w:noProof/>
        </w:rPr>
        <w:pict>
          <v:shape id="_x0000_s1034" type="#_x0000_t32" style="position:absolute;left:0;text-align:left;margin-left:297.25pt;margin-top:8.8pt;width:39.4pt;height:0;z-index:251533824" o:connectortype="straight">
            <v:stroke endarrow="block"/>
          </v:shape>
        </w:pict>
      </w:r>
      <w:r w:rsidRPr="004A25DE">
        <w:rPr>
          <w:noProof/>
        </w:rPr>
        <w:pict>
          <v:shape id="_x0000_s1035" type="#_x0000_t32" style="position:absolute;left:0;text-align:left;margin-left:161.8pt;margin-top:8.8pt;width:29.15pt;height:0;z-index:251530752" o:connectortype="straight"/>
        </w:pict>
      </w:r>
    </w:p>
    <w:p w:rsidR="00A12977" w:rsidRDefault="004A25DE" w:rsidP="00675955">
      <w:pPr>
        <w:spacing w:after="0" w:line="240" w:lineRule="auto"/>
        <w:jc w:val="both"/>
        <w:rPr>
          <w:rFonts w:ascii="Times New Roman" w:hAnsi="Times New Roman" w:cs="Times New Roman"/>
          <w:sz w:val="28"/>
          <w:szCs w:val="28"/>
          <w:lang w:val="kk-KZ"/>
        </w:rPr>
      </w:pPr>
      <w:r w:rsidRPr="004A25DE">
        <w:rPr>
          <w:noProof/>
        </w:rPr>
        <w:pict>
          <v:shape id="_x0000_s1036" type="#_x0000_t32" style="position:absolute;left:0;text-align:left;margin-left:398.4pt;margin-top:6.4pt;width:58.25pt;height:52.85pt;z-index:251542016" o:connectortype="straight"/>
        </w:pict>
      </w:r>
      <w:r w:rsidRPr="004A25DE">
        <w:rPr>
          <w:noProof/>
        </w:rPr>
        <w:pict>
          <v:shape id="_x0000_s1037" type="#_x0000_t32" style="position:absolute;left:0;text-align:left;margin-left:398.4pt;margin-top:6.4pt;width:8.55pt;height:52.85pt;z-index:251540992" o:connectortype="straight"/>
        </w:pict>
      </w:r>
      <w:r w:rsidRPr="004A25DE">
        <w:rPr>
          <w:noProof/>
        </w:rPr>
        <w:pict>
          <v:shape id="_x0000_s1038" type="#_x0000_t32" style="position:absolute;left:0;text-align:left;margin-left:352.1pt;margin-top:6.4pt;width:46.3pt;height:52.85pt;flip:x;z-index:251539968" o:connectortype="straight"/>
        </w:pict>
      </w:r>
      <w:r w:rsidRPr="004A25DE">
        <w:rPr>
          <w:noProof/>
        </w:rPr>
        <w:pict>
          <v:shape id="_x0000_s1039" type="#_x0000_t32" style="position:absolute;left:0;text-align:left;margin-left:297.25pt;margin-top:6.4pt;width:101.15pt;height:52.85pt;flip:x;z-index:251538944" o:connectortype="straight"/>
        </w:pict>
      </w:r>
      <w:r w:rsidRPr="004A25DE">
        <w:rPr>
          <w:noProof/>
        </w:rPr>
        <w:pict>
          <v:shape id="_x0000_s1040" type="#_x0000_t32" style="position:absolute;left:0;text-align:left;margin-left:76.1pt;margin-top:6.4pt;width:125.15pt;height:52.85pt;z-index:251537920" o:connectortype="straight"/>
        </w:pict>
      </w:r>
      <w:r w:rsidRPr="004A25DE">
        <w:rPr>
          <w:noProof/>
        </w:rPr>
        <w:pict>
          <v:shape id="_x0000_s1041" type="#_x0000_t32" style="position:absolute;left:0;text-align:left;margin-left:76.1pt;margin-top:6.4pt;width:65.15pt;height:52.85pt;z-index:251536896" o:connectortype="straight"/>
        </w:pict>
      </w:r>
      <w:r w:rsidRPr="004A25DE">
        <w:rPr>
          <w:noProof/>
        </w:rPr>
        <w:pict>
          <v:shape id="_x0000_s1042" type="#_x0000_t32" style="position:absolute;left:0;text-align:left;margin-left:76.1pt;margin-top:6.4pt;width:0;height:52.85pt;z-index:251535872" o:connectortype="straight"/>
        </w:pict>
      </w:r>
      <w:r w:rsidRPr="004A25DE">
        <w:rPr>
          <w:noProof/>
        </w:rPr>
        <w:pict>
          <v:shape id="_x0000_s1043" type="#_x0000_t32" style="position:absolute;left:0;text-align:left;margin-left:21.25pt;margin-top:6.4pt;width:54.85pt;height:52.85pt;flip:x;z-index:251534848" o:connectortype="straight"/>
        </w:pict>
      </w:r>
    </w:p>
    <w:p w:rsidR="00A12977" w:rsidRDefault="00A12977" w:rsidP="00675955">
      <w:pPr>
        <w:spacing w:after="0" w:line="240" w:lineRule="auto"/>
        <w:jc w:val="both"/>
        <w:rPr>
          <w:rFonts w:ascii="Times New Roman" w:hAnsi="Times New Roman" w:cs="Times New Roman"/>
          <w:sz w:val="28"/>
          <w:szCs w:val="28"/>
          <w:lang w:val="kk-KZ"/>
        </w:rPr>
      </w:pPr>
    </w:p>
    <w:p w:rsidR="007D03FF" w:rsidRDefault="007D03FF" w:rsidP="00675955">
      <w:pPr>
        <w:spacing w:after="0" w:line="240" w:lineRule="auto"/>
        <w:jc w:val="both"/>
        <w:rPr>
          <w:rFonts w:ascii="Times New Roman" w:hAnsi="Times New Roman" w:cs="Times New Roman"/>
          <w:sz w:val="28"/>
          <w:szCs w:val="28"/>
          <w:lang w:val="kk-KZ"/>
        </w:rPr>
      </w:pPr>
    </w:p>
    <w:p w:rsidR="00457D7D" w:rsidRDefault="004A25DE" w:rsidP="00675955">
      <w:pPr>
        <w:spacing w:after="0" w:line="240" w:lineRule="auto"/>
        <w:jc w:val="both"/>
        <w:rPr>
          <w:rFonts w:ascii="Times New Roman" w:hAnsi="Times New Roman" w:cs="Times New Roman"/>
          <w:noProof/>
          <w:sz w:val="28"/>
          <w:szCs w:val="28"/>
          <w:lang w:val="kk-KZ"/>
        </w:rPr>
      </w:pPr>
      <w:r w:rsidRPr="004A25DE">
        <w:rPr>
          <w:noProof/>
        </w:rPr>
        <w:pict>
          <v:rect id="_x0000_s1044" style="position:absolute;left:0;text-align:left;margin-left:436.1pt;margin-top:10.95pt;width:36pt;height:269.6pt;z-index:251527680">
            <v:textbox style="layout-flow:vertical;mso-layout-flow-alt:bottom-to-top">
              <w:txbxContent>
                <w:p w:rsidR="007F5528" w:rsidRPr="00BA7C51" w:rsidRDefault="007F5528" w:rsidP="00BA7C51">
                  <w:pPr>
                    <w:jc w:val="center"/>
                    <w:rPr>
                      <w:rFonts w:ascii="Times New Roman" w:hAnsi="Times New Roman" w:cs="Times New Roman"/>
                      <w:sz w:val="28"/>
                      <w:szCs w:val="28"/>
                      <w:lang w:val="kk-KZ"/>
                    </w:rPr>
                  </w:pPr>
                  <w:r w:rsidRPr="00BA7C51">
                    <w:rPr>
                      <w:rFonts w:ascii="Times New Roman" w:hAnsi="Times New Roman" w:cs="Times New Roman"/>
                      <w:sz w:val="28"/>
                      <w:szCs w:val="28"/>
                      <w:lang w:val="kk-KZ"/>
                    </w:rPr>
                    <w:t>Басқару жүйесі ()АБЖ</w:t>
                  </w:r>
                </w:p>
              </w:txbxContent>
            </v:textbox>
          </v:rect>
        </w:pict>
      </w:r>
      <w:r w:rsidRPr="004A25DE">
        <w:rPr>
          <w:noProof/>
        </w:rPr>
        <w:pict>
          <v:rect id="_x0000_s1045" style="position:absolute;left:0;text-align:left;margin-left:388.1pt;margin-top:10.95pt;width:34.3pt;height:269.6pt;z-index:251526656">
            <v:textbox style="layout-flow:vertical;mso-layout-flow-alt:bottom-to-top">
              <w:txbxContent>
                <w:p w:rsidR="007F5528" w:rsidRPr="00BA7C51" w:rsidRDefault="007F5528" w:rsidP="00BA7C51">
                  <w:pPr>
                    <w:jc w:val="center"/>
                    <w:rPr>
                      <w:rFonts w:ascii="Times New Roman" w:hAnsi="Times New Roman" w:cs="Times New Roman"/>
                      <w:sz w:val="28"/>
                      <w:szCs w:val="28"/>
                      <w:lang w:val="kk-KZ"/>
                    </w:rPr>
                  </w:pPr>
                  <w:r w:rsidRPr="00BA7C51">
                    <w:rPr>
                      <w:rFonts w:ascii="Times New Roman" w:hAnsi="Times New Roman" w:cs="Times New Roman"/>
                      <w:sz w:val="28"/>
                      <w:szCs w:val="28"/>
                      <w:lang w:val="kk-KZ"/>
                    </w:rPr>
                    <w:t>Мәліметтердің жинақты жүйесі</w:t>
                  </w:r>
                </w:p>
              </w:txbxContent>
            </v:textbox>
          </v:rect>
        </w:pict>
      </w:r>
      <w:r w:rsidRPr="004A25DE">
        <w:rPr>
          <w:noProof/>
        </w:rPr>
        <w:pict>
          <v:rect id="_x0000_s1046" style="position:absolute;left:0;text-align:left;margin-left:336.65pt;margin-top:10.95pt;width:36pt;height:269.6pt;z-index:251525632">
            <v:textbox style="layout-flow:vertical;mso-layout-flow-alt:bottom-to-top">
              <w:txbxContent>
                <w:p w:rsidR="007F5528" w:rsidRPr="00BA7C51" w:rsidRDefault="007F5528" w:rsidP="00BA7C51">
                  <w:pPr>
                    <w:jc w:val="center"/>
                    <w:rPr>
                      <w:rFonts w:ascii="Times New Roman" w:hAnsi="Times New Roman" w:cs="Times New Roman"/>
                      <w:sz w:val="28"/>
                      <w:szCs w:val="28"/>
                      <w:lang w:val="kk-KZ"/>
                    </w:rPr>
                  </w:pPr>
                  <w:r w:rsidRPr="00BA7C51">
                    <w:rPr>
                      <w:rFonts w:ascii="Times New Roman" w:hAnsi="Times New Roman" w:cs="Times New Roman"/>
                      <w:sz w:val="28"/>
                      <w:szCs w:val="28"/>
                      <w:lang w:val="kk-KZ"/>
                    </w:rPr>
                    <w:t>Деректерді  өңдеу жүйесі</w:t>
                  </w:r>
                </w:p>
              </w:txbxContent>
            </v:textbox>
          </v:rect>
        </w:pict>
      </w:r>
      <w:r w:rsidRPr="004A25DE">
        <w:rPr>
          <w:noProof/>
        </w:rPr>
        <w:pict>
          <v:rect id="_x0000_s1047" style="position:absolute;left:0;text-align:left;margin-left:274.95pt;margin-top:10.95pt;width:44.55pt;height:269.6pt;z-index:251524608">
            <v:textbox style="layout-flow:vertical;mso-layout-flow-alt:bottom-to-top">
              <w:txbxContent>
                <w:p w:rsidR="007F5528" w:rsidRPr="00BA7C51" w:rsidRDefault="007F5528" w:rsidP="00BA7C51">
                  <w:pPr>
                    <w:jc w:val="center"/>
                    <w:rPr>
                      <w:rFonts w:ascii="Times New Roman" w:hAnsi="Times New Roman" w:cs="Times New Roman"/>
                      <w:sz w:val="28"/>
                      <w:szCs w:val="28"/>
                      <w:lang w:val="kk-KZ"/>
                    </w:rPr>
                  </w:pPr>
                  <w:r w:rsidRPr="00BA7C51">
                    <w:rPr>
                      <w:rFonts w:ascii="Times New Roman" w:hAnsi="Times New Roman" w:cs="Times New Roman"/>
                      <w:sz w:val="28"/>
                      <w:szCs w:val="28"/>
                      <w:lang w:val="kk-KZ"/>
                    </w:rPr>
                    <w:t>Ақпараттық іздестіру жүйесі</w:t>
                  </w:r>
                </w:p>
              </w:txbxContent>
            </v:textbox>
          </v:rect>
        </w:pict>
      </w:r>
      <w:r w:rsidRPr="004A25DE">
        <w:rPr>
          <w:noProof/>
        </w:rPr>
        <w:pict>
          <v:rect id="_x0000_s1048" style="position:absolute;left:0;text-align:left;margin-left:180.65pt;margin-top:10.95pt;width:51.45pt;height:269.6pt;z-index:251522560">
            <v:textbox style="layout-flow:vertical;mso-layout-flow-alt:bottom-to-top">
              <w:txbxContent>
                <w:p w:rsidR="007F5528" w:rsidRPr="00BA7C51" w:rsidRDefault="007F5528" w:rsidP="00BA7C51">
                  <w:pPr>
                    <w:jc w:val="center"/>
                    <w:rPr>
                      <w:rFonts w:ascii="Times New Roman" w:hAnsi="Times New Roman" w:cs="Times New Roman"/>
                      <w:sz w:val="28"/>
                      <w:szCs w:val="28"/>
                      <w:lang w:val="kk-KZ"/>
                    </w:rPr>
                  </w:pPr>
                  <w:r w:rsidRPr="00BA7C51">
                    <w:rPr>
                      <w:rFonts w:ascii="Times New Roman" w:hAnsi="Times New Roman" w:cs="Times New Roman"/>
                      <w:sz w:val="28"/>
                      <w:szCs w:val="28"/>
                      <w:lang w:val="kk-KZ"/>
                    </w:rPr>
                    <w:t>Ара қашықтықтан бақылау ()ғарыштан суретке түсіру</w:t>
                  </w:r>
                </w:p>
              </w:txbxContent>
            </v:textbox>
          </v:rect>
        </w:pict>
      </w:r>
      <w:r w:rsidRPr="004A25DE">
        <w:rPr>
          <w:noProof/>
        </w:rPr>
        <w:pict>
          <v:rect id="_x0000_s1049" style="position:absolute;left:0;text-align:left;margin-left:117.25pt;margin-top:10.95pt;width:44.55pt;height:269.6pt;z-index:251521536">
            <v:textbox style="layout-flow:vertical;mso-layout-flow-alt:bottom-to-top">
              <w:txbxContent>
                <w:p w:rsidR="007F5528" w:rsidRPr="00BA7C51" w:rsidRDefault="007F5528" w:rsidP="00BA7C51">
                  <w:pPr>
                    <w:jc w:val="center"/>
                    <w:rPr>
                      <w:rFonts w:ascii="Times New Roman" w:hAnsi="Times New Roman" w:cs="Times New Roman"/>
                      <w:sz w:val="28"/>
                      <w:szCs w:val="28"/>
                      <w:lang w:val="kk-KZ"/>
                    </w:rPr>
                  </w:pPr>
                  <w:r w:rsidRPr="00BA7C51">
                    <w:rPr>
                      <w:rFonts w:ascii="Times New Roman" w:hAnsi="Times New Roman" w:cs="Times New Roman"/>
                      <w:sz w:val="28"/>
                      <w:szCs w:val="28"/>
                      <w:lang w:val="kk-KZ"/>
                    </w:rPr>
                    <w:t>Комплекті фондық бақылау</w:t>
                  </w:r>
                </w:p>
              </w:txbxContent>
            </v:textbox>
          </v:rect>
        </w:pict>
      </w:r>
      <w:r w:rsidRPr="004A25DE">
        <w:rPr>
          <w:noProof/>
        </w:rPr>
        <w:pict>
          <v:rect id="_x0000_s1050" style="position:absolute;left:0;text-align:left;margin-left:57.25pt;margin-top:10.95pt;width:50.9pt;height:269.6pt;z-index:251520512">
            <v:textbox style="layout-flow:vertical;mso-layout-flow-alt:bottom-to-top">
              <w:txbxContent>
                <w:p w:rsidR="007F5528" w:rsidRPr="00241BF7" w:rsidRDefault="007F5528" w:rsidP="00241BF7">
                  <w:pPr>
                    <w:jc w:val="center"/>
                    <w:rPr>
                      <w:rFonts w:ascii="Times New Roman" w:hAnsi="Times New Roman" w:cs="Times New Roman"/>
                      <w:sz w:val="28"/>
                      <w:szCs w:val="28"/>
                      <w:lang w:val="kk-KZ"/>
                    </w:rPr>
                  </w:pPr>
                  <w:r w:rsidRPr="00241BF7">
                    <w:rPr>
                      <w:rFonts w:ascii="Times New Roman" w:hAnsi="Times New Roman" w:cs="Times New Roman"/>
                      <w:sz w:val="28"/>
                      <w:szCs w:val="28"/>
                      <w:lang w:val="kk-KZ"/>
                    </w:rPr>
                    <w:t>Стационарлық ()жердегі және теңіздегі бақылау</w:t>
                  </w:r>
                </w:p>
              </w:txbxContent>
            </v:textbox>
          </v:rect>
        </w:pict>
      </w:r>
      <w:r w:rsidRPr="004A25DE">
        <w:rPr>
          <w:noProof/>
        </w:rPr>
        <w:pict>
          <v:rect id="_x0000_s1051" style="position:absolute;left:0;text-align:left;margin-left:7.5pt;margin-top:10.95pt;width:30.9pt;height:269.6pt;z-index:251523584">
            <v:textbox style="layout-flow:vertical;mso-layout-flow-alt:bottom-to-top">
              <w:txbxContent>
                <w:p w:rsidR="007F5528" w:rsidRPr="00241BF7" w:rsidRDefault="007F5528" w:rsidP="00241BF7">
                  <w:pPr>
                    <w:jc w:val="center"/>
                    <w:rPr>
                      <w:rFonts w:ascii="Times New Roman" w:hAnsi="Times New Roman" w:cs="Times New Roman"/>
                      <w:sz w:val="28"/>
                      <w:szCs w:val="28"/>
                      <w:lang w:val="kk-KZ"/>
                    </w:rPr>
                  </w:pPr>
                  <w:r w:rsidRPr="00241BF7">
                    <w:rPr>
                      <w:rFonts w:ascii="Times New Roman" w:hAnsi="Times New Roman" w:cs="Times New Roman"/>
                      <w:sz w:val="28"/>
                      <w:szCs w:val="28"/>
                      <w:lang w:val="kk-KZ"/>
                    </w:rPr>
                    <w:t>Экономикалық бақылау</w:t>
                  </w:r>
                </w:p>
              </w:txbxContent>
            </v:textbox>
          </v:rect>
        </w:pict>
      </w:r>
    </w:p>
    <w:p w:rsidR="00420FD9" w:rsidRDefault="00420FD9"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A52A36" w:rsidRDefault="00A52A36" w:rsidP="007B4C34">
      <w:pPr>
        <w:spacing w:after="0" w:line="240" w:lineRule="auto"/>
        <w:jc w:val="center"/>
        <w:rPr>
          <w:rFonts w:ascii="Times New Roman" w:hAnsi="Times New Roman" w:cs="Times New Roman"/>
          <w:noProof/>
          <w:sz w:val="28"/>
          <w:szCs w:val="28"/>
          <w:lang w:val="kk-KZ"/>
        </w:rPr>
      </w:pPr>
    </w:p>
    <w:p w:rsidR="00A52A36" w:rsidRDefault="00A52A36" w:rsidP="007B4C34">
      <w:pPr>
        <w:spacing w:after="0" w:line="240" w:lineRule="auto"/>
        <w:jc w:val="center"/>
        <w:rPr>
          <w:rFonts w:ascii="Times New Roman" w:hAnsi="Times New Roman" w:cs="Times New Roman"/>
          <w:noProof/>
          <w:sz w:val="28"/>
          <w:szCs w:val="28"/>
          <w:lang w:val="kk-KZ"/>
        </w:rPr>
      </w:pPr>
    </w:p>
    <w:p w:rsidR="00A52A36" w:rsidRDefault="00A52A36" w:rsidP="007B4C34">
      <w:pPr>
        <w:spacing w:after="0" w:line="240" w:lineRule="auto"/>
        <w:jc w:val="center"/>
        <w:rPr>
          <w:rFonts w:ascii="Times New Roman" w:hAnsi="Times New Roman" w:cs="Times New Roman"/>
          <w:noProof/>
          <w:sz w:val="28"/>
          <w:szCs w:val="28"/>
          <w:lang w:val="kk-KZ"/>
        </w:rPr>
      </w:pPr>
    </w:p>
    <w:p w:rsidR="00A52A36" w:rsidRDefault="00A52A36" w:rsidP="007B4C34">
      <w:pPr>
        <w:spacing w:after="0" w:line="240" w:lineRule="auto"/>
        <w:jc w:val="center"/>
        <w:rPr>
          <w:rFonts w:ascii="Times New Roman" w:hAnsi="Times New Roman" w:cs="Times New Roman"/>
          <w:noProof/>
          <w:sz w:val="28"/>
          <w:szCs w:val="28"/>
          <w:lang w:val="kk-KZ"/>
        </w:rPr>
      </w:pPr>
    </w:p>
    <w:p w:rsidR="00BD5A07" w:rsidRDefault="00317733" w:rsidP="007B4C34">
      <w:pPr>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Сурет </w:t>
      </w:r>
      <w:r w:rsidR="007B4C34">
        <w:rPr>
          <w:rFonts w:ascii="Times New Roman" w:hAnsi="Times New Roman" w:cs="Times New Roman"/>
          <w:noProof/>
          <w:sz w:val="28"/>
          <w:szCs w:val="28"/>
          <w:lang w:val="kk-KZ"/>
        </w:rPr>
        <w:t>1</w:t>
      </w:r>
      <w:r w:rsidR="0030425A">
        <w:rPr>
          <w:rFonts w:ascii="Times New Roman" w:hAnsi="Times New Roman" w:cs="Times New Roman"/>
          <w:noProof/>
          <w:sz w:val="28"/>
          <w:szCs w:val="28"/>
          <w:lang w:val="kk-KZ"/>
        </w:rPr>
        <w:t>-</w:t>
      </w:r>
      <w:r w:rsidR="007B4C34">
        <w:rPr>
          <w:rFonts w:ascii="Times New Roman" w:hAnsi="Times New Roman" w:cs="Times New Roman"/>
          <w:noProof/>
          <w:sz w:val="28"/>
          <w:szCs w:val="28"/>
          <w:lang w:val="kk-KZ"/>
        </w:rPr>
        <w:t xml:space="preserve"> Мониторинг жүйесінің сызбасы</w:t>
      </w: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lastRenderedPageBreak/>
        <w:pict>
          <v:rect id="_x0000_s1052" style="position:absolute;left:0;text-align:left;margin-left:175.55pt;margin-top:10.15pt;width:205.7pt;height:36pt;z-index:251547136">
            <v:textbox>
              <w:txbxContent>
                <w:p w:rsidR="007F5528" w:rsidRPr="00BC033B" w:rsidRDefault="007F5528" w:rsidP="00BC033B">
                  <w:pPr>
                    <w:jc w:val="center"/>
                    <w:rPr>
                      <w:rFonts w:ascii="Times New Roman" w:hAnsi="Times New Roman" w:cs="Times New Roman"/>
                      <w:sz w:val="28"/>
                      <w:szCs w:val="28"/>
                      <w:lang w:val="kk-KZ"/>
                    </w:rPr>
                  </w:pPr>
                  <w:r>
                    <w:rPr>
                      <w:rFonts w:ascii="Times New Roman" w:hAnsi="Times New Roman" w:cs="Times New Roman"/>
                      <w:sz w:val="28"/>
                      <w:szCs w:val="28"/>
                    </w:rPr>
                    <w:t xml:space="preserve">1. </w:t>
                  </w:r>
                  <w:r w:rsidRPr="00BC033B">
                    <w:rPr>
                      <w:rFonts w:ascii="Times New Roman" w:hAnsi="Times New Roman" w:cs="Times New Roman"/>
                      <w:sz w:val="28"/>
                      <w:szCs w:val="28"/>
                      <w:lang w:val="kk-KZ"/>
                    </w:rPr>
                    <w:t>Мәселені қою</w:t>
                  </w:r>
                </w:p>
              </w:txbxContent>
            </v:textbox>
          </v:rect>
        </w:pict>
      </w:r>
      <w:r w:rsidRPr="004A25DE">
        <w:rPr>
          <w:noProof/>
        </w:rPr>
        <w:pict>
          <v:rect id="_x0000_s1053" style="position:absolute;left:0;text-align:left;margin-left:-18.2pt;margin-top:10.15pt;width:121.75pt;height:61.7pt;z-index:251543040">
            <v:textbox>
              <w:txbxContent>
                <w:p w:rsidR="007F5528" w:rsidRPr="00BC033B" w:rsidRDefault="007F5528" w:rsidP="00BC033B">
                  <w:pPr>
                    <w:jc w:val="center"/>
                    <w:rPr>
                      <w:rFonts w:ascii="Times New Roman" w:hAnsi="Times New Roman" w:cs="Times New Roman"/>
                      <w:sz w:val="28"/>
                      <w:szCs w:val="28"/>
                      <w:lang w:val="kk-KZ"/>
                    </w:rPr>
                  </w:pPr>
                  <w:r>
                    <w:rPr>
                      <w:rFonts w:ascii="Times New Roman" w:hAnsi="Times New Roman" w:cs="Times New Roman"/>
                      <w:sz w:val="28"/>
                      <w:szCs w:val="28"/>
                      <w:lang w:val="en-US"/>
                    </w:rPr>
                    <w:t xml:space="preserve">I. </w:t>
                  </w:r>
                  <w:r w:rsidRPr="00BC033B">
                    <w:rPr>
                      <w:rFonts w:ascii="Times New Roman" w:hAnsi="Times New Roman" w:cs="Times New Roman"/>
                      <w:sz w:val="28"/>
                      <w:szCs w:val="28"/>
                      <w:lang w:val="kk-KZ"/>
                    </w:rPr>
                    <w:t>Алдын ала бағалау</w:t>
                  </w:r>
                </w:p>
              </w:txbxContent>
            </v:textbox>
          </v:rect>
        </w:pict>
      </w: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shape id="_x0000_s1054" type="#_x0000_t32" style="position:absolute;left:0;text-align:left;margin-left:142.95pt;margin-top:9.5pt;width:32.6pt;height:0;flip:x;z-index:251557376" o:connectortype="straight"/>
        </w:pict>
      </w:r>
      <w:r w:rsidRPr="004A25DE">
        <w:rPr>
          <w:noProof/>
        </w:rPr>
        <w:pict>
          <v:shape id="_x0000_s1055" type="#_x0000_t32" style="position:absolute;left:0;text-align:left;margin-left:142.95pt;margin-top:9.5pt;width:0;height:142.25pt;z-index:251559424" o:connectortype="straight"/>
        </w:pict>
      </w: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shape id="_x0000_s1056" type="#_x0000_t32" style="position:absolute;left:0;text-align:left;margin-left:274.95pt;margin-top:13.95pt;width:0;height:25.7pt;z-index:251581952" o:connectortype="straight">
            <v:stroke endarrow="block"/>
          </v:shape>
        </w:pict>
      </w:r>
      <w:r w:rsidRPr="004A25DE">
        <w:rPr>
          <w:noProof/>
        </w:rPr>
        <w:pict>
          <v:shape id="_x0000_s1057" type="#_x0000_t32" style="position:absolute;left:0;text-align:left;margin-left:103.55pt;margin-top:13.95pt;width:39.4pt;height:0;z-index:251560448" o:connectortype="straight"/>
        </w:pict>
      </w:r>
    </w:p>
    <w:p w:rsidR="00997956" w:rsidRDefault="00997956" w:rsidP="00675955">
      <w:pPr>
        <w:spacing w:after="0" w:line="240" w:lineRule="auto"/>
        <w:jc w:val="both"/>
        <w:rPr>
          <w:rFonts w:ascii="Times New Roman" w:hAnsi="Times New Roman" w:cs="Times New Roman"/>
          <w:sz w:val="28"/>
          <w:szCs w:val="28"/>
          <w:lang w:val="kk-KZ"/>
        </w:rPr>
      </w:pP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rect id="_x0000_s1058" style="position:absolute;left:0;text-align:left;margin-left:182.4pt;margin-top:7.45pt;width:198.85pt;height:46.3pt;z-index:251548160">
            <v:textbox>
              <w:txbxContent>
                <w:p w:rsidR="007F5528" w:rsidRPr="00BC033B" w:rsidRDefault="007F5528" w:rsidP="00BC033B">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BC033B">
                    <w:rPr>
                      <w:rFonts w:ascii="Times New Roman" w:hAnsi="Times New Roman" w:cs="Times New Roman"/>
                      <w:sz w:val="28"/>
                      <w:szCs w:val="28"/>
                      <w:lang w:val="kk-KZ"/>
                    </w:rPr>
                    <w:t>Мәселенің байсалдылығын, басымдылығын анықтау</w:t>
                  </w:r>
                </w:p>
              </w:txbxContent>
            </v:textbox>
          </v:rect>
        </w:pict>
      </w:r>
    </w:p>
    <w:p w:rsidR="00997956" w:rsidRDefault="00997956" w:rsidP="00675955">
      <w:pPr>
        <w:spacing w:after="0" w:line="240" w:lineRule="auto"/>
        <w:jc w:val="both"/>
        <w:rPr>
          <w:rFonts w:ascii="Times New Roman" w:hAnsi="Times New Roman" w:cs="Times New Roman"/>
          <w:sz w:val="28"/>
          <w:szCs w:val="28"/>
          <w:lang w:val="kk-KZ"/>
        </w:rPr>
      </w:pPr>
    </w:p>
    <w:p w:rsidR="00997956" w:rsidRDefault="00997956" w:rsidP="00675955">
      <w:pPr>
        <w:spacing w:after="0" w:line="240" w:lineRule="auto"/>
        <w:jc w:val="both"/>
        <w:rPr>
          <w:rFonts w:ascii="Times New Roman" w:hAnsi="Times New Roman" w:cs="Times New Roman"/>
          <w:sz w:val="28"/>
          <w:szCs w:val="28"/>
          <w:lang w:val="kk-KZ"/>
        </w:rPr>
      </w:pP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shape id="_x0000_s1059" type="#_x0000_t32" style="position:absolute;left:0;text-align:left;margin-left:274.95pt;margin-top:5.45pt;width:0;height:27.45pt;z-index:251582976" o:connectortype="straight">
            <v:stroke endarrow="block"/>
          </v:shape>
        </w:pict>
      </w:r>
    </w:p>
    <w:p w:rsidR="00997956" w:rsidRDefault="00997956" w:rsidP="00675955">
      <w:pPr>
        <w:spacing w:after="0" w:line="240" w:lineRule="auto"/>
        <w:jc w:val="both"/>
        <w:rPr>
          <w:rFonts w:ascii="Times New Roman" w:hAnsi="Times New Roman" w:cs="Times New Roman"/>
          <w:sz w:val="28"/>
          <w:szCs w:val="28"/>
          <w:lang w:val="kk-KZ"/>
        </w:rPr>
      </w:pP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rect id="_x0000_s1060" style="position:absolute;left:0;text-align:left;margin-left:175.55pt;margin-top:.7pt;width:205.7pt;height:44.55pt;z-index:251549184">
            <v:textbox style="mso-next-textbox:#_x0000_s1060">
              <w:txbxContent>
                <w:p w:rsidR="007F5528" w:rsidRPr="00BC033B" w:rsidRDefault="007F5528" w:rsidP="00BC033B">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BC033B">
                    <w:rPr>
                      <w:rFonts w:ascii="Times New Roman" w:hAnsi="Times New Roman" w:cs="Times New Roman"/>
                      <w:sz w:val="28"/>
                      <w:szCs w:val="28"/>
                      <w:lang w:val="kk-KZ"/>
                    </w:rPr>
                    <w:t>Бар хабарларды шолу, оларды жеткізу</w:t>
                  </w:r>
                </w:p>
              </w:txbxContent>
            </v:textbox>
          </v:rect>
        </w:pict>
      </w: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shape id="_x0000_s1061" type="#_x0000_t32" style="position:absolute;left:0;text-align:left;margin-left:142.95pt;margin-top:6.85pt;width:32.6pt;height:0;flip:x;z-index:251558400" o:connectortype="straight"/>
        </w:pict>
      </w: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shape id="_x0000_s1062" type="#_x0000_t32" style="position:absolute;left:0;text-align:left;margin-left:274.95pt;margin-top:13.05pt;width:0;height:29.15pt;z-index:251584000" o:connectortype="straight">
            <v:stroke endarrow="block"/>
          </v:shape>
        </w:pict>
      </w:r>
    </w:p>
    <w:p w:rsidR="00997956" w:rsidRDefault="00997956" w:rsidP="00675955">
      <w:pPr>
        <w:spacing w:after="0" w:line="240" w:lineRule="auto"/>
        <w:jc w:val="both"/>
        <w:rPr>
          <w:rFonts w:ascii="Times New Roman" w:hAnsi="Times New Roman" w:cs="Times New Roman"/>
          <w:sz w:val="28"/>
          <w:szCs w:val="28"/>
          <w:lang w:val="kk-KZ"/>
        </w:rPr>
      </w:pPr>
    </w:p>
    <w:p w:rsidR="00BD5A07" w:rsidRDefault="004A25DE" w:rsidP="00675955">
      <w:pPr>
        <w:spacing w:after="0" w:line="240" w:lineRule="auto"/>
        <w:jc w:val="both"/>
        <w:rPr>
          <w:rFonts w:ascii="Times New Roman" w:hAnsi="Times New Roman" w:cs="Times New Roman"/>
          <w:sz w:val="28"/>
          <w:szCs w:val="28"/>
          <w:lang w:val="kk-KZ"/>
        </w:rPr>
      </w:pPr>
      <w:r w:rsidRPr="004A25DE">
        <w:rPr>
          <w:noProof/>
        </w:rPr>
        <w:pict>
          <v:rect id="_x0000_s1063" style="position:absolute;left:0;text-align:left;margin-left:212.55pt;margin-top:10pt;width:168.7pt;height:42.85pt;z-index:251555328">
            <v:textbox>
              <w:txbxContent>
                <w:p w:rsidR="007F5528" w:rsidRPr="002726CD" w:rsidRDefault="007F5528" w:rsidP="002726CD">
                  <w:pPr>
                    <w:jc w:val="center"/>
                    <w:rPr>
                      <w:rFonts w:ascii="Times New Roman" w:hAnsi="Times New Roman" w:cs="Times New Roman"/>
                      <w:sz w:val="28"/>
                      <w:szCs w:val="28"/>
                      <w:lang w:val="kk-KZ"/>
                    </w:rPr>
                  </w:pPr>
                  <w:r w:rsidRPr="002726CD">
                    <w:rPr>
                      <w:rFonts w:ascii="Times New Roman" w:hAnsi="Times New Roman" w:cs="Times New Roman"/>
                      <w:sz w:val="28"/>
                      <w:szCs w:val="28"/>
                    </w:rPr>
                    <w:t>4 Мәселенің болу себептерін болжау</w:t>
                  </w:r>
                </w:p>
              </w:txbxContent>
            </v:textbox>
          </v:rect>
        </w:pict>
      </w: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shape id="_x0000_s1064" type="#_x0000_t32" style="position:absolute;left:0;text-align:left;margin-left:142.95pt;margin-top:12.75pt;width:69.6pt;height:0;z-index:251590144" o:connectortype="straight"/>
        </w:pict>
      </w:r>
      <w:r w:rsidRPr="004A25DE">
        <w:rPr>
          <w:noProof/>
        </w:rPr>
        <w:pict>
          <v:shape id="_x0000_s1065" type="#_x0000_t32" style="position:absolute;left:0;text-align:left;margin-left:142.95pt;margin-top:12.75pt;width:0;height:132.8pt;z-index:251562496" o:connectortype="straight"/>
        </w:pict>
      </w:r>
      <w:r w:rsidRPr="004A25DE">
        <w:rPr>
          <w:noProof/>
        </w:rPr>
        <w:pict>
          <v:rect id="_x0000_s1066" style="position:absolute;left:0;text-align:left;margin-left:-18.2pt;margin-top:4.2pt;width:121.75pt;height:54.85pt;z-index:251544064">
            <v:textbox style="mso-next-textbox:#_x0000_s1066">
              <w:txbxContent>
                <w:p w:rsidR="007F5528" w:rsidRPr="001E4BEB" w:rsidRDefault="007F5528" w:rsidP="001E4BEB">
                  <w:pPr>
                    <w:jc w:val="center"/>
                    <w:rPr>
                      <w:rFonts w:ascii="Times New Roman" w:hAnsi="Times New Roman" w:cs="Times New Roman"/>
                      <w:sz w:val="28"/>
                      <w:szCs w:val="28"/>
                      <w:lang w:val="kk-KZ"/>
                    </w:rPr>
                  </w:pPr>
                  <w:r w:rsidRPr="001E4BEB">
                    <w:rPr>
                      <w:rFonts w:ascii="Times New Roman" w:hAnsi="Times New Roman" w:cs="Times New Roman"/>
                      <w:sz w:val="28"/>
                      <w:szCs w:val="28"/>
                      <w:lang w:val="en-US"/>
                    </w:rPr>
                    <w:t>II. Сылтау мен тексеру бағасы</w:t>
                  </w:r>
                </w:p>
              </w:txbxContent>
            </v:textbox>
          </v:rect>
        </w:pict>
      </w:r>
    </w:p>
    <w:p w:rsidR="00997956" w:rsidRDefault="00997956" w:rsidP="00675955">
      <w:pPr>
        <w:spacing w:after="0" w:line="240" w:lineRule="auto"/>
        <w:jc w:val="both"/>
        <w:rPr>
          <w:rFonts w:ascii="Times New Roman" w:hAnsi="Times New Roman" w:cs="Times New Roman"/>
          <w:sz w:val="28"/>
          <w:szCs w:val="28"/>
          <w:lang w:val="kk-KZ"/>
        </w:rPr>
      </w:pP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shape id="_x0000_s1067" type="#_x0000_t32" style="position:absolute;left:0;text-align:left;margin-left:274.95pt;margin-top:4.55pt;width:0;height:22.3pt;z-index:251585024" o:connectortype="straight">
            <v:stroke endarrow="block"/>
          </v:shape>
        </w:pict>
      </w:r>
      <w:r w:rsidRPr="004A25DE">
        <w:rPr>
          <w:noProof/>
        </w:rPr>
        <w:pict>
          <v:shape id="_x0000_s1068" type="#_x0000_t32" style="position:absolute;left:0;text-align:left;margin-left:100.1pt;margin-top:4.55pt;width:42.85pt;height:0;z-index:251563520" o:connectortype="straight"/>
        </w:pict>
      </w: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69" type="#_x0000_t67" style="position:absolute;left:0;text-align:left;margin-left:408.15pt;margin-top:10.75pt;width:52.8pt;height:395.15pt;z-index:251574784">
            <v:textbox style="layout-flow:vertical">
              <w:txbxContent>
                <w:p w:rsidR="007F5528" w:rsidRPr="00A52A36" w:rsidRDefault="007F5528" w:rsidP="00976BCF">
                  <w:pPr>
                    <w:jc w:val="center"/>
                    <w:rPr>
                      <w:rFonts w:ascii="Times New Roman" w:hAnsi="Times New Roman" w:cs="Times New Roman"/>
                      <w:sz w:val="24"/>
                      <w:szCs w:val="24"/>
                      <w:lang w:val="kk-KZ"/>
                    </w:rPr>
                  </w:pPr>
                  <w:r w:rsidRPr="00A52A36">
                    <w:rPr>
                      <w:rFonts w:ascii="Times New Roman" w:hAnsi="Times New Roman" w:cs="Times New Roman"/>
                      <w:sz w:val="24"/>
                      <w:szCs w:val="24"/>
                    </w:rPr>
                    <w:t>7. БА</w:t>
                  </w:r>
                  <w:r w:rsidRPr="00A52A36">
                    <w:rPr>
                      <w:rFonts w:ascii="Times New Roman" w:hAnsi="Times New Roman" w:cs="Times New Roman"/>
                      <w:sz w:val="24"/>
                      <w:szCs w:val="24"/>
                      <w:lang w:val="kk-KZ"/>
                    </w:rPr>
                    <w:t>Қ</w:t>
                  </w:r>
                  <w:r w:rsidRPr="00A52A36">
                    <w:rPr>
                      <w:rFonts w:ascii="Times New Roman" w:hAnsi="Times New Roman" w:cs="Times New Roman"/>
                      <w:sz w:val="24"/>
                      <w:szCs w:val="24"/>
                    </w:rPr>
                    <w:t>ЫЛАУ</w:t>
                  </w:r>
                </w:p>
              </w:txbxContent>
            </v:textbox>
          </v:shape>
        </w:pict>
      </w:r>
      <w:r w:rsidRPr="004A25DE">
        <w:rPr>
          <w:noProof/>
        </w:rPr>
        <w:pict>
          <v:rect id="_x0000_s1070" style="position:absolute;left:0;text-align:left;margin-left:159.1pt;margin-top:10.75pt;width:222.15pt;height:44.55pt;z-index:251550208">
            <v:textbox>
              <w:txbxContent>
                <w:p w:rsidR="007F5528" w:rsidRPr="002726CD" w:rsidRDefault="007F5528" w:rsidP="002726CD">
                  <w:pPr>
                    <w:jc w:val="center"/>
                    <w:rPr>
                      <w:rFonts w:ascii="Times New Roman" w:hAnsi="Times New Roman" w:cs="Times New Roman"/>
                      <w:sz w:val="28"/>
                      <w:szCs w:val="28"/>
                      <w:lang w:val="kk-KZ"/>
                    </w:rPr>
                  </w:pPr>
                  <w:r w:rsidRPr="002726CD">
                    <w:rPr>
                      <w:rFonts w:ascii="Times New Roman" w:hAnsi="Times New Roman" w:cs="Times New Roman"/>
                      <w:sz w:val="28"/>
                      <w:szCs w:val="28"/>
                    </w:rPr>
                    <w:t>5. Себе</w:t>
                  </w:r>
                  <w:r w:rsidRPr="002726CD">
                    <w:rPr>
                      <w:rFonts w:ascii="Times New Roman" w:hAnsi="Times New Roman" w:cs="Times New Roman"/>
                      <w:sz w:val="28"/>
                      <w:szCs w:val="28"/>
                      <w:lang w:val="kk-KZ"/>
                    </w:rPr>
                    <w:t>птері мен салдарын зерттеу</w:t>
                  </w:r>
                </w:p>
              </w:txbxContent>
            </v:textbox>
          </v:rect>
        </w:pict>
      </w:r>
    </w:p>
    <w:p w:rsidR="00997956" w:rsidRDefault="00997956" w:rsidP="00675955">
      <w:pPr>
        <w:spacing w:after="0" w:line="240" w:lineRule="auto"/>
        <w:jc w:val="both"/>
        <w:rPr>
          <w:rFonts w:ascii="Times New Roman" w:hAnsi="Times New Roman" w:cs="Times New Roman"/>
          <w:sz w:val="28"/>
          <w:szCs w:val="28"/>
          <w:lang w:val="kk-KZ"/>
        </w:rPr>
      </w:pP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shape id="_x0000_s1071" type="#_x0000_t32" style="position:absolute;left:0;text-align:left;margin-left:381.25pt;margin-top:5.85pt;width:40.1pt;height:1.2pt;flip:x y;z-index:251580928" o:connectortype="straight">
            <v:stroke endarrow="block"/>
          </v:shape>
        </w:pict>
      </w: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shape id="_x0000_s1072" type="#_x0000_t32" style="position:absolute;left:0;text-align:left;margin-left:274.95pt;margin-top:7.05pt;width:0;height:18.4pt;z-index:251586048" o:connectortype="straight">
            <v:stroke endarrow="block"/>
          </v:shape>
        </w:pict>
      </w: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rect id="_x0000_s1073" style="position:absolute;left:0;text-align:left;margin-left:163.55pt;margin-top:9.35pt;width:217.7pt;height:51.9pt;z-index:251551232">
            <v:textbox>
              <w:txbxContent>
                <w:p w:rsidR="007F5528" w:rsidRPr="002726CD" w:rsidRDefault="007F5528" w:rsidP="002726CD">
                  <w:pPr>
                    <w:jc w:val="center"/>
                    <w:rPr>
                      <w:rFonts w:ascii="Times New Roman" w:hAnsi="Times New Roman" w:cs="Times New Roman"/>
                      <w:sz w:val="28"/>
                      <w:szCs w:val="28"/>
                      <w:lang w:val="kk-KZ"/>
                    </w:rPr>
                  </w:pPr>
                  <w:r w:rsidRPr="002726CD">
                    <w:rPr>
                      <w:rFonts w:ascii="Times New Roman" w:hAnsi="Times New Roman" w:cs="Times New Roman"/>
                      <w:sz w:val="28"/>
                      <w:szCs w:val="28"/>
                    </w:rPr>
                    <w:t>6. Синтездеу, модельдеу, тұрғызу және жүйелі талдау</w:t>
                  </w:r>
                </w:p>
              </w:txbxContent>
            </v:textbox>
          </v:rect>
        </w:pict>
      </w:r>
    </w:p>
    <w:p w:rsidR="00997956" w:rsidRDefault="00997956" w:rsidP="00675955">
      <w:pPr>
        <w:spacing w:after="0" w:line="240" w:lineRule="auto"/>
        <w:jc w:val="both"/>
        <w:rPr>
          <w:rFonts w:ascii="Times New Roman" w:hAnsi="Times New Roman" w:cs="Times New Roman"/>
          <w:sz w:val="28"/>
          <w:szCs w:val="28"/>
          <w:lang w:val="kk-KZ"/>
        </w:rPr>
      </w:pP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shape id="_x0000_s1074" type="#_x0000_t32" style="position:absolute;left:0;text-align:left;margin-left:381.25pt;margin-top:9.85pt;width:40.1pt;height:1.2pt;flip:x;z-index:251579904" o:connectortype="straight">
            <v:stroke endarrow="block"/>
          </v:shape>
        </w:pict>
      </w:r>
      <w:r w:rsidRPr="004A25DE">
        <w:rPr>
          <w:noProof/>
        </w:rPr>
        <w:pict>
          <v:shape id="_x0000_s1075" type="#_x0000_t32" style="position:absolute;left:0;text-align:left;margin-left:142.95pt;margin-top:.65pt;width:20.6pt;height:.05pt;flip:x;z-index:251561472" o:connectortype="straight"/>
        </w:pict>
      </w: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shape id="_x0000_s1076" type="#_x0000_t32" style="position:absolute;left:0;text-align:left;margin-left:274.95pt;margin-top:12.95pt;width:0;height:28.45pt;z-index:251591168" o:connectortype="straight">
            <v:stroke endarrow="block"/>
          </v:shape>
        </w:pict>
      </w:r>
    </w:p>
    <w:p w:rsidR="00997956" w:rsidRDefault="00997956" w:rsidP="00675955">
      <w:pPr>
        <w:spacing w:after="0" w:line="240" w:lineRule="auto"/>
        <w:jc w:val="both"/>
        <w:rPr>
          <w:rFonts w:ascii="Times New Roman" w:hAnsi="Times New Roman" w:cs="Times New Roman"/>
          <w:sz w:val="28"/>
          <w:szCs w:val="28"/>
          <w:lang w:val="kk-KZ"/>
        </w:rPr>
      </w:pP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rect id="_x0000_s1077" style="position:absolute;left:0;text-align:left;margin-left:167pt;margin-top:9.2pt;width:214.25pt;height:48pt;z-index:251552256">
            <v:textbox>
              <w:txbxContent>
                <w:p w:rsidR="007F5528" w:rsidRPr="00AC43A3" w:rsidRDefault="007F5528" w:rsidP="00AC43A3">
                  <w:pPr>
                    <w:jc w:val="center"/>
                    <w:rPr>
                      <w:rFonts w:ascii="Times New Roman" w:hAnsi="Times New Roman" w:cs="Times New Roman"/>
                      <w:sz w:val="28"/>
                      <w:szCs w:val="28"/>
                      <w:lang w:val="kk-KZ"/>
                    </w:rPr>
                  </w:pPr>
                  <w:r w:rsidRPr="00AC43A3">
                    <w:rPr>
                      <w:rFonts w:ascii="Times New Roman" w:hAnsi="Times New Roman" w:cs="Times New Roman"/>
                      <w:sz w:val="28"/>
                      <w:szCs w:val="28"/>
                    </w:rPr>
                    <w:t>7. Болжау, көлемі, табиғаты, тенденциясы, мәселесі</w:t>
                  </w:r>
                </w:p>
              </w:txbxContent>
            </v:textbox>
          </v:rect>
        </w:pict>
      </w:r>
    </w:p>
    <w:p w:rsidR="00997956" w:rsidRDefault="00997956" w:rsidP="00675955">
      <w:pPr>
        <w:spacing w:after="0" w:line="240" w:lineRule="auto"/>
        <w:jc w:val="both"/>
        <w:rPr>
          <w:rFonts w:ascii="Times New Roman" w:hAnsi="Times New Roman" w:cs="Times New Roman"/>
          <w:sz w:val="28"/>
          <w:szCs w:val="28"/>
          <w:lang w:val="kk-KZ"/>
        </w:rPr>
      </w:pP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shape id="_x0000_s1078" type="#_x0000_t32" style="position:absolute;left:0;text-align:left;margin-left:381.25pt;margin-top:-.7pt;width:40.1pt;height:0;flip:x;z-index:251578880" o:connectortype="straight">
            <v:stroke endarrow="block"/>
          </v:shape>
        </w:pict>
      </w:r>
      <w:r w:rsidRPr="004A25DE">
        <w:rPr>
          <w:noProof/>
        </w:rPr>
        <w:pict>
          <v:shape id="_x0000_s1079" type="#_x0000_t32" style="position:absolute;left:0;text-align:left;margin-left:146.4pt;margin-top:-.7pt;width:20.6pt;height:0;flip:x;z-index:251565568" o:connectortype="straight"/>
        </w:pict>
      </w:r>
      <w:r w:rsidRPr="004A25DE">
        <w:rPr>
          <w:noProof/>
        </w:rPr>
        <w:pict>
          <v:shape id="_x0000_s1080" type="#_x0000_t32" style="position:absolute;left:0;text-align:left;margin-left:146.4pt;margin-top:-.7pt;width:0;height:156pt;z-index:251566592" o:connectortype="straight"/>
        </w:pict>
      </w:r>
      <w:r w:rsidRPr="004A25DE">
        <w:rPr>
          <w:noProof/>
        </w:rPr>
        <w:pict>
          <v:rect id="_x0000_s1081" style="position:absolute;left:0;text-align:left;margin-left:-18.2pt;margin-top:-.7pt;width:118.3pt;height:48.35pt;z-index:251545088">
            <v:textbox>
              <w:txbxContent>
                <w:p w:rsidR="007F5528" w:rsidRPr="00241BF7" w:rsidRDefault="007F5528" w:rsidP="00241BF7">
                  <w:pPr>
                    <w:jc w:val="center"/>
                    <w:rPr>
                      <w:rFonts w:ascii="Times New Roman" w:hAnsi="Times New Roman" w:cs="Times New Roman"/>
                      <w:sz w:val="28"/>
                      <w:szCs w:val="28"/>
                      <w:lang w:val="kk-KZ"/>
                    </w:rPr>
                  </w:pPr>
                  <w:r w:rsidRPr="00241BF7">
                    <w:rPr>
                      <w:rFonts w:ascii="Times New Roman" w:hAnsi="Times New Roman" w:cs="Times New Roman"/>
                      <w:sz w:val="28"/>
                      <w:szCs w:val="28"/>
                      <w:lang w:val="en-US"/>
                    </w:rPr>
                    <w:t>III. Болжау - бағалау</w:t>
                  </w:r>
                </w:p>
              </w:txbxContent>
            </v:textbox>
          </v:rect>
        </w:pict>
      </w: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shape id="_x0000_s1082" type="#_x0000_t32" style="position:absolute;left:0;text-align:left;margin-left:274.95pt;margin-top:8.9pt;width:0;height:32.6pt;z-index:251587072" o:connectortype="straight">
            <v:stroke endarrow="block"/>
          </v:shape>
        </w:pict>
      </w:r>
      <w:r w:rsidRPr="004A25DE">
        <w:rPr>
          <w:noProof/>
        </w:rPr>
        <w:pict>
          <v:shape id="_x0000_s1083" type="#_x0000_t32" style="position:absolute;left:0;text-align:left;margin-left:219.25pt;margin-top:8.9pt;width:0;height:99.45pt;z-index:251564544" o:connectortype="straight">
            <v:stroke endarrow="block"/>
          </v:shape>
        </w:pict>
      </w:r>
      <w:r w:rsidRPr="004A25DE">
        <w:rPr>
          <w:noProof/>
        </w:rPr>
        <w:pict>
          <v:shape id="_x0000_s1084" type="#_x0000_t32" style="position:absolute;left:0;text-align:left;margin-left:103.55pt;margin-top:8.9pt;width:42.85pt;height:0;z-index:251569664" o:connectortype="straight"/>
        </w:pict>
      </w:r>
    </w:p>
    <w:p w:rsidR="00997956" w:rsidRDefault="00997956" w:rsidP="00675955">
      <w:pPr>
        <w:spacing w:after="0" w:line="240" w:lineRule="auto"/>
        <w:jc w:val="both"/>
        <w:rPr>
          <w:rFonts w:ascii="Times New Roman" w:hAnsi="Times New Roman" w:cs="Times New Roman"/>
          <w:sz w:val="28"/>
          <w:szCs w:val="28"/>
          <w:lang w:val="kk-KZ"/>
        </w:rPr>
      </w:pP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rect id="_x0000_s1085" style="position:absolute;left:0;text-align:left;margin-left:232.1pt;margin-top:9.3pt;width:149.15pt;height:60.85pt;z-index:251553280">
            <v:textbox>
              <w:txbxContent>
                <w:p w:rsidR="007F5528" w:rsidRPr="00AC43A3" w:rsidRDefault="007F5528" w:rsidP="00AC43A3">
                  <w:pPr>
                    <w:jc w:val="center"/>
                    <w:rPr>
                      <w:rFonts w:ascii="Times New Roman" w:hAnsi="Times New Roman" w:cs="Times New Roman"/>
                      <w:sz w:val="28"/>
                      <w:szCs w:val="28"/>
                      <w:lang w:val="kk-KZ"/>
                    </w:rPr>
                  </w:pPr>
                  <w:r w:rsidRPr="00AC43A3">
                    <w:rPr>
                      <w:rFonts w:ascii="Times New Roman" w:hAnsi="Times New Roman" w:cs="Times New Roman"/>
                      <w:sz w:val="28"/>
                      <w:szCs w:val="28"/>
                    </w:rPr>
                    <w:t>8. Әсе</w:t>
                  </w:r>
                  <w:r w:rsidRPr="00AC43A3">
                    <w:rPr>
                      <w:rFonts w:ascii="Times New Roman" w:hAnsi="Times New Roman" w:cs="Times New Roman"/>
                      <w:sz w:val="28"/>
                      <w:szCs w:val="28"/>
                      <w:lang w:val="kk-KZ"/>
                    </w:rPr>
                    <w:t>р етудің қалыптасуы мен түзілуі</w:t>
                  </w:r>
                </w:p>
              </w:txbxContent>
            </v:textbox>
          </v:rect>
        </w:pict>
      </w: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shape id="_x0000_s1086" type="#_x0000_t32" style="position:absolute;left:0;text-align:left;margin-left:193.55pt;margin-top:13.75pt;width:0;height:132.15pt;z-index:251572736" o:connectortype="straight"/>
        </w:pict>
      </w:r>
      <w:r w:rsidRPr="004A25DE">
        <w:rPr>
          <w:noProof/>
        </w:rPr>
        <w:pict>
          <v:shape id="_x0000_s1087" type="#_x0000_t32" style="position:absolute;left:0;text-align:left;margin-left:193.55pt;margin-top:13.75pt;width:25.7pt;height:0;flip:x;z-index:251568640" o:connectortype="straight"/>
        </w:pict>
      </w:r>
      <w:r w:rsidRPr="004A25DE">
        <w:rPr>
          <w:noProof/>
        </w:rPr>
        <w:pict>
          <v:shape id="_x0000_s1088" type="#_x0000_t32" style="position:absolute;left:0;text-align:left;margin-left:232.1pt;margin-top:12.05pt;width:0;height:1.7pt;flip:y;z-index:251567616" o:connectortype="straight"/>
        </w:pict>
      </w: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shape id="_x0000_s1089" type="#_x0000_t32" style="position:absolute;left:0;text-align:left;margin-left:381.25pt;margin-top:12.75pt;width:40.1pt;height:1.2pt;flip:x;z-index:251577856" o:connectortype="straight">
            <v:stroke endarrow="block"/>
          </v:shape>
        </w:pict>
      </w:r>
    </w:p>
    <w:p w:rsidR="00997956" w:rsidRDefault="00997956" w:rsidP="00675955">
      <w:pPr>
        <w:spacing w:after="0" w:line="240" w:lineRule="auto"/>
        <w:jc w:val="both"/>
        <w:rPr>
          <w:rFonts w:ascii="Times New Roman" w:hAnsi="Times New Roman" w:cs="Times New Roman"/>
          <w:sz w:val="28"/>
          <w:szCs w:val="28"/>
          <w:lang w:val="kk-KZ"/>
        </w:rPr>
      </w:pP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shape id="_x0000_s1090" type="#_x0000_t32" style="position:absolute;left:0;text-align:left;margin-left:274.95pt;margin-top:5.75pt;width:0;height:15.6pt;z-index:251588096" o:connectortype="straight">
            <v:stroke endarrow="block"/>
          </v:shape>
        </w:pict>
      </w: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rect id="_x0000_s1091" style="position:absolute;left:0;text-align:left;margin-left:206.55pt;margin-top:5.25pt;width:174.7pt;height:41.85pt;z-index:251556352">
            <v:textbox>
              <w:txbxContent>
                <w:p w:rsidR="007F5528" w:rsidRPr="00AC43A3" w:rsidRDefault="007F5528" w:rsidP="00AC43A3">
                  <w:pPr>
                    <w:jc w:val="center"/>
                    <w:rPr>
                      <w:rFonts w:ascii="Times New Roman" w:hAnsi="Times New Roman" w:cs="Times New Roman"/>
                      <w:sz w:val="28"/>
                      <w:szCs w:val="28"/>
                      <w:lang w:val="kk-KZ"/>
                    </w:rPr>
                  </w:pPr>
                  <w:r w:rsidRPr="00AC43A3">
                    <w:rPr>
                      <w:rFonts w:ascii="Times New Roman" w:hAnsi="Times New Roman" w:cs="Times New Roman"/>
                      <w:sz w:val="28"/>
                      <w:szCs w:val="28"/>
                    </w:rPr>
                    <w:t xml:space="preserve">9. Модельдерді </w:t>
                  </w:r>
                  <w:r w:rsidRPr="00AC43A3">
                    <w:rPr>
                      <w:rFonts w:ascii="Times New Roman" w:hAnsi="Times New Roman" w:cs="Times New Roman"/>
                      <w:sz w:val="28"/>
                      <w:szCs w:val="28"/>
                      <w:lang w:val="kk-KZ"/>
                    </w:rPr>
                    <w:t>әрі қарай зерттеу және пайдалану</w:t>
                  </w:r>
                </w:p>
              </w:txbxContent>
            </v:textbox>
          </v:rect>
        </w:pict>
      </w: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shape id="_x0000_s1092" type="#_x0000_t32" style="position:absolute;left:0;text-align:left;margin-left:381.25pt;margin-top:10.4pt;width:32.9pt;height:0;flip:x;z-index:251576832" o:connectortype="straight">
            <v:stroke endarrow="block"/>
          </v:shape>
        </w:pict>
      </w:r>
      <w:r w:rsidRPr="004A25DE">
        <w:rPr>
          <w:noProof/>
        </w:rPr>
        <w:pict>
          <v:shape id="_x0000_s1093" type="#_x0000_t32" style="position:absolute;left:0;text-align:left;margin-left:146.4pt;margin-top:10.4pt;width:47.15pt;height:0;z-index:251570688" o:connectortype="straight"/>
        </w:pict>
      </w: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rect id="_x0000_s1094" style="position:absolute;left:0;text-align:left;margin-left:-18.2pt;margin-top:14.9pt;width:161.15pt;height:46.95pt;z-index:251546112">
            <v:textbox>
              <w:txbxContent>
                <w:p w:rsidR="007F5528" w:rsidRPr="00976BCF" w:rsidRDefault="007F5528" w:rsidP="00976BCF">
                  <w:pPr>
                    <w:jc w:val="center"/>
                    <w:rPr>
                      <w:rFonts w:ascii="Times New Roman" w:hAnsi="Times New Roman" w:cs="Times New Roman"/>
                      <w:sz w:val="28"/>
                      <w:szCs w:val="28"/>
                      <w:lang w:val="kk-KZ"/>
                    </w:rPr>
                  </w:pPr>
                  <w:r w:rsidRPr="00976BCF">
                    <w:rPr>
                      <w:rFonts w:ascii="Times New Roman" w:hAnsi="Times New Roman" w:cs="Times New Roman"/>
                      <w:sz w:val="28"/>
                      <w:szCs w:val="28"/>
                      <w:lang w:val="en-US"/>
                    </w:rPr>
                    <w:t>IV. Бағалау тиімділігінің ықпалы</w:t>
                  </w:r>
                </w:p>
              </w:txbxContent>
            </v:textbox>
          </v:rect>
        </w:pict>
      </w:r>
      <w:r w:rsidRPr="004A25DE">
        <w:rPr>
          <w:noProof/>
        </w:rPr>
        <w:pict>
          <v:shape id="_x0000_s1095" type="#_x0000_t32" style="position:absolute;left:0;text-align:left;margin-left:274.95pt;margin-top:14.9pt;width:0;height:13.7pt;z-index:251589120" o:connectortype="straight">
            <v:stroke endarrow="block"/>
          </v:shape>
        </w:pict>
      </w: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rect id="_x0000_s1096" style="position:absolute;left:0;text-align:left;margin-left:212.55pt;margin-top:12.5pt;width:168.7pt;height:39.25pt;z-index:251554304">
            <v:textbox>
              <w:txbxContent>
                <w:p w:rsidR="007F5528" w:rsidRPr="00AC43A3" w:rsidRDefault="007F5528" w:rsidP="00AC43A3">
                  <w:pPr>
                    <w:jc w:val="center"/>
                    <w:rPr>
                      <w:rFonts w:ascii="Times New Roman" w:hAnsi="Times New Roman" w:cs="Times New Roman"/>
                      <w:sz w:val="28"/>
                      <w:szCs w:val="28"/>
                      <w:lang w:val="kk-KZ"/>
                    </w:rPr>
                  </w:pPr>
                  <w:r w:rsidRPr="00AC43A3">
                    <w:rPr>
                      <w:rFonts w:ascii="Times New Roman" w:hAnsi="Times New Roman" w:cs="Times New Roman"/>
                      <w:sz w:val="28"/>
                      <w:szCs w:val="28"/>
                    </w:rPr>
                    <w:t>10. Алдын ала бағалау</w:t>
                  </w:r>
                </w:p>
              </w:txbxContent>
            </v:textbox>
          </v:rect>
        </w:pict>
      </w:r>
    </w:p>
    <w:p w:rsidR="00997956" w:rsidRDefault="00997956" w:rsidP="00675955">
      <w:pPr>
        <w:spacing w:after="0" w:line="240" w:lineRule="auto"/>
        <w:jc w:val="both"/>
        <w:rPr>
          <w:rFonts w:ascii="Times New Roman" w:hAnsi="Times New Roman" w:cs="Times New Roman"/>
          <w:sz w:val="28"/>
          <w:szCs w:val="28"/>
          <w:lang w:val="kk-KZ"/>
        </w:rPr>
      </w:pPr>
    </w:p>
    <w:p w:rsidR="00997956" w:rsidRDefault="004A25DE" w:rsidP="00675955">
      <w:pPr>
        <w:spacing w:after="0" w:line="240" w:lineRule="auto"/>
        <w:jc w:val="both"/>
        <w:rPr>
          <w:rFonts w:ascii="Times New Roman" w:hAnsi="Times New Roman" w:cs="Times New Roman"/>
          <w:sz w:val="28"/>
          <w:szCs w:val="28"/>
          <w:lang w:val="kk-KZ"/>
        </w:rPr>
      </w:pPr>
      <w:r w:rsidRPr="004A25DE">
        <w:rPr>
          <w:noProof/>
        </w:rPr>
        <w:pict>
          <v:shape id="_x0000_s1097" type="#_x0000_t32" style="position:absolute;left:0;text-align:left;margin-left:142.95pt;margin-top:1pt;width:50.6pt;height:.05pt;z-index:251571712" o:connectortype="straight"/>
        </w:pict>
      </w:r>
      <w:r w:rsidRPr="004A25DE">
        <w:rPr>
          <w:noProof/>
        </w:rPr>
        <w:pict>
          <v:shape id="_x0000_s1098" type="#_x0000_t32" style="position:absolute;left:0;text-align:left;margin-left:381.25pt;margin-top:1pt;width:46.1pt;height:0;flip:x;z-index:251575808" o:connectortype="straight">
            <v:stroke endarrow="block"/>
          </v:shape>
        </w:pict>
      </w:r>
      <w:r w:rsidRPr="004A25DE">
        <w:rPr>
          <w:noProof/>
        </w:rPr>
        <w:pict>
          <v:shape id="_x0000_s1099" type="#_x0000_t32" style="position:absolute;left:0;text-align:left;margin-left:193.55pt;margin-top:1pt;width:19pt;height:0;z-index:251573760" o:connectortype="straight"/>
        </w:pict>
      </w:r>
    </w:p>
    <w:p w:rsidR="00997956" w:rsidRDefault="00997956" w:rsidP="00675955">
      <w:pPr>
        <w:spacing w:after="0" w:line="240" w:lineRule="auto"/>
        <w:jc w:val="both"/>
        <w:rPr>
          <w:rFonts w:ascii="Times New Roman" w:hAnsi="Times New Roman" w:cs="Times New Roman"/>
          <w:sz w:val="28"/>
          <w:szCs w:val="28"/>
          <w:lang w:val="kk-KZ"/>
        </w:rPr>
      </w:pPr>
    </w:p>
    <w:p w:rsidR="00997956" w:rsidRPr="00976BCF" w:rsidRDefault="00317733" w:rsidP="006759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Сурет </w:t>
      </w:r>
      <w:r w:rsidR="00976BCF" w:rsidRPr="00976BCF">
        <w:rPr>
          <w:rFonts w:ascii="Times New Roman" w:hAnsi="Times New Roman" w:cs="Times New Roman"/>
          <w:sz w:val="28"/>
          <w:szCs w:val="28"/>
          <w:lang w:val="kk-KZ"/>
        </w:rPr>
        <w:t>2</w:t>
      </w:r>
      <w:r w:rsidR="0030425A">
        <w:rPr>
          <w:rFonts w:ascii="Times New Roman" w:hAnsi="Times New Roman" w:cs="Times New Roman"/>
          <w:sz w:val="28"/>
          <w:szCs w:val="28"/>
          <w:lang w:val="kk-KZ"/>
        </w:rPr>
        <w:t>-</w:t>
      </w:r>
      <w:r w:rsidR="00976BCF" w:rsidRPr="00976BCF">
        <w:rPr>
          <w:rFonts w:ascii="Times New Roman" w:hAnsi="Times New Roman" w:cs="Times New Roman"/>
          <w:sz w:val="28"/>
          <w:szCs w:val="28"/>
          <w:lang w:val="kk-KZ"/>
        </w:rPr>
        <w:t xml:space="preserve"> Қоршаған ортаны бағалау жүйесіндегі бақылаудың ролі</w:t>
      </w:r>
    </w:p>
    <w:p w:rsidR="008D56A0" w:rsidRDefault="0030425A" w:rsidP="006759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410B7E">
        <w:rPr>
          <w:rFonts w:ascii="Times New Roman" w:hAnsi="Times New Roman" w:cs="Times New Roman"/>
          <w:sz w:val="28"/>
          <w:szCs w:val="28"/>
          <w:lang w:val="kk-KZ"/>
        </w:rPr>
        <w:t>Кесте 1</w:t>
      </w:r>
      <w:r>
        <w:rPr>
          <w:rFonts w:ascii="Times New Roman" w:hAnsi="Times New Roman" w:cs="Times New Roman"/>
          <w:sz w:val="28"/>
          <w:szCs w:val="28"/>
          <w:lang w:val="kk-KZ"/>
        </w:rPr>
        <w:t xml:space="preserve">- </w:t>
      </w:r>
      <w:r w:rsidR="00004359">
        <w:rPr>
          <w:rFonts w:ascii="Times New Roman" w:hAnsi="Times New Roman" w:cs="Times New Roman"/>
          <w:sz w:val="28"/>
          <w:szCs w:val="28"/>
          <w:lang w:val="kk-KZ"/>
        </w:rPr>
        <w:t>Қоршаған орта мониторингісінің жер бетілік жүйесі</w:t>
      </w:r>
    </w:p>
    <w:p w:rsidR="00004359" w:rsidRDefault="00004359" w:rsidP="00675955">
      <w:pPr>
        <w:spacing w:after="0" w:line="240" w:lineRule="auto"/>
        <w:jc w:val="both"/>
        <w:rPr>
          <w:rFonts w:ascii="Times New Roman" w:hAnsi="Times New Roman" w:cs="Times New Roman"/>
          <w:sz w:val="28"/>
          <w:szCs w:val="28"/>
          <w:lang w:val="kk-KZ"/>
        </w:rPr>
      </w:pPr>
    </w:p>
    <w:tbl>
      <w:tblPr>
        <w:tblStyle w:val="ab"/>
        <w:tblW w:w="0" w:type="auto"/>
        <w:tblLook w:val="04A0"/>
      </w:tblPr>
      <w:tblGrid>
        <w:gridCol w:w="2518"/>
        <w:gridCol w:w="3544"/>
        <w:gridCol w:w="3509"/>
      </w:tblGrid>
      <w:tr w:rsidR="00004359" w:rsidTr="001B73D8">
        <w:tc>
          <w:tcPr>
            <w:tcW w:w="2518" w:type="dxa"/>
          </w:tcPr>
          <w:p w:rsidR="00004359" w:rsidRDefault="00004359" w:rsidP="00675955">
            <w:pPr>
              <w:jc w:val="both"/>
              <w:rPr>
                <w:rFonts w:ascii="Times New Roman" w:hAnsi="Times New Roman" w:cs="Times New Roman"/>
                <w:sz w:val="28"/>
                <w:szCs w:val="28"/>
                <w:lang w:val="kk-KZ"/>
              </w:rPr>
            </w:pPr>
            <w:r>
              <w:rPr>
                <w:rFonts w:ascii="Times New Roman" w:hAnsi="Times New Roman" w:cs="Times New Roman"/>
                <w:sz w:val="28"/>
                <w:szCs w:val="28"/>
                <w:lang w:val="kk-KZ"/>
              </w:rPr>
              <w:t>Мониторинг баспалдақтары</w:t>
            </w:r>
          </w:p>
        </w:tc>
        <w:tc>
          <w:tcPr>
            <w:tcW w:w="3544" w:type="dxa"/>
          </w:tcPr>
          <w:p w:rsidR="00004359" w:rsidRDefault="00004359" w:rsidP="00675955">
            <w:pPr>
              <w:jc w:val="both"/>
              <w:rPr>
                <w:rFonts w:ascii="Times New Roman" w:hAnsi="Times New Roman" w:cs="Times New Roman"/>
                <w:sz w:val="28"/>
                <w:szCs w:val="28"/>
                <w:lang w:val="kk-KZ"/>
              </w:rPr>
            </w:pPr>
            <w:r>
              <w:rPr>
                <w:rFonts w:ascii="Times New Roman" w:hAnsi="Times New Roman" w:cs="Times New Roman"/>
                <w:sz w:val="28"/>
                <w:szCs w:val="28"/>
                <w:lang w:val="kk-KZ"/>
              </w:rPr>
              <w:t>Мониторингтің нысанасы</w:t>
            </w:r>
          </w:p>
        </w:tc>
        <w:tc>
          <w:tcPr>
            <w:tcW w:w="3509" w:type="dxa"/>
          </w:tcPr>
          <w:p w:rsidR="00004359" w:rsidRDefault="00004359" w:rsidP="00004359">
            <w:pPr>
              <w:jc w:val="both"/>
              <w:rPr>
                <w:rFonts w:ascii="Times New Roman" w:hAnsi="Times New Roman" w:cs="Times New Roman"/>
                <w:sz w:val="28"/>
                <w:szCs w:val="28"/>
                <w:lang w:val="kk-KZ"/>
              </w:rPr>
            </w:pPr>
            <w:r>
              <w:rPr>
                <w:rFonts w:ascii="Times New Roman" w:hAnsi="Times New Roman" w:cs="Times New Roman"/>
                <w:sz w:val="28"/>
                <w:szCs w:val="28"/>
                <w:lang w:val="kk-KZ"/>
              </w:rPr>
              <w:t>Мониторингті сипаттайтын көрсеткіштер</w:t>
            </w:r>
          </w:p>
        </w:tc>
      </w:tr>
      <w:tr w:rsidR="00004359" w:rsidTr="001B73D8">
        <w:tc>
          <w:tcPr>
            <w:tcW w:w="2518" w:type="dxa"/>
          </w:tcPr>
          <w:p w:rsidR="00004359" w:rsidRDefault="00004359" w:rsidP="00675955">
            <w:pPr>
              <w:jc w:val="both"/>
              <w:rPr>
                <w:rFonts w:ascii="Times New Roman" w:hAnsi="Times New Roman" w:cs="Times New Roman"/>
                <w:sz w:val="28"/>
                <w:szCs w:val="28"/>
                <w:lang w:val="kk-KZ"/>
              </w:rPr>
            </w:pPr>
            <w:r>
              <w:rPr>
                <w:rFonts w:ascii="Times New Roman" w:hAnsi="Times New Roman" w:cs="Times New Roman"/>
                <w:sz w:val="28"/>
                <w:szCs w:val="28"/>
                <w:lang w:val="kk-KZ"/>
              </w:rPr>
              <w:t>Биологиялық (санитарлы-санитарлы)</w:t>
            </w:r>
          </w:p>
        </w:tc>
        <w:tc>
          <w:tcPr>
            <w:tcW w:w="3544" w:type="dxa"/>
          </w:tcPr>
          <w:p w:rsidR="00004359" w:rsidRDefault="00004359" w:rsidP="001B73D8">
            <w:pPr>
              <w:jc w:val="both"/>
              <w:rPr>
                <w:rFonts w:ascii="Times New Roman" w:hAnsi="Times New Roman" w:cs="Times New Roman"/>
                <w:sz w:val="28"/>
                <w:szCs w:val="28"/>
                <w:lang w:val="kk-KZ"/>
              </w:rPr>
            </w:pPr>
            <w:r>
              <w:rPr>
                <w:rFonts w:ascii="Times New Roman" w:hAnsi="Times New Roman" w:cs="Times New Roman"/>
                <w:sz w:val="28"/>
                <w:szCs w:val="28"/>
                <w:lang w:val="kk-KZ"/>
              </w:rPr>
              <w:t>Ауаның жерге жақын қабаты. Жер беті және жер асты сулары, өндірістік және тұрмыстық қалдық сулар және әртүрлі шығарылыстар. Радиоактивтік сәуле шығару</w:t>
            </w:r>
          </w:p>
        </w:tc>
        <w:tc>
          <w:tcPr>
            <w:tcW w:w="3509" w:type="dxa"/>
          </w:tcPr>
          <w:p w:rsidR="00004359" w:rsidRDefault="001B73D8" w:rsidP="001B73D8">
            <w:pPr>
              <w:jc w:val="both"/>
              <w:rPr>
                <w:rFonts w:ascii="Times New Roman" w:hAnsi="Times New Roman" w:cs="Times New Roman"/>
                <w:sz w:val="28"/>
                <w:szCs w:val="28"/>
                <w:lang w:val="kk-KZ"/>
              </w:rPr>
            </w:pPr>
            <w:r>
              <w:rPr>
                <w:rFonts w:ascii="Times New Roman" w:hAnsi="Times New Roman" w:cs="Times New Roman"/>
                <w:sz w:val="28"/>
                <w:szCs w:val="28"/>
                <w:lang w:val="kk-KZ"/>
              </w:rPr>
              <w:t>Улы заттардың МШК. Физиологиялық және биологиялық тітіркендіргіштер (шулар, аллергендер және т.б.). Сәуле шығарудың шектеулі мөлшері.</w:t>
            </w:r>
          </w:p>
        </w:tc>
      </w:tr>
      <w:tr w:rsidR="00004359" w:rsidTr="001B73D8">
        <w:tc>
          <w:tcPr>
            <w:tcW w:w="2518" w:type="dxa"/>
          </w:tcPr>
          <w:p w:rsidR="00004359" w:rsidRDefault="00004359" w:rsidP="00004359">
            <w:pPr>
              <w:jc w:val="both"/>
              <w:rPr>
                <w:rFonts w:ascii="Times New Roman" w:hAnsi="Times New Roman" w:cs="Times New Roman"/>
                <w:sz w:val="28"/>
                <w:szCs w:val="28"/>
                <w:lang w:val="kk-KZ"/>
              </w:rPr>
            </w:pPr>
            <w:r>
              <w:rPr>
                <w:rFonts w:ascii="Times New Roman" w:hAnsi="Times New Roman" w:cs="Times New Roman"/>
                <w:sz w:val="28"/>
                <w:szCs w:val="28"/>
                <w:lang w:val="kk-KZ"/>
              </w:rPr>
              <w:t>Геосистемалық (табиғи-шаруашылық)</w:t>
            </w:r>
          </w:p>
        </w:tc>
        <w:tc>
          <w:tcPr>
            <w:tcW w:w="3544" w:type="dxa"/>
          </w:tcPr>
          <w:p w:rsidR="00004359" w:rsidRDefault="001B73D8" w:rsidP="001B73D8">
            <w:pPr>
              <w:jc w:val="both"/>
              <w:rPr>
                <w:rFonts w:ascii="Times New Roman" w:hAnsi="Times New Roman" w:cs="Times New Roman"/>
                <w:sz w:val="28"/>
                <w:szCs w:val="28"/>
                <w:lang w:val="kk-KZ"/>
              </w:rPr>
            </w:pPr>
            <w:r>
              <w:rPr>
                <w:rFonts w:ascii="Times New Roman" w:hAnsi="Times New Roman" w:cs="Times New Roman"/>
                <w:sz w:val="28"/>
                <w:szCs w:val="28"/>
                <w:lang w:val="kk-KZ"/>
              </w:rPr>
              <w:t>Құрып бара жатқан жануарлар мен өсімдіктер түрлері. Табиғи экожүйе. Агроэкожүйе.</w:t>
            </w:r>
          </w:p>
        </w:tc>
        <w:tc>
          <w:tcPr>
            <w:tcW w:w="3509" w:type="dxa"/>
          </w:tcPr>
          <w:p w:rsidR="00004359" w:rsidRDefault="001B73D8" w:rsidP="00675955">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Түрдің популяциялық жағдайы, олардың құрылысы мен бұзылуы. Ауылшаруашылық </w:t>
            </w:r>
            <w:r w:rsidR="009D2CC0">
              <w:rPr>
                <w:rFonts w:ascii="Times New Roman" w:hAnsi="Times New Roman" w:cs="Times New Roman"/>
                <w:sz w:val="28"/>
                <w:szCs w:val="28"/>
                <w:lang w:val="kk-KZ"/>
              </w:rPr>
              <w:t>дақылдарының өнімділігі</w:t>
            </w:r>
          </w:p>
        </w:tc>
      </w:tr>
      <w:tr w:rsidR="00004359" w:rsidRPr="000215FD" w:rsidTr="001B73D8">
        <w:tc>
          <w:tcPr>
            <w:tcW w:w="2518" w:type="dxa"/>
          </w:tcPr>
          <w:p w:rsidR="00004359" w:rsidRDefault="00004359" w:rsidP="00675955">
            <w:pPr>
              <w:jc w:val="both"/>
              <w:rPr>
                <w:rFonts w:ascii="Times New Roman" w:hAnsi="Times New Roman" w:cs="Times New Roman"/>
                <w:sz w:val="28"/>
                <w:szCs w:val="28"/>
                <w:lang w:val="kk-KZ"/>
              </w:rPr>
            </w:pPr>
            <w:r>
              <w:rPr>
                <w:rFonts w:ascii="Times New Roman" w:hAnsi="Times New Roman" w:cs="Times New Roman"/>
                <w:sz w:val="28"/>
                <w:szCs w:val="28"/>
                <w:lang w:val="kk-KZ"/>
              </w:rPr>
              <w:t>Биосфералық (Ғаламдық)</w:t>
            </w:r>
          </w:p>
        </w:tc>
        <w:tc>
          <w:tcPr>
            <w:tcW w:w="3544" w:type="dxa"/>
          </w:tcPr>
          <w:p w:rsidR="00004359" w:rsidRDefault="001B73D8" w:rsidP="00675955">
            <w:pPr>
              <w:jc w:val="both"/>
              <w:rPr>
                <w:rFonts w:ascii="Times New Roman" w:hAnsi="Times New Roman" w:cs="Times New Roman"/>
                <w:sz w:val="28"/>
                <w:szCs w:val="28"/>
                <w:lang w:val="kk-KZ"/>
              </w:rPr>
            </w:pPr>
            <w:r>
              <w:rPr>
                <w:rFonts w:ascii="Times New Roman" w:hAnsi="Times New Roman" w:cs="Times New Roman"/>
                <w:sz w:val="28"/>
                <w:szCs w:val="28"/>
                <w:lang w:val="kk-KZ"/>
              </w:rPr>
              <w:t>Атмосфера</w:t>
            </w:r>
          </w:p>
          <w:p w:rsidR="001B73D8" w:rsidRDefault="001B73D8" w:rsidP="00675955">
            <w:pPr>
              <w:jc w:val="both"/>
              <w:rPr>
                <w:rFonts w:ascii="Times New Roman" w:hAnsi="Times New Roman" w:cs="Times New Roman"/>
                <w:sz w:val="28"/>
                <w:szCs w:val="28"/>
                <w:lang w:val="kk-KZ"/>
              </w:rPr>
            </w:pPr>
          </w:p>
          <w:p w:rsidR="001B73D8" w:rsidRDefault="001B73D8" w:rsidP="00675955">
            <w:pPr>
              <w:jc w:val="both"/>
              <w:rPr>
                <w:rFonts w:ascii="Times New Roman" w:hAnsi="Times New Roman" w:cs="Times New Roman"/>
                <w:sz w:val="28"/>
                <w:szCs w:val="28"/>
                <w:lang w:val="kk-KZ"/>
              </w:rPr>
            </w:pPr>
          </w:p>
          <w:p w:rsidR="001B73D8" w:rsidRDefault="001B73D8" w:rsidP="00675955">
            <w:pPr>
              <w:jc w:val="both"/>
              <w:rPr>
                <w:rFonts w:ascii="Times New Roman" w:hAnsi="Times New Roman" w:cs="Times New Roman"/>
                <w:sz w:val="28"/>
                <w:szCs w:val="28"/>
                <w:lang w:val="kk-KZ"/>
              </w:rPr>
            </w:pPr>
            <w:r>
              <w:rPr>
                <w:rFonts w:ascii="Times New Roman" w:hAnsi="Times New Roman" w:cs="Times New Roman"/>
                <w:sz w:val="28"/>
                <w:szCs w:val="28"/>
                <w:lang w:val="kk-KZ"/>
              </w:rPr>
              <w:t>Гидросфера</w:t>
            </w:r>
          </w:p>
          <w:p w:rsidR="001B73D8" w:rsidRDefault="001B73D8" w:rsidP="00675955">
            <w:pPr>
              <w:jc w:val="both"/>
              <w:rPr>
                <w:rFonts w:ascii="Times New Roman" w:hAnsi="Times New Roman" w:cs="Times New Roman"/>
                <w:sz w:val="28"/>
                <w:szCs w:val="28"/>
                <w:lang w:val="kk-KZ"/>
              </w:rPr>
            </w:pPr>
          </w:p>
          <w:p w:rsidR="001B73D8" w:rsidRDefault="001B73D8" w:rsidP="00675955">
            <w:pPr>
              <w:jc w:val="both"/>
              <w:rPr>
                <w:rFonts w:ascii="Times New Roman" w:hAnsi="Times New Roman" w:cs="Times New Roman"/>
                <w:sz w:val="28"/>
                <w:szCs w:val="28"/>
                <w:lang w:val="kk-KZ"/>
              </w:rPr>
            </w:pPr>
          </w:p>
          <w:p w:rsidR="009D2CC0" w:rsidRDefault="009D2CC0" w:rsidP="001B73D8">
            <w:pPr>
              <w:jc w:val="both"/>
              <w:rPr>
                <w:rFonts w:ascii="Times New Roman" w:hAnsi="Times New Roman" w:cs="Times New Roman"/>
                <w:sz w:val="28"/>
                <w:szCs w:val="28"/>
                <w:lang w:val="kk-KZ"/>
              </w:rPr>
            </w:pPr>
          </w:p>
          <w:p w:rsidR="001B73D8" w:rsidRDefault="001B73D8" w:rsidP="001B73D8">
            <w:pPr>
              <w:jc w:val="both"/>
              <w:rPr>
                <w:rFonts w:ascii="Times New Roman" w:hAnsi="Times New Roman" w:cs="Times New Roman"/>
                <w:sz w:val="28"/>
                <w:szCs w:val="28"/>
                <w:lang w:val="kk-KZ"/>
              </w:rPr>
            </w:pPr>
            <w:r>
              <w:rPr>
                <w:rFonts w:ascii="Times New Roman" w:hAnsi="Times New Roman" w:cs="Times New Roman"/>
                <w:sz w:val="28"/>
                <w:szCs w:val="28"/>
                <w:lang w:val="kk-KZ"/>
              </w:rPr>
              <w:t>Топырақ жамылғысы және өсімдіктер, жануарлар әлемі</w:t>
            </w:r>
          </w:p>
        </w:tc>
        <w:tc>
          <w:tcPr>
            <w:tcW w:w="3509" w:type="dxa"/>
          </w:tcPr>
          <w:p w:rsidR="00004359" w:rsidRDefault="009D2CC0" w:rsidP="009D2CC0">
            <w:pPr>
              <w:jc w:val="both"/>
              <w:rPr>
                <w:rFonts w:ascii="Times New Roman" w:hAnsi="Times New Roman" w:cs="Times New Roman"/>
                <w:sz w:val="28"/>
                <w:szCs w:val="28"/>
                <w:lang w:val="kk-KZ"/>
              </w:rPr>
            </w:pPr>
            <w:r>
              <w:rPr>
                <w:rFonts w:ascii="Times New Roman" w:hAnsi="Times New Roman" w:cs="Times New Roman"/>
                <w:sz w:val="28"/>
                <w:szCs w:val="28"/>
                <w:lang w:val="kk-KZ"/>
              </w:rPr>
              <w:t>Радиациялық тепе-теңдік, қызып кету, құрамы және шаң</w:t>
            </w:r>
          </w:p>
          <w:p w:rsidR="009D2CC0" w:rsidRDefault="009D2CC0" w:rsidP="009D2CC0">
            <w:pPr>
              <w:jc w:val="both"/>
              <w:rPr>
                <w:rFonts w:ascii="Times New Roman" w:hAnsi="Times New Roman" w:cs="Times New Roman"/>
                <w:sz w:val="28"/>
                <w:szCs w:val="28"/>
                <w:lang w:val="kk-KZ"/>
              </w:rPr>
            </w:pPr>
            <w:r>
              <w:rPr>
                <w:rFonts w:ascii="Times New Roman" w:hAnsi="Times New Roman" w:cs="Times New Roman"/>
                <w:sz w:val="28"/>
                <w:szCs w:val="28"/>
                <w:lang w:val="kk-KZ"/>
              </w:rPr>
              <w:t>Өзендер мен көлдердің ластануының су бассейндері, құрлықтағы су айналымы</w:t>
            </w:r>
          </w:p>
          <w:p w:rsidR="009D2CC0" w:rsidRPr="009D2CC0" w:rsidRDefault="009D2CC0" w:rsidP="009D2CC0">
            <w:pPr>
              <w:jc w:val="both"/>
              <w:rPr>
                <w:rFonts w:ascii="Times New Roman" w:hAnsi="Times New Roman" w:cs="Times New Roman"/>
                <w:sz w:val="28"/>
                <w:szCs w:val="28"/>
                <w:lang w:val="kk-KZ"/>
              </w:rPr>
            </w:pPr>
            <w:r>
              <w:rPr>
                <w:rFonts w:ascii="Times New Roman" w:hAnsi="Times New Roman" w:cs="Times New Roman"/>
                <w:sz w:val="28"/>
                <w:szCs w:val="28"/>
                <w:lang w:val="kk-KZ"/>
              </w:rPr>
              <w:t>Топырақтың, өсімдіктер мен жануарлар жағдайына ғаламдық сипаттама. Ғаламдық айналыс және СО</w:t>
            </w:r>
            <w:r w:rsidRPr="009D2CC0">
              <w:rPr>
                <w:rFonts w:ascii="Times New Roman" w:hAnsi="Times New Roman" w:cs="Times New Roman"/>
                <w:sz w:val="28"/>
                <w:szCs w:val="28"/>
                <w:vertAlign w:val="subscript"/>
                <w:lang w:val="kk-KZ"/>
              </w:rPr>
              <w:t>2</w:t>
            </w:r>
            <w:r>
              <w:rPr>
                <w:rFonts w:ascii="Times New Roman" w:hAnsi="Times New Roman" w:cs="Times New Roman"/>
                <w:sz w:val="28"/>
                <w:szCs w:val="28"/>
                <w:vertAlign w:val="subscript"/>
                <w:lang w:val="kk-KZ"/>
              </w:rPr>
              <w:t xml:space="preserve"> , </w:t>
            </w:r>
            <w:r>
              <w:rPr>
                <w:rFonts w:ascii="Times New Roman" w:hAnsi="Times New Roman" w:cs="Times New Roman"/>
                <w:sz w:val="28"/>
                <w:szCs w:val="28"/>
                <w:lang w:val="kk-KZ"/>
              </w:rPr>
              <w:t>О</w:t>
            </w:r>
            <w:r w:rsidRPr="009D2CC0">
              <w:rPr>
                <w:rFonts w:ascii="Times New Roman" w:hAnsi="Times New Roman" w:cs="Times New Roman"/>
                <w:sz w:val="28"/>
                <w:szCs w:val="28"/>
                <w:vertAlign w:val="subscript"/>
                <w:lang w:val="kk-KZ"/>
              </w:rPr>
              <w:t>2</w:t>
            </w:r>
            <w:r>
              <w:rPr>
                <w:rFonts w:ascii="Times New Roman" w:hAnsi="Times New Roman" w:cs="Times New Roman"/>
                <w:sz w:val="28"/>
                <w:szCs w:val="28"/>
                <w:vertAlign w:val="subscript"/>
                <w:lang w:val="kk-KZ"/>
              </w:rPr>
              <w:t xml:space="preserve">  </w:t>
            </w:r>
            <w:r>
              <w:rPr>
                <w:rFonts w:ascii="Times New Roman" w:hAnsi="Times New Roman" w:cs="Times New Roman"/>
                <w:sz w:val="28"/>
                <w:szCs w:val="28"/>
                <w:lang w:val="kk-KZ"/>
              </w:rPr>
              <w:t>және т.б. заттардың тепе-теңдігі</w:t>
            </w:r>
          </w:p>
        </w:tc>
      </w:tr>
    </w:tbl>
    <w:p w:rsidR="00004359" w:rsidRDefault="00004359" w:rsidP="00675955">
      <w:pPr>
        <w:spacing w:after="0" w:line="240" w:lineRule="auto"/>
        <w:jc w:val="both"/>
        <w:rPr>
          <w:rFonts w:ascii="Times New Roman" w:hAnsi="Times New Roman" w:cs="Times New Roman"/>
          <w:sz w:val="28"/>
          <w:szCs w:val="28"/>
          <w:lang w:val="kk-KZ"/>
        </w:rPr>
      </w:pPr>
    </w:p>
    <w:p w:rsidR="00457D7D" w:rsidRDefault="0030425A" w:rsidP="0030425A">
      <w:pPr>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Қазақстанда жалпы мемлекеттік бақылау қызметі кезінде</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мониторингтің барлық: жергілікті, аймақтық және ғаламдық сатыларын</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қамтиды. Осы үш деңгейдегі мониторинг</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сатыларының қорытындысын</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талдай келе, әртүрлі аймақтағы антропогендік және табиғи</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процестердің жағдайы туралы нақты мәлімет алады. Осы мақсатта</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көптеген бақылау бекеттерінде, бақылау створларында (бекеттер),</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тұрақты бақылау бекеттерінде, химиялык, зертханаларда, ұшақтар,</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тік ұшақтар және ғарыштық бақылау құралдары арқылы, суға,</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атмосфералық ауаға, топыраққа, теңіз асты топырағына, жерге жақын</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алаңдарға бақылау жүмыстарын ұйымдастырып, жердің, жер</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қойнауындағы минералды - шикізаттар ресурстарының, жануарлар</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мен өсімдіктер әлемінің жағдайы туралы мәлімет алады.</w:t>
      </w:r>
    </w:p>
    <w:p w:rsidR="004E66C0" w:rsidRDefault="007E5282" w:rsidP="006759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4E66C0" w:rsidRDefault="0030425A" w:rsidP="004E66C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410B7E">
        <w:rPr>
          <w:rFonts w:ascii="Times New Roman" w:hAnsi="Times New Roman" w:cs="Times New Roman"/>
          <w:sz w:val="28"/>
          <w:szCs w:val="28"/>
          <w:lang w:val="kk-KZ"/>
        </w:rPr>
        <w:t>Кесте 2</w:t>
      </w:r>
      <w:r>
        <w:rPr>
          <w:rFonts w:ascii="Times New Roman" w:hAnsi="Times New Roman" w:cs="Times New Roman"/>
          <w:sz w:val="28"/>
          <w:szCs w:val="28"/>
          <w:lang w:val="kk-KZ"/>
        </w:rPr>
        <w:t>-</w:t>
      </w:r>
      <w:r w:rsidR="004E66C0">
        <w:rPr>
          <w:rFonts w:ascii="Times New Roman" w:hAnsi="Times New Roman" w:cs="Times New Roman"/>
          <w:sz w:val="28"/>
          <w:szCs w:val="28"/>
          <w:lang w:val="kk-KZ"/>
        </w:rPr>
        <w:t>Мониторингтің басымдылық бағыты</w:t>
      </w:r>
    </w:p>
    <w:p w:rsidR="004E66C0" w:rsidRDefault="004E66C0" w:rsidP="004E66C0">
      <w:pPr>
        <w:spacing w:after="0" w:line="240" w:lineRule="auto"/>
        <w:jc w:val="both"/>
        <w:rPr>
          <w:rFonts w:ascii="Times New Roman" w:hAnsi="Times New Roman" w:cs="Times New Roman"/>
          <w:sz w:val="28"/>
          <w:szCs w:val="28"/>
          <w:lang w:val="kk-KZ"/>
        </w:rPr>
      </w:pPr>
    </w:p>
    <w:tbl>
      <w:tblPr>
        <w:tblStyle w:val="ab"/>
        <w:tblW w:w="0" w:type="auto"/>
        <w:tblInd w:w="108" w:type="dxa"/>
        <w:tblLook w:val="04A0"/>
      </w:tblPr>
      <w:tblGrid>
        <w:gridCol w:w="2977"/>
        <w:gridCol w:w="6379"/>
      </w:tblGrid>
      <w:tr w:rsidR="004E66C0" w:rsidTr="002C53F2">
        <w:tc>
          <w:tcPr>
            <w:tcW w:w="2977" w:type="dxa"/>
          </w:tcPr>
          <w:p w:rsidR="004E6826" w:rsidRDefault="004E6826" w:rsidP="004E6826">
            <w:pPr>
              <w:jc w:val="center"/>
              <w:rPr>
                <w:rFonts w:ascii="Times New Roman" w:hAnsi="Times New Roman" w:cs="Times New Roman"/>
                <w:sz w:val="28"/>
                <w:szCs w:val="28"/>
                <w:lang w:val="kk-KZ"/>
              </w:rPr>
            </w:pPr>
          </w:p>
          <w:p w:rsidR="004E66C0" w:rsidRDefault="004E66C0" w:rsidP="004E6826">
            <w:pPr>
              <w:jc w:val="center"/>
              <w:rPr>
                <w:rFonts w:ascii="Times New Roman" w:hAnsi="Times New Roman" w:cs="Times New Roman"/>
                <w:sz w:val="28"/>
                <w:szCs w:val="28"/>
                <w:lang w:val="kk-KZ"/>
              </w:rPr>
            </w:pPr>
            <w:r>
              <w:rPr>
                <w:rFonts w:ascii="Times New Roman" w:hAnsi="Times New Roman" w:cs="Times New Roman"/>
                <w:sz w:val="28"/>
                <w:szCs w:val="28"/>
                <w:lang w:val="kk-KZ"/>
              </w:rPr>
              <w:t>Мониторинг нысанасы</w:t>
            </w:r>
          </w:p>
        </w:tc>
        <w:tc>
          <w:tcPr>
            <w:tcW w:w="6379" w:type="dxa"/>
          </w:tcPr>
          <w:p w:rsidR="004E6826" w:rsidRDefault="004E6826" w:rsidP="004E6826">
            <w:pPr>
              <w:jc w:val="center"/>
              <w:rPr>
                <w:rFonts w:ascii="Times New Roman" w:hAnsi="Times New Roman" w:cs="Times New Roman"/>
                <w:sz w:val="28"/>
                <w:szCs w:val="28"/>
                <w:lang w:val="kk-KZ"/>
              </w:rPr>
            </w:pPr>
          </w:p>
          <w:p w:rsidR="004E66C0" w:rsidRDefault="004E66C0" w:rsidP="004E6826">
            <w:pPr>
              <w:jc w:val="center"/>
              <w:rPr>
                <w:rFonts w:ascii="Times New Roman" w:hAnsi="Times New Roman" w:cs="Times New Roman"/>
                <w:sz w:val="28"/>
                <w:szCs w:val="28"/>
                <w:lang w:val="kk-KZ"/>
              </w:rPr>
            </w:pPr>
            <w:r>
              <w:rPr>
                <w:rFonts w:ascii="Times New Roman" w:hAnsi="Times New Roman" w:cs="Times New Roman"/>
                <w:sz w:val="28"/>
                <w:szCs w:val="28"/>
                <w:lang w:val="kk-KZ"/>
              </w:rPr>
              <w:t>Жоғарғы басымдылығы</w:t>
            </w:r>
          </w:p>
          <w:p w:rsidR="004E6826" w:rsidRDefault="004E6826" w:rsidP="004E6826">
            <w:pPr>
              <w:jc w:val="center"/>
              <w:rPr>
                <w:rFonts w:ascii="Times New Roman" w:hAnsi="Times New Roman" w:cs="Times New Roman"/>
                <w:sz w:val="28"/>
                <w:szCs w:val="28"/>
                <w:lang w:val="kk-KZ"/>
              </w:rPr>
            </w:pPr>
          </w:p>
        </w:tc>
      </w:tr>
      <w:tr w:rsidR="004E66C0" w:rsidRPr="000215FD" w:rsidTr="002C53F2">
        <w:tc>
          <w:tcPr>
            <w:tcW w:w="2977" w:type="dxa"/>
          </w:tcPr>
          <w:p w:rsidR="004E66C0" w:rsidRDefault="004E66C0" w:rsidP="005D7870">
            <w:pPr>
              <w:jc w:val="both"/>
              <w:rPr>
                <w:rFonts w:ascii="Times New Roman" w:hAnsi="Times New Roman" w:cs="Times New Roman"/>
                <w:sz w:val="28"/>
                <w:szCs w:val="28"/>
                <w:lang w:val="kk-KZ"/>
              </w:rPr>
            </w:pPr>
            <w:r>
              <w:rPr>
                <w:rFonts w:ascii="Times New Roman" w:hAnsi="Times New Roman" w:cs="Times New Roman"/>
                <w:sz w:val="28"/>
                <w:szCs w:val="28"/>
                <w:lang w:val="kk-KZ"/>
              </w:rPr>
              <w:t>Аймақ</w:t>
            </w:r>
          </w:p>
          <w:p w:rsidR="004E66C0" w:rsidRDefault="004E66C0" w:rsidP="005D7870">
            <w:pPr>
              <w:jc w:val="both"/>
              <w:rPr>
                <w:rFonts w:ascii="Times New Roman" w:hAnsi="Times New Roman" w:cs="Times New Roman"/>
                <w:sz w:val="28"/>
                <w:szCs w:val="28"/>
                <w:lang w:val="kk-KZ"/>
              </w:rPr>
            </w:pPr>
          </w:p>
          <w:p w:rsidR="004E66C0" w:rsidRDefault="004E66C0" w:rsidP="005D7870">
            <w:pPr>
              <w:jc w:val="both"/>
              <w:rPr>
                <w:rFonts w:ascii="Times New Roman" w:hAnsi="Times New Roman" w:cs="Times New Roman"/>
                <w:sz w:val="28"/>
                <w:szCs w:val="28"/>
                <w:lang w:val="kk-KZ"/>
              </w:rPr>
            </w:pPr>
            <w:r>
              <w:rPr>
                <w:rFonts w:ascii="Times New Roman" w:hAnsi="Times New Roman" w:cs="Times New Roman"/>
                <w:sz w:val="28"/>
                <w:szCs w:val="28"/>
                <w:lang w:val="kk-KZ"/>
              </w:rPr>
              <w:t>Орта (экожүйе компоненті)</w:t>
            </w:r>
          </w:p>
          <w:p w:rsidR="004E66C0" w:rsidRDefault="004E66C0" w:rsidP="005D7870">
            <w:pPr>
              <w:jc w:val="both"/>
              <w:rPr>
                <w:rFonts w:ascii="Times New Roman" w:hAnsi="Times New Roman" w:cs="Times New Roman"/>
                <w:sz w:val="28"/>
                <w:szCs w:val="28"/>
                <w:lang w:val="kk-KZ"/>
              </w:rPr>
            </w:pPr>
            <w:r>
              <w:rPr>
                <w:rFonts w:ascii="Times New Roman" w:hAnsi="Times New Roman" w:cs="Times New Roman"/>
                <w:sz w:val="28"/>
                <w:szCs w:val="28"/>
                <w:lang w:val="kk-KZ"/>
              </w:rPr>
              <w:t>Ластаушы заттар:</w:t>
            </w:r>
          </w:p>
          <w:p w:rsidR="004E66C0" w:rsidRDefault="004E66C0" w:rsidP="004E66C0">
            <w:pPr>
              <w:jc w:val="both"/>
              <w:rPr>
                <w:rFonts w:ascii="Times New Roman" w:hAnsi="Times New Roman" w:cs="Times New Roman"/>
                <w:sz w:val="28"/>
                <w:szCs w:val="28"/>
                <w:lang w:val="kk-KZ"/>
              </w:rPr>
            </w:pPr>
            <w:r>
              <w:rPr>
                <w:rFonts w:ascii="Times New Roman" w:hAnsi="Times New Roman" w:cs="Times New Roman"/>
                <w:sz w:val="28"/>
                <w:szCs w:val="28"/>
                <w:lang w:val="kk-KZ"/>
              </w:rPr>
              <w:t>ауа үшін</w:t>
            </w:r>
          </w:p>
          <w:p w:rsidR="004E66C0" w:rsidRDefault="004E66C0" w:rsidP="004E66C0">
            <w:pPr>
              <w:jc w:val="both"/>
              <w:rPr>
                <w:rFonts w:ascii="Times New Roman" w:hAnsi="Times New Roman" w:cs="Times New Roman"/>
                <w:sz w:val="28"/>
                <w:szCs w:val="28"/>
                <w:lang w:val="kk-KZ"/>
              </w:rPr>
            </w:pPr>
          </w:p>
          <w:p w:rsidR="004E66C0" w:rsidRDefault="004E66C0" w:rsidP="004E66C0">
            <w:pPr>
              <w:jc w:val="both"/>
              <w:rPr>
                <w:rFonts w:ascii="Times New Roman" w:hAnsi="Times New Roman" w:cs="Times New Roman"/>
                <w:sz w:val="28"/>
                <w:szCs w:val="28"/>
                <w:lang w:val="kk-KZ"/>
              </w:rPr>
            </w:pPr>
            <w:r>
              <w:rPr>
                <w:rFonts w:ascii="Times New Roman" w:hAnsi="Times New Roman" w:cs="Times New Roman"/>
                <w:sz w:val="28"/>
                <w:szCs w:val="28"/>
                <w:lang w:val="kk-KZ"/>
              </w:rPr>
              <w:t>су үшін</w:t>
            </w:r>
          </w:p>
          <w:p w:rsidR="004E66C0" w:rsidRDefault="004E66C0" w:rsidP="004E66C0">
            <w:pPr>
              <w:jc w:val="both"/>
              <w:rPr>
                <w:rFonts w:ascii="Times New Roman" w:hAnsi="Times New Roman" w:cs="Times New Roman"/>
                <w:sz w:val="28"/>
                <w:szCs w:val="28"/>
                <w:lang w:val="kk-KZ"/>
              </w:rPr>
            </w:pPr>
            <w:r>
              <w:rPr>
                <w:rFonts w:ascii="Times New Roman" w:hAnsi="Times New Roman" w:cs="Times New Roman"/>
                <w:sz w:val="28"/>
                <w:szCs w:val="28"/>
                <w:lang w:val="kk-KZ"/>
              </w:rPr>
              <w:t>Ластаушы көздер (қалада)</w:t>
            </w:r>
          </w:p>
        </w:tc>
        <w:tc>
          <w:tcPr>
            <w:tcW w:w="6379" w:type="dxa"/>
          </w:tcPr>
          <w:p w:rsidR="004E66C0" w:rsidRDefault="004E66C0" w:rsidP="005D7870">
            <w:pPr>
              <w:jc w:val="both"/>
              <w:rPr>
                <w:rFonts w:ascii="Times New Roman" w:hAnsi="Times New Roman" w:cs="Times New Roman"/>
                <w:sz w:val="28"/>
                <w:szCs w:val="28"/>
                <w:lang w:val="kk-KZ"/>
              </w:rPr>
            </w:pPr>
            <w:r>
              <w:rPr>
                <w:rFonts w:ascii="Times New Roman" w:hAnsi="Times New Roman" w:cs="Times New Roman"/>
                <w:sz w:val="28"/>
                <w:szCs w:val="28"/>
                <w:lang w:val="kk-KZ"/>
              </w:rPr>
              <w:t>Қала</w:t>
            </w:r>
            <w:r w:rsidR="0030425A">
              <w:rPr>
                <w:rFonts w:ascii="Times New Roman" w:hAnsi="Times New Roman" w:cs="Times New Roman"/>
                <w:sz w:val="28"/>
                <w:szCs w:val="28"/>
                <w:lang w:val="kk-KZ"/>
              </w:rPr>
              <w:t>, с</w:t>
            </w:r>
            <w:r>
              <w:rPr>
                <w:rFonts w:ascii="Times New Roman" w:hAnsi="Times New Roman" w:cs="Times New Roman"/>
                <w:sz w:val="28"/>
                <w:szCs w:val="28"/>
                <w:lang w:val="kk-KZ"/>
              </w:rPr>
              <w:t>у бассейні, ауыз сумен қамту нысаналары;</w:t>
            </w:r>
          </w:p>
          <w:p w:rsidR="004E66C0" w:rsidRDefault="004E66C0" w:rsidP="005D7870">
            <w:pPr>
              <w:jc w:val="both"/>
              <w:rPr>
                <w:rFonts w:ascii="Times New Roman" w:hAnsi="Times New Roman" w:cs="Times New Roman"/>
                <w:sz w:val="28"/>
                <w:szCs w:val="28"/>
                <w:lang w:val="kk-KZ"/>
              </w:rPr>
            </w:pPr>
            <w:r>
              <w:rPr>
                <w:rFonts w:ascii="Times New Roman" w:hAnsi="Times New Roman" w:cs="Times New Roman"/>
                <w:sz w:val="28"/>
                <w:szCs w:val="28"/>
                <w:lang w:val="kk-KZ"/>
              </w:rPr>
              <w:t>Балықтың уылдырық шашу орны;</w:t>
            </w:r>
          </w:p>
          <w:p w:rsidR="004E66C0" w:rsidRDefault="004E66C0" w:rsidP="005D7870">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Атмосфералық ауа</w:t>
            </w:r>
          </w:p>
          <w:p w:rsidR="004E66C0" w:rsidRDefault="004E66C0" w:rsidP="005D7870">
            <w:pPr>
              <w:jc w:val="both"/>
              <w:rPr>
                <w:rFonts w:ascii="Times New Roman" w:hAnsi="Times New Roman" w:cs="Times New Roman"/>
                <w:sz w:val="28"/>
                <w:szCs w:val="28"/>
                <w:lang w:val="kk-KZ"/>
              </w:rPr>
            </w:pPr>
          </w:p>
          <w:p w:rsidR="004E66C0" w:rsidRDefault="004E66C0" w:rsidP="005D7870">
            <w:pPr>
              <w:jc w:val="both"/>
              <w:rPr>
                <w:rFonts w:ascii="Times New Roman" w:hAnsi="Times New Roman" w:cs="Times New Roman"/>
                <w:sz w:val="28"/>
                <w:szCs w:val="28"/>
                <w:lang w:val="kk-KZ"/>
              </w:rPr>
            </w:pPr>
            <w:r>
              <w:rPr>
                <w:rFonts w:ascii="Times New Roman" w:hAnsi="Times New Roman" w:cs="Times New Roman"/>
                <w:sz w:val="28"/>
                <w:szCs w:val="28"/>
                <w:lang w:val="kk-KZ"/>
              </w:rPr>
              <w:t>Шаң, күкірттің қос тотығы, ауыр металдар (сынап), азоттың тотықтары, бензапирен, пестицидтер;</w:t>
            </w:r>
          </w:p>
          <w:p w:rsidR="004E66C0" w:rsidRDefault="004E66C0" w:rsidP="005D7870">
            <w:pPr>
              <w:jc w:val="both"/>
              <w:rPr>
                <w:rFonts w:ascii="Times New Roman" w:hAnsi="Times New Roman" w:cs="Times New Roman"/>
                <w:sz w:val="28"/>
                <w:szCs w:val="28"/>
                <w:lang w:val="kk-KZ"/>
              </w:rPr>
            </w:pPr>
            <w:r>
              <w:rPr>
                <w:rFonts w:ascii="Times New Roman" w:hAnsi="Times New Roman" w:cs="Times New Roman"/>
                <w:sz w:val="28"/>
                <w:szCs w:val="28"/>
                <w:lang w:val="kk-KZ"/>
              </w:rPr>
              <w:t>Биогендік заттар, мұнай өнімдері, фенолдар</w:t>
            </w:r>
          </w:p>
          <w:p w:rsidR="004E6826" w:rsidRDefault="004E66C0" w:rsidP="0030425A">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Автокөлік транспорты, жылу электростанциясы, түрлі металлургия өндірісі</w:t>
            </w:r>
          </w:p>
        </w:tc>
      </w:tr>
    </w:tbl>
    <w:p w:rsidR="004E66C0" w:rsidRDefault="004E66C0" w:rsidP="00675955">
      <w:pPr>
        <w:spacing w:after="0" w:line="240" w:lineRule="auto"/>
        <w:jc w:val="both"/>
        <w:rPr>
          <w:rFonts w:ascii="Times New Roman" w:hAnsi="Times New Roman" w:cs="Times New Roman"/>
          <w:sz w:val="28"/>
          <w:szCs w:val="28"/>
          <w:lang w:val="kk-KZ"/>
        </w:rPr>
      </w:pPr>
    </w:p>
    <w:p w:rsidR="00457D7D" w:rsidRDefault="004E66C0" w:rsidP="006759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Бақылаудың негізгі көлемін гидрометерология және қоршаған</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орта мониторингісі қызметі атқарады.</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Мемлекетімізде бақылау қызметінің маңыздылығын арттыру үшін</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біртұтас мемлекеттік экологиялық мониторингті бақылау жүйесі</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құрылды (</w:t>
      </w:r>
      <w:r w:rsidR="00C35C61">
        <w:rPr>
          <w:rFonts w:ascii="Times New Roman" w:hAnsi="Times New Roman" w:cs="Times New Roman"/>
          <w:sz w:val="28"/>
          <w:szCs w:val="28"/>
          <w:lang w:val="kk-KZ"/>
        </w:rPr>
        <w:t>БМЭМБЖ</w:t>
      </w:r>
      <w:r w:rsidR="007E5282" w:rsidRPr="00457D7D">
        <w:rPr>
          <w:rFonts w:ascii="Times New Roman" w:hAnsi="Times New Roman" w:cs="Times New Roman"/>
          <w:sz w:val="28"/>
          <w:szCs w:val="28"/>
          <w:lang w:val="kk-KZ"/>
        </w:rPr>
        <w:t>). Оның негізгі мақсаттары, соның ішінде</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экологиялық жағдайды сипаттайтын нақтылы банкілік мәліметті енгізу</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және халықаралық-экологиялық хабарлар жүйесімен</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байланыстылығын, сонымен қатар нысананың жағдайын болжау және</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ба</w:t>
      </w:r>
      <w:r w:rsidR="00B2273C">
        <w:rPr>
          <w:rFonts w:ascii="Times New Roman" w:hAnsi="Times New Roman" w:cs="Times New Roman"/>
          <w:sz w:val="28"/>
          <w:szCs w:val="28"/>
          <w:lang w:val="kk-KZ"/>
        </w:rPr>
        <w:t>қыл</w:t>
      </w:r>
      <w:r w:rsidR="00B2273C" w:rsidRPr="00B2273C">
        <w:rPr>
          <w:rFonts w:ascii="Times New Roman" w:hAnsi="Times New Roman" w:cs="Times New Roman"/>
          <w:sz w:val="28"/>
          <w:szCs w:val="28"/>
          <w:lang w:val="kk-KZ"/>
        </w:rPr>
        <w:t>ау мен оған антропогендік әсердің әдейі, қоршаған ортаға</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 xml:space="preserve">экологиялық жүйе мен халықтардың денсаулығының </w:t>
      </w:r>
      <w:r w:rsidR="00B2273C">
        <w:rPr>
          <w:rFonts w:ascii="Times New Roman" w:hAnsi="Times New Roman" w:cs="Times New Roman"/>
          <w:sz w:val="28"/>
          <w:szCs w:val="28"/>
          <w:lang w:val="kk-KZ"/>
        </w:rPr>
        <w:t>ө</w:t>
      </w:r>
      <w:r w:rsidR="00B2273C" w:rsidRPr="00B2273C">
        <w:rPr>
          <w:rFonts w:ascii="Times New Roman" w:hAnsi="Times New Roman" w:cs="Times New Roman"/>
          <w:sz w:val="28"/>
          <w:szCs w:val="28"/>
          <w:lang w:val="kk-KZ"/>
        </w:rPr>
        <w:t>згерісі кіреді.</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Қоршаған ортаның өзгеру бағдарламасы және басқару шешімдерін</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қабылдау, соның ішінде ортаның қолайсыз жағдайын болдырмау-мониторинг</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жүйесінде ЭЕМ арқылы математикалық модельдеу арқылы</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шешіледі. Күнделікті әсер ететін автоматты хабарландыру жүйе</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мониторинг кіретін динамикалық модельді пайдаланады.</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Мониторингті автоматты хабарлау жүйесінің артықшылығы -</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тізбекті қызмет көрсету: жаңа мәліметтер түсуіне байланысты олар</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күнделікті әсер ету моделіне жазылып, сол арқылы жаңа варианттар</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модельдер жүйесі қалыптасып, соңында нақты мәлімет бойынша соңғы</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мәлімет қайталанады және</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т.б.</w:t>
      </w:r>
    </w:p>
    <w:p w:rsidR="00267280" w:rsidRDefault="00267280" w:rsidP="00675955">
      <w:pPr>
        <w:spacing w:after="0" w:line="240" w:lineRule="auto"/>
        <w:jc w:val="both"/>
        <w:rPr>
          <w:rFonts w:ascii="Times New Roman" w:hAnsi="Times New Roman" w:cs="Times New Roman"/>
          <w:noProof/>
          <w:sz w:val="28"/>
          <w:szCs w:val="28"/>
          <w:lang w:val="kk-KZ"/>
        </w:rPr>
      </w:pPr>
    </w:p>
    <w:p w:rsidR="00430966" w:rsidRDefault="00027332" w:rsidP="0030425A">
      <w:pPr>
        <w:spacing w:after="0" w:line="240" w:lineRule="auto"/>
        <w:ind w:firstLine="567"/>
        <w:jc w:val="both"/>
        <w:rPr>
          <w:rFonts w:ascii="Times New Roman" w:hAnsi="Times New Roman" w:cs="Times New Roman"/>
          <w:b/>
          <w:noProof/>
          <w:sz w:val="28"/>
          <w:szCs w:val="28"/>
          <w:lang w:val="kk-KZ"/>
        </w:rPr>
      </w:pPr>
      <w:r>
        <w:rPr>
          <w:rFonts w:ascii="Times New Roman" w:hAnsi="Times New Roman" w:cs="Times New Roman"/>
          <w:b/>
          <w:noProof/>
          <w:sz w:val="28"/>
          <w:szCs w:val="28"/>
          <w:lang w:val="kk-KZ"/>
        </w:rPr>
        <w:t xml:space="preserve">1.2 </w:t>
      </w:r>
      <w:r w:rsidR="00430966" w:rsidRPr="00DD4B2F">
        <w:rPr>
          <w:rFonts w:ascii="Times New Roman" w:hAnsi="Times New Roman" w:cs="Times New Roman"/>
          <w:b/>
          <w:noProof/>
          <w:sz w:val="28"/>
          <w:szCs w:val="28"/>
          <w:lang w:val="kk-KZ"/>
        </w:rPr>
        <w:t>Болжау. Болжауды талдау. Болжаудың әдістері мен</w:t>
      </w:r>
      <w:r w:rsidR="0030425A">
        <w:rPr>
          <w:rFonts w:ascii="Times New Roman" w:hAnsi="Times New Roman" w:cs="Times New Roman"/>
          <w:b/>
          <w:noProof/>
          <w:sz w:val="28"/>
          <w:szCs w:val="28"/>
          <w:lang w:val="kk-KZ"/>
        </w:rPr>
        <w:t xml:space="preserve"> </w:t>
      </w:r>
      <w:r w:rsidR="00DD4B2F">
        <w:rPr>
          <w:rFonts w:ascii="Times New Roman" w:hAnsi="Times New Roman" w:cs="Times New Roman"/>
          <w:b/>
          <w:noProof/>
          <w:sz w:val="28"/>
          <w:szCs w:val="28"/>
          <w:lang w:val="kk-KZ"/>
        </w:rPr>
        <w:t>э</w:t>
      </w:r>
      <w:r w:rsidR="00430966" w:rsidRPr="00DD4B2F">
        <w:rPr>
          <w:rFonts w:ascii="Times New Roman" w:hAnsi="Times New Roman" w:cs="Times New Roman"/>
          <w:b/>
          <w:noProof/>
          <w:sz w:val="28"/>
          <w:szCs w:val="28"/>
          <w:lang w:val="kk-KZ"/>
        </w:rPr>
        <w:t>талондары</w:t>
      </w:r>
    </w:p>
    <w:p w:rsidR="00DD4B2F" w:rsidRPr="00DD4B2F" w:rsidRDefault="00DD4B2F" w:rsidP="00DD4B2F">
      <w:pPr>
        <w:spacing w:after="0" w:line="240" w:lineRule="auto"/>
        <w:jc w:val="center"/>
        <w:rPr>
          <w:rFonts w:ascii="Times New Roman" w:hAnsi="Times New Roman" w:cs="Times New Roman"/>
          <w:b/>
          <w:noProof/>
          <w:sz w:val="28"/>
          <w:szCs w:val="28"/>
          <w:lang w:val="kk-KZ"/>
        </w:rPr>
      </w:pPr>
    </w:p>
    <w:p w:rsidR="00430966" w:rsidRPr="00430966" w:rsidRDefault="00430966" w:rsidP="0043096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D5D10">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Адамзат ертеден болашақты (алдағы өмірді) білуге ұмтылған.</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Египеттік пірлер, Ежелгі Греция және Рим оракулдері, орта</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ғасырлық астрологтар мен бақсылар, алғашқы оқымысты -</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болжаушылар социалистік утопишылардан бастап, табиғи</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болжаушылар, яғни ауа райын болжаушыларға дейін, ғылыми алдын</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ала болжаушылар - осының бәрі кең көлемдегі болжау мен</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бағдарлаудың жүріп өткен жолы.</w:t>
      </w:r>
    </w:p>
    <w:p w:rsidR="00430966" w:rsidRDefault="00430966" w:rsidP="0030425A">
      <w:pPr>
        <w:spacing w:after="0" w:line="240" w:lineRule="auto"/>
        <w:ind w:firstLine="567"/>
        <w:jc w:val="both"/>
        <w:rPr>
          <w:rFonts w:ascii="Times New Roman" w:hAnsi="Times New Roman" w:cs="Times New Roman"/>
          <w:noProof/>
          <w:sz w:val="28"/>
          <w:szCs w:val="28"/>
          <w:lang w:val="kk-KZ"/>
        </w:rPr>
      </w:pPr>
      <w:r w:rsidRPr="00430966">
        <w:rPr>
          <w:rFonts w:ascii="Times New Roman" w:hAnsi="Times New Roman" w:cs="Times New Roman"/>
          <w:i/>
          <w:noProof/>
          <w:sz w:val="28"/>
          <w:szCs w:val="28"/>
          <w:lang w:val="kk-KZ"/>
        </w:rPr>
        <w:lastRenderedPageBreak/>
        <w:t>Болжам</w:t>
      </w:r>
      <w:r w:rsidRPr="00430966">
        <w:rPr>
          <w:rFonts w:ascii="Times New Roman" w:hAnsi="Times New Roman" w:cs="Times New Roman"/>
          <w:noProof/>
          <w:sz w:val="28"/>
          <w:szCs w:val="28"/>
          <w:lang w:val="kk-KZ"/>
        </w:rPr>
        <w:t xml:space="preserve"> -болаша</w:t>
      </w:r>
      <w:r w:rsidR="004E6826">
        <w:rPr>
          <w:rFonts w:ascii="Times New Roman" w:hAnsi="Times New Roman" w:cs="Times New Roman"/>
          <w:noProof/>
          <w:sz w:val="28"/>
          <w:szCs w:val="28"/>
          <w:lang w:val="kk-KZ"/>
        </w:rPr>
        <w:t>қ</w:t>
      </w:r>
      <w:r w:rsidRPr="00430966">
        <w:rPr>
          <w:rFonts w:ascii="Times New Roman" w:hAnsi="Times New Roman" w:cs="Times New Roman"/>
          <w:noProof/>
          <w:sz w:val="28"/>
          <w:szCs w:val="28"/>
          <w:lang w:val="kk-KZ"/>
        </w:rPr>
        <w:t>та болуы мүмкін нақтылы болжамдар, бір нәрсенің болуы мүмкін жағдайы туралы немесе бір</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құбылыстың болуы мүмкін екені туралы алдын ала шамалау.</w:t>
      </w:r>
      <w:r>
        <w:rPr>
          <w:rFonts w:ascii="Times New Roman" w:hAnsi="Times New Roman" w:cs="Times New Roman"/>
          <w:noProof/>
          <w:sz w:val="28"/>
          <w:szCs w:val="28"/>
          <w:lang w:val="kk-KZ"/>
        </w:rPr>
        <w:t xml:space="preserve"> </w:t>
      </w:r>
    </w:p>
    <w:p w:rsidR="00430966" w:rsidRPr="00430966" w:rsidRDefault="00430966" w:rsidP="0030425A">
      <w:pPr>
        <w:spacing w:after="0" w:line="240" w:lineRule="auto"/>
        <w:ind w:firstLine="567"/>
        <w:jc w:val="both"/>
        <w:rPr>
          <w:rFonts w:ascii="Times New Roman" w:hAnsi="Times New Roman" w:cs="Times New Roman"/>
          <w:noProof/>
          <w:sz w:val="28"/>
          <w:szCs w:val="28"/>
          <w:lang w:val="kk-KZ"/>
        </w:rPr>
      </w:pPr>
      <w:r w:rsidRPr="00430966">
        <w:rPr>
          <w:rFonts w:ascii="Times New Roman" w:hAnsi="Times New Roman" w:cs="Times New Roman"/>
          <w:i/>
          <w:noProof/>
          <w:sz w:val="28"/>
          <w:szCs w:val="28"/>
          <w:lang w:val="kk-KZ"/>
        </w:rPr>
        <w:t>Экологиялық болжам</w:t>
      </w:r>
      <w:r w:rsidRPr="00430966">
        <w:rPr>
          <w:rFonts w:ascii="Times New Roman" w:hAnsi="Times New Roman" w:cs="Times New Roman"/>
          <w:noProof/>
          <w:sz w:val="28"/>
          <w:szCs w:val="28"/>
          <w:lang w:val="kk-KZ"/>
        </w:rPr>
        <w:t xml:space="preserve"> - аймақтық, жергілікті және ғаламдық</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деңгейдегі табиғи жүйенің езгеруін алдын ала болжау.</w:t>
      </w:r>
    </w:p>
    <w:p w:rsidR="00430966" w:rsidRPr="00430966" w:rsidRDefault="00430966" w:rsidP="0030425A">
      <w:pPr>
        <w:spacing w:after="0" w:line="240" w:lineRule="auto"/>
        <w:ind w:firstLine="567"/>
        <w:jc w:val="both"/>
        <w:rPr>
          <w:rFonts w:ascii="Times New Roman" w:hAnsi="Times New Roman" w:cs="Times New Roman"/>
          <w:noProof/>
          <w:sz w:val="28"/>
          <w:szCs w:val="28"/>
          <w:lang w:val="kk-KZ"/>
        </w:rPr>
      </w:pPr>
      <w:r w:rsidRPr="00430966">
        <w:rPr>
          <w:rFonts w:ascii="Times New Roman" w:hAnsi="Times New Roman" w:cs="Times New Roman"/>
          <w:i/>
          <w:noProof/>
          <w:sz w:val="28"/>
          <w:szCs w:val="28"/>
          <w:lang w:val="kk-KZ"/>
        </w:rPr>
        <w:t>Ортаның өзгеруі туралы болжам</w:t>
      </w:r>
      <w:r w:rsidRPr="00430966">
        <w:rPr>
          <w:rFonts w:ascii="Times New Roman" w:hAnsi="Times New Roman" w:cs="Times New Roman"/>
          <w:noProof/>
          <w:sz w:val="28"/>
          <w:szCs w:val="28"/>
          <w:lang w:val="kk-KZ"/>
        </w:rPr>
        <w:t xml:space="preserve"> - адамзаттық ортаға тікелей,</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сонымен қатар жанама әсері арқылы күрделі тізбекті реакциялар</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нәтижесінде табиғи ортадағы тұрақты өзгерістерді алдын ала айту.</w:t>
      </w:r>
    </w:p>
    <w:p w:rsidR="00430966" w:rsidRPr="00430966" w:rsidRDefault="00430966" w:rsidP="0030425A">
      <w:pPr>
        <w:spacing w:after="0" w:line="240" w:lineRule="auto"/>
        <w:ind w:firstLine="567"/>
        <w:jc w:val="both"/>
        <w:rPr>
          <w:rFonts w:ascii="Times New Roman" w:hAnsi="Times New Roman" w:cs="Times New Roman"/>
          <w:noProof/>
          <w:sz w:val="28"/>
          <w:szCs w:val="28"/>
          <w:lang w:val="kk-KZ"/>
        </w:rPr>
      </w:pPr>
      <w:r w:rsidRPr="00430966">
        <w:rPr>
          <w:rFonts w:ascii="Times New Roman" w:hAnsi="Times New Roman" w:cs="Times New Roman"/>
          <w:i/>
          <w:noProof/>
          <w:sz w:val="28"/>
          <w:szCs w:val="28"/>
          <w:lang w:val="kk-KZ"/>
        </w:rPr>
        <w:t>Табиғи ресурстарды пайдалануды болжау</w:t>
      </w:r>
      <w:r w:rsidRPr="00430966">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w:t>
      </w:r>
      <w:r w:rsidRPr="00430966">
        <w:rPr>
          <w:rFonts w:ascii="Times New Roman" w:hAnsi="Times New Roman" w:cs="Times New Roman"/>
          <w:noProof/>
          <w:sz w:val="28"/>
          <w:szCs w:val="28"/>
          <w:lang w:val="kk-KZ"/>
        </w:rPr>
        <w:t xml:space="preserve"> шаруашылық</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айналысқа түсетін табиғи ресурстардың көлемін экологиялық есеппен,</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әлеуметтік, техникалық</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және экологиялық шектеу мен мүмкіншілігін</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алдын -ала анықтау; белгілі бір уақытқа теоретикалық сараптама</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немесе есептеу жағдайында жүргізіледі.</w:t>
      </w:r>
    </w:p>
    <w:p w:rsidR="00430966" w:rsidRPr="00430966" w:rsidRDefault="00430966" w:rsidP="0030425A">
      <w:pPr>
        <w:spacing w:after="0" w:line="240" w:lineRule="auto"/>
        <w:ind w:firstLine="567"/>
        <w:jc w:val="both"/>
        <w:rPr>
          <w:rFonts w:ascii="Times New Roman" w:hAnsi="Times New Roman" w:cs="Times New Roman"/>
          <w:noProof/>
          <w:sz w:val="28"/>
          <w:szCs w:val="28"/>
          <w:lang w:val="kk-KZ"/>
        </w:rPr>
      </w:pPr>
      <w:r w:rsidRPr="00430966">
        <w:rPr>
          <w:rFonts w:ascii="Times New Roman" w:hAnsi="Times New Roman" w:cs="Times New Roman"/>
          <w:noProof/>
          <w:sz w:val="28"/>
          <w:szCs w:val="28"/>
          <w:lang w:val="kk-KZ"/>
        </w:rPr>
        <w:t>Сонымен, болжам дегеніміз - танымның арнаулы бір түрі, ол</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күнделікті болып жатқан құбылысқа емес, керісінше болашақта</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болатын құбылысқа алдын- ала зерттеу жүргізеді.</w:t>
      </w:r>
    </w:p>
    <w:p w:rsidR="00430966" w:rsidRPr="00430966" w:rsidRDefault="00430966" w:rsidP="0030425A">
      <w:pPr>
        <w:spacing w:after="0" w:line="240" w:lineRule="auto"/>
        <w:ind w:firstLine="567"/>
        <w:jc w:val="both"/>
        <w:rPr>
          <w:rFonts w:ascii="Times New Roman" w:hAnsi="Times New Roman" w:cs="Times New Roman"/>
          <w:noProof/>
          <w:sz w:val="28"/>
          <w:szCs w:val="28"/>
          <w:lang w:val="kk-KZ"/>
        </w:rPr>
      </w:pPr>
      <w:r w:rsidRPr="00430966">
        <w:rPr>
          <w:rFonts w:ascii="Times New Roman" w:hAnsi="Times New Roman" w:cs="Times New Roman"/>
          <w:i/>
          <w:noProof/>
          <w:sz w:val="28"/>
          <w:szCs w:val="28"/>
          <w:lang w:val="kk-KZ"/>
        </w:rPr>
        <w:t xml:space="preserve">Болжамдау </w:t>
      </w:r>
      <w:r w:rsidRPr="00430966">
        <w:rPr>
          <w:rFonts w:ascii="Times New Roman" w:hAnsi="Times New Roman" w:cs="Times New Roman"/>
          <w:noProof/>
          <w:sz w:val="28"/>
          <w:szCs w:val="28"/>
          <w:lang w:val="kk-KZ"/>
        </w:rPr>
        <w:t>- ойлау қабылдауының бірлестігі, өткенді шолу</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арқылы сыртқы және ішкі байланыстар негізінде және де есептеу</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барысында болуы мүмкін өзгерістер немесе процестер болашак, дамуға</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өзінің ой-пікірін белгілі бір дәлдікпен дәлелдеу.</w:t>
      </w:r>
    </w:p>
    <w:p w:rsidR="00430966" w:rsidRPr="00430966" w:rsidRDefault="00430966" w:rsidP="0030425A">
      <w:pPr>
        <w:spacing w:after="0" w:line="240" w:lineRule="auto"/>
        <w:ind w:firstLine="567"/>
        <w:jc w:val="both"/>
        <w:rPr>
          <w:rFonts w:ascii="Times New Roman" w:hAnsi="Times New Roman" w:cs="Times New Roman"/>
          <w:noProof/>
          <w:sz w:val="28"/>
          <w:szCs w:val="28"/>
          <w:lang w:val="kk-KZ"/>
        </w:rPr>
      </w:pPr>
      <w:r w:rsidRPr="00430966">
        <w:rPr>
          <w:rFonts w:ascii="Times New Roman" w:hAnsi="Times New Roman" w:cs="Times New Roman"/>
          <w:i/>
          <w:noProof/>
          <w:sz w:val="28"/>
          <w:szCs w:val="28"/>
          <w:lang w:val="kk-KZ"/>
        </w:rPr>
        <w:t>Экологиялық болжамдау</w:t>
      </w:r>
      <w:r w:rsidRPr="00430966">
        <w:rPr>
          <w:rFonts w:ascii="Times New Roman" w:hAnsi="Times New Roman" w:cs="Times New Roman"/>
          <w:noProof/>
          <w:sz w:val="28"/>
          <w:szCs w:val="28"/>
          <w:lang w:val="kk-KZ"/>
        </w:rPr>
        <w:t xml:space="preserve"> - табиғи процестер мен оған</w:t>
      </w:r>
      <w:r w:rsidR="002856DD">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адамдардың әсерінен әсер етуінен табиғат жүйесінің болуы мүмкін</w:t>
      </w:r>
      <w:r w:rsidR="0030425A">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езгерістерін болжау.</w:t>
      </w:r>
    </w:p>
    <w:p w:rsidR="00FE1226" w:rsidRDefault="00430966" w:rsidP="0030425A">
      <w:pPr>
        <w:spacing w:after="0" w:line="240" w:lineRule="auto"/>
        <w:ind w:firstLine="567"/>
        <w:jc w:val="both"/>
        <w:rPr>
          <w:rFonts w:ascii="Times New Roman" w:hAnsi="Times New Roman" w:cs="Times New Roman"/>
          <w:noProof/>
          <w:sz w:val="28"/>
          <w:szCs w:val="28"/>
          <w:lang w:val="kk-KZ"/>
        </w:rPr>
      </w:pPr>
      <w:r w:rsidRPr="00430966">
        <w:rPr>
          <w:rFonts w:ascii="Times New Roman" w:hAnsi="Times New Roman" w:cs="Times New Roman"/>
          <w:noProof/>
          <w:sz w:val="28"/>
          <w:szCs w:val="28"/>
          <w:lang w:val="kk-KZ"/>
        </w:rPr>
        <w:t>Табиғаттың</w:t>
      </w:r>
      <w:r w:rsidR="002856DD">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тепе-теңдігі туралы айтқанда, біздер тепе-теңдік өте</w:t>
      </w:r>
      <w:r w:rsidR="002856DD">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қозғалмалы екеніне күдіктенеміз. Ертең табиғат бүгінгідей болмайды.</w:t>
      </w:r>
      <w:r w:rsidR="002856DD">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Егер біз оған қандай да бір әсер ететін болсак, онда ол өзінің</w:t>
      </w:r>
      <w:r w:rsidR="002856DD">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дамуындағы күйден өзгеше күйге түсуі мүмкін. Бұдан экологиядағы</w:t>
      </w:r>
      <w:r w:rsidR="00E51CFF">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болжамның мәнісін асыра бағалау қиын. Болжамның басты мақсаты-қоршаған ортаның ұсынылып отырған ортаға адамның тікелей немесе</w:t>
      </w:r>
      <w:r w:rsidR="002856DD">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жанама әсерінен, болашақта табиғат</w:t>
      </w:r>
      <w:r w:rsidR="002856DD">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 xml:space="preserve">байлықтарын тиімді пайдалану. </w:t>
      </w:r>
    </w:p>
    <w:p w:rsidR="003D067B" w:rsidRDefault="00430966" w:rsidP="0030425A">
      <w:pPr>
        <w:spacing w:after="0" w:line="240" w:lineRule="auto"/>
        <w:ind w:firstLine="567"/>
        <w:jc w:val="both"/>
        <w:rPr>
          <w:rFonts w:ascii="Times New Roman" w:hAnsi="Times New Roman" w:cs="Times New Roman"/>
          <w:noProof/>
          <w:sz w:val="28"/>
          <w:szCs w:val="28"/>
          <w:lang w:val="kk-KZ"/>
        </w:rPr>
      </w:pPr>
      <w:r w:rsidRPr="00E51CFF">
        <w:rPr>
          <w:rFonts w:ascii="Times New Roman" w:hAnsi="Times New Roman" w:cs="Times New Roman"/>
          <w:b/>
          <w:noProof/>
          <w:sz w:val="28"/>
          <w:szCs w:val="28"/>
          <w:lang w:val="kk-KZ"/>
        </w:rPr>
        <w:t>Болжам түрлері.</w:t>
      </w:r>
      <w:r w:rsidRPr="00430966">
        <w:rPr>
          <w:rFonts w:ascii="Times New Roman" w:hAnsi="Times New Roman" w:cs="Times New Roman"/>
          <w:noProof/>
          <w:sz w:val="28"/>
          <w:szCs w:val="28"/>
          <w:lang w:val="kk-KZ"/>
        </w:rPr>
        <w:t xml:space="preserve"> Болжамды уақытқа, болжанатын нәрсенің</w:t>
      </w:r>
      <w:r w:rsidR="002856DD">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көлемі мен мазмұнына байланысты бөлуге болады.</w:t>
      </w:r>
      <w:r w:rsidR="002856DD">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Болжам уақытқа байланысты мынандай түрге бөлінеді: өте қысқа</w:t>
      </w:r>
      <w:r w:rsidR="002856DD">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жедел уақыт ішінде (бір жылға дейін), қысқа жедел (3-5 жылға дейін),</w:t>
      </w:r>
      <w:r w:rsidR="00980AC8">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орташа қысқа уақыт (10-15 жылға дейін), ұзақ жедел (бірнеше</w:t>
      </w:r>
      <w:r w:rsidR="00E51CFF">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онжылдықтар бұрын), өте ұзақ жедел (мыңдаған жылдар және одан</w:t>
      </w:r>
      <w:r w:rsidR="00E51CFF">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да көп жылдар бұрын).</w:t>
      </w:r>
      <w:r w:rsidR="003D067B">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Бұдан «Болашак, қазірден басталады» деген ұғым туындайды.</w:t>
      </w:r>
      <w:r w:rsidR="003D067B">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Бірақта, болжам ұзақ уақыт аралығында жүргізілсе, соғұрлым ол</w:t>
      </w:r>
      <w:r w:rsidR="003D067B">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нақтырақ.</w:t>
      </w:r>
    </w:p>
    <w:p w:rsidR="00FE1226" w:rsidRDefault="00FE1226" w:rsidP="0030425A">
      <w:pPr>
        <w:spacing w:after="0" w:line="240" w:lineRule="auto"/>
        <w:ind w:firstLine="567"/>
        <w:jc w:val="both"/>
        <w:rPr>
          <w:rFonts w:ascii="Times New Roman" w:hAnsi="Times New Roman" w:cs="Times New Roman"/>
          <w:noProof/>
          <w:sz w:val="28"/>
          <w:szCs w:val="28"/>
          <w:lang w:val="kk-KZ"/>
        </w:rPr>
      </w:pPr>
    </w:p>
    <w:p w:rsidR="001D524E" w:rsidRDefault="004A25DE" w:rsidP="003D067B">
      <w:pPr>
        <w:spacing w:after="0" w:line="240" w:lineRule="auto"/>
        <w:jc w:val="both"/>
        <w:rPr>
          <w:rFonts w:ascii="Times New Roman" w:hAnsi="Times New Roman" w:cs="Times New Roman"/>
          <w:noProof/>
          <w:sz w:val="28"/>
          <w:szCs w:val="28"/>
          <w:lang w:val="kk-KZ"/>
        </w:rPr>
      </w:pPr>
      <w:r w:rsidRPr="004A25DE">
        <w:rPr>
          <w:noProof/>
        </w:rPr>
        <w:pict>
          <v:rect id="_x0000_s1100" style="position:absolute;left:0;text-align:left;margin-left:166.2pt;margin-top:.95pt;width:129.75pt;height:28.5pt;z-index:251463168">
            <v:textbox>
              <w:txbxContent>
                <w:p w:rsidR="007F5528" w:rsidRPr="001D524E" w:rsidRDefault="007F5528" w:rsidP="001D524E">
                  <w:pPr>
                    <w:jc w:val="center"/>
                    <w:rPr>
                      <w:rFonts w:ascii="Times New Roman" w:hAnsi="Times New Roman" w:cs="Times New Roman"/>
                      <w:sz w:val="28"/>
                      <w:szCs w:val="28"/>
                      <w:lang w:val="kk-KZ"/>
                    </w:rPr>
                  </w:pPr>
                  <w:r w:rsidRPr="001D524E">
                    <w:rPr>
                      <w:rFonts w:ascii="Times New Roman" w:hAnsi="Times New Roman" w:cs="Times New Roman"/>
                      <w:sz w:val="28"/>
                      <w:szCs w:val="28"/>
                      <w:lang w:val="kk-KZ"/>
                    </w:rPr>
                    <w:t>Болжам түрлері</w:t>
                  </w:r>
                </w:p>
              </w:txbxContent>
            </v:textbox>
          </v:rect>
        </w:pict>
      </w:r>
    </w:p>
    <w:p w:rsidR="001D524E" w:rsidRDefault="004A25DE" w:rsidP="003D067B">
      <w:pPr>
        <w:spacing w:after="0" w:line="240" w:lineRule="auto"/>
        <w:jc w:val="both"/>
        <w:rPr>
          <w:rFonts w:ascii="Times New Roman" w:hAnsi="Times New Roman" w:cs="Times New Roman"/>
          <w:noProof/>
          <w:sz w:val="28"/>
          <w:szCs w:val="28"/>
          <w:lang w:val="kk-KZ"/>
        </w:rPr>
      </w:pPr>
      <w:r w:rsidRPr="004A25DE">
        <w:rPr>
          <w:noProof/>
        </w:rPr>
        <w:pict>
          <v:shape id="_x0000_s1101" type="#_x0000_t32" style="position:absolute;left:0;text-align:left;margin-left:224.7pt;margin-top:13.35pt;width:0;height:30.75pt;z-index:251469312" o:connectortype="straight"/>
        </w:pict>
      </w:r>
      <w:r w:rsidRPr="004A25DE">
        <w:rPr>
          <w:noProof/>
        </w:rPr>
        <w:pict>
          <v:shape id="_x0000_s1102" type="#_x0000_t32" style="position:absolute;left:0;text-align:left;margin-left:224.7pt;margin-top:13.35pt;width:186pt;height:30.75pt;z-index:251468288" o:connectortype="straight"/>
        </w:pict>
      </w:r>
      <w:r w:rsidRPr="004A25DE">
        <w:rPr>
          <w:noProof/>
        </w:rPr>
        <w:pict>
          <v:shape id="_x0000_s1103" type="#_x0000_t32" style="position:absolute;left:0;text-align:left;margin-left:90.45pt;margin-top:13.35pt;width:134.25pt;height:30.75pt;flip:x;z-index:251467264" o:connectortype="straight"/>
        </w:pict>
      </w:r>
    </w:p>
    <w:p w:rsidR="001D524E" w:rsidRDefault="001D524E" w:rsidP="003D067B">
      <w:pPr>
        <w:spacing w:after="0" w:line="240" w:lineRule="auto"/>
        <w:jc w:val="both"/>
        <w:rPr>
          <w:rFonts w:ascii="Times New Roman" w:hAnsi="Times New Roman" w:cs="Times New Roman"/>
          <w:noProof/>
          <w:sz w:val="28"/>
          <w:szCs w:val="28"/>
          <w:lang w:val="kk-KZ"/>
        </w:rPr>
      </w:pPr>
    </w:p>
    <w:p w:rsidR="00E04502" w:rsidRDefault="004A25DE" w:rsidP="003D067B">
      <w:pPr>
        <w:spacing w:after="0" w:line="240" w:lineRule="auto"/>
        <w:jc w:val="both"/>
        <w:rPr>
          <w:rFonts w:ascii="Times New Roman" w:hAnsi="Times New Roman" w:cs="Times New Roman"/>
          <w:noProof/>
          <w:sz w:val="28"/>
          <w:szCs w:val="28"/>
          <w:lang w:val="kk-KZ"/>
        </w:rPr>
      </w:pPr>
      <w:r w:rsidRPr="004A25DE">
        <w:rPr>
          <w:noProof/>
        </w:rPr>
        <w:pict>
          <v:rect id="_x0000_s1104" style="position:absolute;left:0;text-align:left;margin-left:358.95pt;margin-top:11.9pt;width:113.25pt;height:39.75pt;z-index:251466240">
            <v:textbox>
              <w:txbxContent>
                <w:p w:rsidR="007F5528" w:rsidRPr="00E04502" w:rsidRDefault="007F5528">
                  <w:pPr>
                    <w:rPr>
                      <w:rFonts w:ascii="Times New Roman" w:hAnsi="Times New Roman" w:cs="Times New Roman"/>
                      <w:sz w:val="28"/>
                      <w:szCs w:val="28"/>
                      <w:lang w:val="kk-KZ"/>
                    </w:rPr>
                  </w:pPr>
                  <w:r w:rsidRPr="00E04502">
                    <w:rPr>
                      <w:rFonts w:ascii="Times New Roman" w:hAnsi="Times New Roman" w:cs="Times New Roman"/>
                      <w:sz w:val="28"/>
                      <w:szCs w:val="28"/>
                      <w:lang w:val="kk-KZ"/>
                    </w:rPr>
                    <w:t>Мағынасына байланысты</w:t>
                  </w:r>
                </w:p>
              </w:txbxContent>
            </v:textbox>
          </v:rect>
        </w:pict>
      </w:r>
      <w:r w:rsidRPr="004A25DE">
        <w:rPr>
          <w:noProof/>
        </w:rPr>
        <w:pict>
          <v:rect id="_x0000_s1105" style="position:absolute;left:0;text-align:left;margin-left:178.2pt;margin-top:11.9pt;width:147pt;height:39.75pt;z-index:251465216">
            <v:textbox>
              <w:txbxContent>
                <w:p w:rsidR="007F5528" w:rsidRPr="00E04502" w:rsidRDefault="007F5528">
                  <w:pPr>
                    <w:rPr>
                      <w:rFonts w:ascii="Times New Roman" w:hAnsi="Times New Roman" w:cs="Times New Roman"/>
                      <w:sz w:val="28"/>
                      <w:szCs w:val="28"/>
                      <w:lang w:val="kk-KZ"/>
                    </w:rPr>
                  </w:pPr>
                  <w:r w:rsidRPr="00E04502">
                    <w:rPr>
                      <w:rFonts w:ascii="Times New Roman" w:hAnsi="Times New Roman" w:cs="Times New Roman"/>
                      <w:sz w:val="28"/>
                      <w:szCs w:val="28"/>
                      <w:lang w:val="kk-KZ"/>
                    </w:rPr>
                    <w:t>Болжанатын нәрсенің  көлеміне байланысты</w:t>
                  </w:r>
                </w:p>
              </w:txbxContent>
            </v:textbox>
          </v:rect>
        </w:pict>
      </w:r>
      <w:r w:rsidRPr="004A25DE">
        <w:rPr>
          <w:noProof/>
        </w:rPr>
        <w:pict>
          <v:rect id="_x0000_s1106" style="position:absolute;left:0;text-align:left;margin-left:-1.05pt;margin-top:11.9pt;width:148.5pt;height:39.75pt;z-index:251464192">
            <v:textbox>
              <w:txbxContent>
                <w:p w:rsidR="007F5528" w:rsidRPr="00E04502" w:rsidRDefault="007F5528">
                  <w:pPr>
                    <w:rPr>
                      <w:rFonts w:ascii="Times New Roman" w:hAnsi="Times New Roman" w:cs="Times New Roman"/>
                      <w:sz w:val="28"/>
                      <w:szCs w:val="28"/>
                      <w:lang w:val="kk-KZ"/>
                    </w:rPr>
                  </w:pPr>
                  <w:r w:rsidRPr="00E04502">
                    <w:rPr>
                      <w:rFonts w:ascii="Times New Roman" w:hAnsi="Times New Roman" w:cs="Times New Roman"/>
                      <w:sz w:val="28"/>
                      <w:szCs w:val="28"/>
                      <w:lang w:val="kk-KZ"/>
                    </w:rPr>
                    <w:t xml:space="preserve">Уақытқа </w:t>
                  </w:r>
                  <w:r>
                    <w:rPr>
                      <w:rFonts w:ascii="Times New Roman" w:hAnsi="Times New Roman" w:cs="Times New Roman"/>
                      <w:sz w:val="28"/>
                      <w:szCs w:val="28"/>
                      <w:lang w:val="kk-KZ"/>
                    </w:rPr>
                    <w:t xml:space="preserve"> </w:t>
                  </w:r>
                  <w:r w:rsidRPr="00E04502">
                    <w:rPr>
                      <w:rFonts w:ascii="Times New Roman" w:hAnsi="Times New Roman" w:cs="Times New Roman"/>
                      <w:sz w:val="28"/>
                      <w:szCs w:val="28"/>
                      <w:lang w:val="kk-KZ"/>
                    </w:rPr>
                    <w:t>байланысты</w:t>
                  </w:r>
                </w:p>
              </w:txbxContent>
            </v:textbox>
          </v:rect>
        </w:pict>
      </w:r>
    </w:p>
    <w:p w:rsidR="001D524E" w:rsidRPr="003D067B" w:rsidRDefault="001D524E" w:rsidP="003D067B">
      <w:pPr>
        <w:spacing w:after="0" w:line="240" w:lineRule="auto"/>
        <w:jc w:val="both"/>
        <w:rPr>
          <w:rFonts w:ascii="Times New Roman" w:hAnsi="Times New Roman" w:cs="Times New Roman"/>
          <w:noProof/>
          <w:sz w:val="28"/>
          <w:szCs w:val="28"/>
          <w:lang w:val="kk-KZ"/>
        </w:rPr>
      </w:pPr>
    </w:p>
    <w:p w:rsidR="00E04502" w:rsidRDefault="00E04502" w:rsidP="00675955">
      <w:pPr>
        <w:spacing w:after="0" w:line="240" w:lineRule="auto"/>
        <w:jc w:val="both"/>
        <w:rPr>
          <w:rFonts w:ascii="Times New Roman" w:hAnsi="Times New Roman" w:cs="Times New Roman"/>
          <w:noProof/>
          <w:sz w:val="28"/>
          <w:szCs w:val="28"/>
          <w:lang w:val="kk-KZ"/>
        </w:rPr>
      </w:pPr>
    </w:p>
    <w:p w:rsidR="003D067B" w:rsidRPr="003D067B" w:rsidRDefault="003D067B" w:rsidP="00FE1226">
      <w:pPr>
        <w:spacing w:after="0" w:line="240" w:lineRule="auto"/>
        <w:ind w:firstLine="567"/>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lastRenderedPageBreak/>
        <w:t>Болжанатын құбылыстың масштабына, көлеміне байланысты</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болжам 4 топқа бөлінеді: Ғаламдық (физика-географиялық деп те</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 xml:space="preserve">атайды), аймақтық(әлемдегі бірнеше мемлекеттер аймағында), </w:t>
      </w:r>
      <w:r>
        <w:rPr>
          <w:rFonts w:ascii="Times New Roman" w:hAnsi="Times New Roman" w:cs="Times New Roman"/>
          <w:noProof/>
          <w:sz w:val="28"/>
          <w:szCs w:val="28"/>
          <w:lang w:val="kk-KZ"/>
        </w:rPr>
        <w:t>ұ</w:t>
      </w:r>
      <w:r w:rsidRPr="003D067B">
        <w:rPr>
          <w:rFonts w:ascii="Times New Roman" w:hAnsi="Times New Roman" w:cs="Times New Roman"/>
          <w:noProof/>
          <w:sz w:val="28"/>
          <w:szCs w:val="28"/>
          <w:lang w:val="kk-KZ"/>
        </w:rPr>
        <w:t>лттық</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(мемлекеттік), жергілікті(ө</w:t>
      </w:r>
      <w:r>
        <w:rPr>
          <w:rFonts w:ascii="Times New Roman" w:hAnsi="Times New Roman" w:cs="Times New Roman"/>
          <w:noProof/>
          <w:sz w:val="28"/>
          <w:szCs w:val="28"/>
          <w:lang w:val="kk-KZ"/>
        </w:rPr>
        <w:t>лке</w:t>
      </w:r>
      <w:r w:rsidRPr="003D067B">
        <w:rPr>
          <w:rFonts w:ascii="Times New Roman" w:hAnsi="Times New Roman" w:cs="Times New Roman"/>
          <w:noProof/>
          <w:sz w:val="28"/>
          <w:szCs w:val="28"/>
          <w:lang w:val="kk-KZ"/>
        </w:rPr>
        <w:t>, аудан, кейде әкімшілік</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аймақтар немесе</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одан да аз аймақтар, мыс</w:t>
      </w:r>
      <w:r>
        <w:rPr>
          <w:rFonts w:ascii="Times New Roman" w:hAnsi="Times New Roman" w:cs="Times New Roman"/>
          <w:noProof/>
          <w:sz w:val="28"/>
          <w:szCs w:val="28"/>
          <w:lang w:val="kk-KZ"/>
        </w:rPr>
        <w:t xml:space="preserve">алы </w:t>
      </w:r>
      <w:r w:rsidRPr="003D067B">
        <w:rPr>
          <w:rFonts w:ascii="Times New Roman" w:hAnsi="Times New Roman" w:cs="Times New Roman"/>
          <w:noProof/>
          <w:sz w:val="28"/>
          <w:szCs w:val="28"/>
          <w:lang w:val="kk-KZ"/>
        </w:rPr>
        <w:t>қорықтар).</w:t>
      </w:r>
    </w:p>
    <w:p w:rsidR="003D067B" w:rsidRPr="003D067B" w:rsidRDefault="003D067B" w:rsidP="00FE1226">
      <w:pPr>
        <w:spacing w:after="0" w:line="240" w:lineRule="auto"/>
        <w:ind w:firstLine="567"/>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Мазмұны бойынша болжауға нақты ғылымдар саласы: геология,</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метеорология т.б. жатады. Географияда - жинақты болжам жалпы</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ғылымдар қатарына жатады.</w:t>
      </w:r>
    </w:p>
    <w:p w:rsidR="003D067B" w:rsidRPr="003D067B" w:rsidRDefault="003D067B" w:rsidP="00FE1226">
      <w:pPr>
        <w:spacing w:after="0" w:line="240" w:lineRule="auto"/>
        <w:ind w:firstLine="567"/>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Табиғатты пайдалануда болжамның ерекшелігі:</w:t>
      </w:r>
    </w:p>
    <w:p w:rsidR="003D067B" w:rsidRPr="003D067B" w:rsidRDefault="003D067B" w:rsidP="00FE1226">
      <w:pPr>
        <w:spacing w:after="0" w:line="240" w:lineRule="auto"/>
        <w:ind w:firstLine="567"/>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1.Табиғат өзінің заңы бойынша дамиды, біздер тек оның даму</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заңдылықтар</w:t>
      </w:r>
      <w:r w:rsidR="00FE1226">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шындығын (абсолюттік) және біздің біліміміз олар туралы</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әрқашанда салыстырмалы, себебі объективті өмір шексіз, оның құрамы</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мен құрылысы да шексіз</w:t>
      </w:r>
      <w:r w:rsidR="004E6826">
        <w:rPr>
          <w:rFonts w:ascii="Times New Roman" w:hAnsi="Times New Roman" w:cs="Times New Roman"/>
          <w:noProof/>
          <w:sz w:val="28"/>
          <w:szCs w:val="28"/>
          <w:lang w:val="kk-KZ"/>
        </w:rPr>
        <w:t>;</w:t>
      </w:r>
    </w:p>
    <w:p w:rsidR="003D067B" w:rsidRPr="003D067B" w:rsidRDefault="003D067B" w:rsidP="00FE1226">
      <w:pPr>
        <w:spacing w:after="0" w:line="240" w:lineRule="auto"/>
        <w:ind w:firstLine="567"/>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2.Табиғат ортасында адамзаттың араласуымен бірнеше шартты</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 xml:space="preserve">заңдар </w:t>
      </w:r>
      <w:r>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араласты, соның нәтижесінде бұл заңдардың бір жүйеге келуі</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қиынды</w:t>
      </w:r>
      <w:r w:rsidR="00E04502">
        <w:rPr>
          <w:rFonts w:ascii="Times New Roman" w:hAnsi="Times New Roman" w:cs="Times New Roman"/>
          <w:noProof/>
          <w:sz w:val="28"/>
          <w:szCs w:val="28"/>
          <w:lang w:val="kk-KZ"/>
        </w:rPr>
        <w:t>қ</w:t>
      </w:r>
      <w:r w:rsidRPr="003D067B">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келтіреді</w:t>
      </w:r>
      <w:r w:rsidR="004E6826">
        <w:rPr>
          <w:rFonts w:ascii="Times New Roman" w:hAnsi="Times New Roman" w:cs="Times New Roman"/>
          <w:noProof/>
          <w:sz w:val="28"/>
          <w:szCs w:val="28"/>
          <w:lang w:val="kk-KZ"/>
        </w:rPr>
        <w:t>;</w:t>
      </w:r>
    </w:p>
    <w:p w:rsidR="00D13B49" w:rsidRDefault="003D067B" w:rsidP="00FE1226">
      <w:pPr>
        <w:spacing w:after="0" w:line="240" w:lineRule="auto"/>
        <w:ind w:firstLine="567"/>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3.</w:t>
      </w:r>
      <w:r w:rsidR="00D13B49">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Табиғат ресурстары мен планета нысаналары бір-бірімен тығыз</w:t>
      </w:r>
      <w:r w:rsidR="00D13B49">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байланысты. Олар ғарыштық денелермен, басқа планеталармен</w:t>
      </w:r>
      <w:r w:rsidR="00D13B49">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байланысты. Бұлардың бәрін болжау қиынға түседі</w:t>
      </w:r>
      <w:r w:rsidR="004E6826">
        <w:rPr>
          <w:rFonts w:ascii="Times New Roman" w:hAnsi="Times New Roman" w:cs="Times New Roman"/>
          <w:noProof/>
          <w:sz w:val="28"/>
          <w:szCs w:val="28"/>
          <w:lang w:val="kk-KZ"/>
        </w:rPr>
        <w:t>;</w:t>
      </w:r>
      <w:r w:rsidR="00D13B49">
        <w:rPr>
          <w:rFonts w:ascii="Times New Roman" w:hAnsi="Times New Roman" w:cs="Times New Roman"/>
          <w:noProof/>
          <w:sz w:val="28"/>
          <w:szCs w:val="28"/>
          <w:lang w:val="kk-KZ"/>
        </w:rPr>
        <w:t xml:space="preserve"> </w:t>
      </w:r>
    </w:p>
    <w:p w:rsidR="003D067B" w:rsidRPr="003D067B" w:rsidRDefault="003D067B" w:rsidP="00FE1226">
      <w:pPr>
        <w:spacing w:after="0" w:line="240" w:lineRule="auto"/>
        <w:ind w:firstLine="567"/>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4.</w:t>
      </w:r>
      <w:r w:rsidR="00D13B49">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Болжау нысанасының соңқы нүктөсі адам болғандықтан, тағы</w:t>
      </w:r>
      <w:r w:rsidR="00D13B49">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 xml:space="preserve">басқа </w:t>
      </w:r>
      <w:r w:rsidR="00D13B49">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қиындықтарға кездесеміз: табиғат жағдайында адамның өміріне,</w:t>
      </w:r>
      <w:r w:rsidR="00D13B49">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 xml:space="preserve">оның </w:t>
      </w:r>
      <w:r w:rsidR="00D13B49">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денсаулығына әсері ғана емес, оның жалпы қоғамдық фактілері</w:t>
      </w:r>
      <w:r w:rsidR="00D13B49">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 xml:space="preserve">де </w:t>
      </w:r>
      <w:r w:rsidR="00D13B49">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sidR="00D13B49">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есептеледі. Б</w:t>
      </w:r>
      <w:r w:rsidR="00D13B49">
        <w:rPr>
          <w:rFonts w:ascii="Times New Roman" w:hAnsi="Times New Roman" w:cs="Times New Roman"/>
          <w:noProof/>
          <w:sz w:val="28"/>
          <w:szCs w:val="28"/>
          <w:lang w:val="kk-KZ"/>
        </w:rPr>
        <w:t>ұ</w:t>
      </w:r>
      <w:r w:rsidRPr="003D067B">
        <w:rPr>
          <w:rFonts w:ascii="Times New Roman" w:hAnsi="Times New Roman" w:cs="Times New Roman"/>
          <w:noProof/>
          <w:sz w:val="28"/>
          <w:szCs w:val="28"/>
          <w:lang w:val="kk-KZ"/>
        </w:rPr>
        <w:t>ның бәрін оқу да мүмкін емес. Сонымен қатар</w:t>
      </w:r>
      <w:r w:rsidR="00FE1226">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адам</w:t>
      </w:r>
      <w:r w:rsidR="00D13B49">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организміне</w:t>
      </w:r>
      <w:r w:rsidR="00D13B49">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тәжірибе жасауға болмайды. Барлық</w:t>
      </w:r>
      <w:r w:rsidR="00D13B49">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ғылыми тәжірибелер</w:t>
      </w:r>
      <w:r w:rsidR="00D13B49">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адам организміне ұқсас басқа организмге жасалып, соған байланысты</w:t>
      </w:r>
      <w:r w:rsidR="00FE1226">
        <w:rPr>
          <w:rFonts w:ascii="Times New Roman" w:hAnsi="Times New Roman" w:cs="Times New Roman"/>
          <w:noProof/>
          <w:sz w:val="28"/>
          <w:szCs w:val="28"/>
          <w:lang w:val="kk-KZ"/>
        </w:rPr>
        <w:t xml:space="preserve"> </w:t>
      </w:r>
      <w:r w:rsidR="00D13B49">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ұсыныстар береді</w:t>
      </w:r>
      <w:r w:rsidR="004E6826">
        <w:rPr>
          <w:rFonts w:ascii="Times New Roman" w:hAnsi="Times New Roman" w:cs="Times New Roman"/>
          <w:noProof/>
          <w:sz w:val="28"/>
          <w:szCs w:val="28"/>
          <w:lang w:val="kk-KZ"/>
        </w:rPr>
        <w:t>;</w:t>
      </w:r>
    </w:p>
    <w:p w:rsidR="003D067B" w:rsidRPr="003D067B" w:rsidRDefault="00D13B49" w:rsidP="00FE1226">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5.</w:t>
      </w:r>
      <w:r w:rsidR="004E6826">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Бағдарлау барысында табиғи орта жағдайының төмендеуінен</w:t>
      </w: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 xml:space="preserve">адам </w:t>
      </w:r>
      <w:r>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организмінде әртүрлі қиындықтар кездеседі. Организмге қарсы</w:t>
      </w: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 xml:space="preserve">тұру, </w:t>
      </w:r>
      <w:r>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тұрақтылық, ыңғайлануы табиғи ортаның, табиғат комплексінің</w:t>
      </w: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 xml:space="preserve">аралық </w:t>
      </w:r>
      <w:r>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буыны ретінде әсер етеді.</w:t>
      </w:r>
    </w:p>
    <w:p w:rsidR="003D067B" w:rsidRPr="003D067B" w:rsidRDefault="003D067B" w:rsidP="00FE1226">
      <w:pPr>
        <w:spacing w:after="0" w:line="240" w:lineRule="auto"/>
        <w:ind w:firstLine="567"/>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6.Табиғатты пайдаланудағы бағдарлау әлеуметтік-экономикалық</w:t>
      </w:r>
      <w:r w:rsidR="004E6826">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дамудың негізінде барлық деңгейде (аймақтық, ел) жүргізілуі тиіс.</w:t>
      </w:r>
    </w:p>
    <w:p w:rsidR="003D067B" w:rsidRPr="003D067B" w:rsidRDefault="00D13B49" w:rsidP="00FE1226">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7.</w:t>
      </w:r>
      <w:r w:rsidR="003D067B" w:rsidRPr="003D067B">
        <w:rPr>
          <w:rFonts w:ascii="Times New Roman" w:hAnsi="Times New Roman" w:cs="Times New Roman"/>
          <w:noProof/>
          <w:sz w:val="28"/>
          <w:szCs w:val="28"/>
          <w:lang w:val="kk-KZ"/>
        </w:rPr>
        <w:t xml:space="preserve">Табиғатты пайдаланудағы бағдарлау негізінде ғылыми-техникалық </w:t>
      </w:r>
      <w:r>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прогресс (ҒТП) пен байланысты және де табиғатты</w:t>
      </w: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 xml:space="preserve">пайдалануға </w:t>
      </w:r>
      <w:r>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«кірушілер» сферасы енеді.</w:t>
      </w:r>
    </w:p>
    <w:p w:rsidR="003D067B" w:rsidRPr="003D067B" w:rsidRDefault="003D067B" w:rsidP="00FE1226">
      <w:pPr>
        <w:spacing w:after="0" w:line="240" w:lineRule="auto"/>
        <w:ind w:firstLine="567"/>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8.</w:t>
      </w:r>
      <w:r w:rsidR="00EA046C">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Халықаралық бөліну еңбектері, аймақтық өндірістік</w:t>
      </w:r>
      <w:r w:rsidR="00D13B49">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мекемелерінің</w:t>
      </w:r>
      <w:r w:rsidR="00D13B49">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тәжірибесі мен нәтижелерін пайдалану.</w:t>
      </w:r>
    </w:p>
    <w:p w:rsidR="00D13B49" w:rsidRDefault="00D13B49" w:rsidP="00FE1226">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p>
    <w:p w:rsidR="003D067B" w:rsidRPr="00FE1226" w:rsidRDefault="004E6826" w:rsidP="00FE1226">
      <w:pPr>
        <w:spacing w:after="0" w:line="240" w:lineRule="auto"/>
        <w:ind w:firstLine="567"/>
        <w:jc w:val="both"/>
        <w:rPr>
          <w:rFonts w:ascii="Times New Roman" w:hAnsi="Times New Roman" w:cs="Times New Roman"/>
          <w:i/>
          <w:noProof/>
          <w:sz w:val="28"/>
          <w:szCs w:val="28"/>
          <w:lang w:val="kk-KZ"/>
        </w:rPr>
      </w:pPr>
      <w:r w:rsidRPr="00FE1226">
        <w:rPr>
          <w:rFonts w:ascii="Times New Roman" w:hAnsi="Times New Roman" w:cs="Times New Roman"/>
          <w:i/>
          <w:noProof/>
          <w:sz w:val="28"/>
          <w:szCs w:val="28"/>
          <w:lang w:val="kk-KZ"/>
        </w:rPr>
        <w:t xml:space="preserve">      </w:t>
      </w:r>
      <w:r w:rsidR="003D067B" w:rsidRPr="00FE1226">
        <w:rPr>
          <w:rFonts w:ascii="Times New Roman" w:hAnsi="Times New Roman" w:cs="Times New Roman"/>
          <w:i/>
          <w:noProof/>
          <w:sz w:val="28"/>
          <w:szCs w:val="28"/>
          <w:lang w:val="kk-KZ"/>
        </w:rPr>
        <w:t>Табиғатты пайдаланудағы бағдарлаудың негізгі</w:t>
      </w:r>
      <w:r w:rsidR="00D13B49" w:rsidRPr="00FE1226">
        <w:rPr>
          <w:rFonts w:ascii="Times New Roman" w:hAnsi="Times New Roman" w:cs="Times New Roman"/>
          <w:i/>
          <w:noProof/>
          <w:sz w:val="28"/>
          <w:szCs w:val="28"/>
          <w:lang w:val="kk-KZ"/>
        </w:rPr>
        <w:t xml:space="preserve"> </w:t>
      </w:r>
      <w:r w:rsidR="003D067B" w:rsidRPr="00FE1226">
        <w:rPr>
          <w:rFonts w:ascii="Times New Roman" w:hAnsi="Times New Roman" w:cs="Times New Roman"/>
          <w:i/>
          <w:noProof/>
          <w:sz w:val="28"/>
          <w:szCs w:val="28"/>
          <w:lang w:val="kk-KZ"/>
        </w:rPr>
        <w:t>принциптері</w:t>
      </w:r>
    </w:p>
    <w:p w:rsidR="003D067B" w:rsidRPr="003D067B" w:rsidRDefault="003D067B" w:rsidP="00FE1226">
      <w:pPr>
        <w:spacing w:after="0" w:line="240" w:lineRule="auto"/>
        <w:ind w:firstLine="567"/>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1.Жүйелілік принципі. Жүйелілік принципі болжаудың уақыт пен</w:t>
      </w:r>
      <w:r w:rsidR="00D13B49">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кеңістікке талдау негізінде бүлінуін, экологиялық даму фактілерін</w:t>
      </w:r>
      <w:r w:rsidR="00D13B49">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есептеу шамасын ұсынады. Жүйелілік шамасы әдістерінің өзара бір-біріме</w:t>
      </w:r>
      <w:r w:rsidR="00D13B49">
        <w:rPr>
          <w:rFonts w:ascii="Times New Roman" w:hAnsi="Times New Roman" w:cs="Times New Roman"/>
          <w:noProof/>
          <w:sz w:val="28"/>
          <w:szCs w:val="28"/>
          <w:lang w:val="kk-KZ"/>
        </w:rPr>
        <w:t>н</w:t>
      </w:r>
      <w:r w:rsidRPr="003D067B">
        <w:rPr>
          <w:rFonts w:ascii="Times New Roman" w:hAnsi="Times New Roman" w:cs="Times New Roman"/>
          <w:noProof/>
          <w:sz w:val="28"/>
          <w:szCs w:val="28"/>
          <w:lang w:val="kk-KZ"/>
        </w:rPr>
        <w:t xml:space="preserve"> байланысын, иерархиялық деңгейін, сатылығын, кезектілігін,тізбектілігін шамалайды</w:t>
      </w:r>
      <w:r w:rsidR="004062D0">
        <w:rPr>
          <w:rFonts w:ascii="Times New Roman" w:hAnsi="Times New Roman" w:cs="Times New Roman"/>
          <w:noProof/>
          <w:sz w:val="28"/>
          <w:szCs w:val="28"/>
          <w:lang w:val="kk-KZ"/>
        </w:rPr>
        <w:t xml:space="preserve">; </w:t>
      </w:r>
    </w:p>
    <w:p w:rsidR="003D067B" w:rsidRPr="003D067B" w:rsidRDefault="003D067B" w:rsidP="00FE1226">
      <w:pPr>
        <w:spacing w:after="0" w:line="240" w:lineRule="auto"/>
        <w:ind w:firstLine="567"/>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lastRenderedPageBreak/>
        <w:t>2.</w:t>
      </w:r>
      <w:r w:rsidR="004062D0">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Объективті принципті, ғылыми дәлелденуі.</w:t>
      </w:r>
    </w:p>
    <w:p w:rsidR="003D067B" w:rsidRPr="003D067B" w:rsidRDefault="003D067B" w:rsidP="003D067B">
      <w:pPr>
        <w:spacing w:after="0" w:line="240" w:lineRule="auto"/>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3.</w:t>
      </w:r>
      <w:r w:rsidR="004062D0">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Сәйкестік, анықтау, теңбе-теңділік принципі: практикалық</w:t>
      </w:r>
      <w:r w:rsidR="00142950">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 xml:space="preserve">көрініспен </w:t>
      </w:r>
      <w:r w:rsidR="004062D0">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теориялық модельдің түйісуі (имитация).</w:t>
      </w:r>
    </w:p>
    <w:p w:rsidR="00142950" w:rsidRDefault="003D067B" w:rsidP="003D067B">
      <w:pPr>
        <w:spacing w:after="0" w:line="240" w:lineRule="auto"/>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4.Варианттылық, баламалық. Қоршаған ортаға шаруашылық</w:t>
      </w:r>
      <w:r w:rsidR="00142950">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 xml:space="preserve">қызметтің әсер </w:t>
      </w:r>
      <w:r w:rsidR="004062D0">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ету процесін жобалау кезінде және оны шешуде,</w:t>
      </w:r>
      <w:r w:rsidR="00142950">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 xml:space="preserve">көбінесе баламалы </w:t>
      </w:r>
      <w:r w:rsidR="004062D0">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варианттың шешімін ұсынылатын және соңынан</w:t>
      </w:r>
      <w:r w:rsidR="00142950">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 xml:space="preserve">күтетін шешімі ретінде </w:t>
      </w:r>
      <w:r w:rsidR="004062D0">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сұралады.</w:t>
      </w:r>
      <w:r w:rsidR="00142950">
        <w:rPr>
          <w:rFonts w:ascii="Times New Roman" w:hAnsi="Times New Roman" w:cs="Times New Roman"/>
          <w:noProof/>
          <w:sz w:val="28"/>
          <w:szCs w:val="28"/>
          <w:lang w:val="kk-KZ"/>
        </w:rPr>
        <w:t xml:space="preserve"> </w:t>
      </w:r>
    </w:p>
    <w:p w:rsidR="003D067B" w:rsidRPr="003D067B" w:rsidRDefault="00142950" w:rsidP="003D067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062D0">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Болжаудың реакциясын, бағдарлаудың қорытындысын келесі</w:t>
      </w: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бағыттарда, мынадай мақсаттарда пайдалануға болады:</w:t>
      </w:r>
    </w:p>
    <w:p w:rsidR="003D067B" w:rsidRPr="003D067B" w:rsidRDefault="003D067B" w:rsidP="00FE1226">
      <w:pPr>
        <w:spacing w:after="0" w:line="240" w:lineRule="auto"/>
        <w:ind w:firstLine="284"/>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w:t>
      </w:r>
      <w:r w:rsidRPr="003D067B">
        <w:rPr>
          <w:rFonts w:ascii="Times New Roman" w:hAnsi="Times New Roman" w:cs="Times New Roman"/>
          <w:noProof/>
          <w:sz w:val="28"/>
          <w:szCs w:val="28"/>
          <w:lang w:val="kk-KZ"/>
        </w:rPr>
        <w:tab/>
        <w:t>табиғатты үнемді пайдалану бағдарламасының ұзақтылығы,негізділігі, ғылыми перспективалық бағыттағы шолу;</w:t>
      </w:r>
    </w:p>
    <w:p w:rsidR="003D067B" w:rsidRPr="003D067B" w:rsidRDefault="003D067B" w:rsidP="00FE1226">
      <w:pPr>
        <w:spacing w:after="0" w:line="240" w:lineRule="auto"/>
        <w:ind w:firstLine="284"/>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w:t>
      </w:r>
      <w:r w:rsidRPr="003D067B">
        <w:rPr>
          <w:rFonts w:ascii="Times New Roman" w:hAnsi="Times New Roman" w:cs="Times New Roman"/>
          <w:noProof/>
          <w:sz w:val="28"/>
          <w:szCs w:val="28"/>
          <w:lang w:val="kk-KZ"/>
        </w:rPr>
        <w:tab/>
        <w:t>әлеуметтік-экономикалық даму мен табиғи ресурстарды</w:t>
      </w:r>
      <w:r w:rsidR="00142950">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пайдалану қабілеттілігін объективті байланыс процесі арқылы</w:t>
      </w:r>
      <w:r w:rsidR="00142950">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орналастыру;</w:t>
      </w:r>
    </w:p>
    <w:p w:rsidR="003D067B" w:rsidRPr="003D067B" w:rsidRDefault="003D067B" w:rsidP="00FE1226">
      <w:pPr>
        <w:spacing w:after="0" w:line="240" w:lineRule="auto"/>
        <w:ind w:firstLine="284"/>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w:t>
      </w:r>
      <w:r w:rsidRPr="003D067B">
        <w:rPr>
          <w:rFonts w:ascii="Times New Roman" w:hAnsi="Times New Roman" w:cs="Times New Roman"/>
          <w:noProof/>
          <w:sz w:val="28"/>
          <w:szCs w:val="28"/>
          <w:lang w:val="kk-KZ"/>
        </w:rPr>
        <w:tab/>
        <w:t>табиғатты пайдаланудың баламалы вариантының әлеуметтік-экономикалық даму факторын негіздеу;</w:t>
      </w:r>
    </w:p>
    <w:p w:rsidR="003D067B" w:rsidRPr="003D067B" w:rsidRDefault="003D067B" w:rsidP="00FE1226">
      <w:pPr>
        <w:spacing w:after="0" w:line="240" w:lineRule="auto"/>
        <w:ind w:firstLine="284"/>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w:t>
      </w:r>
      <w:r w:rsidRPr="003D067B">
        <w:rPr>
          <w:rFonts w:ascii="Times New Roman" w:hAnsi="Times New Roman" w:cs="Times New Roman"/>
          <w:noProof/>
          <w:sz w:val="28"/>
          <w:szCs w:val="28"/>
          <w:lang w:val="kk-KZ"/>
        </w:rPr>
        <w:tab/>
        <w:t>елдің, аймақтың табиғи ресурстың потенциалдык, пайдаланудың</w:t>
      </w:r>
    </w:p>
    <w:p w:rsidR="003D067B" w:rsidRPr="003D067B" w:rsidRDefault="003D067B" w:rsidP="00FE1226">
      <w:pPr>
        <w:spacing w:after="0" w:line="240" w:lineRule="auto"/>
        <w:ind w:firstLine="284"/>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болашағын негіздеу.</w:t>
      </w:r>
    </w:p>
    <w:p w:rsidR="003D067B" w:rsidRDefault="00142950" w:rsidP="003D067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062D0">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Одан әрі антропогендік әсерінің қоршаған ортаға ықпалын</w:t>
      </w: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болжамның</w:t>
      </w: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әдістерімен 2</w:t>
      </w:r>
      <w:r w:rsidR="0018096F">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топқа бөліп қарастырамыз: логикалық (қисын)</w:t>
      </w: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және форма</w:t>
      </w:r>
      <w:r>
        <w:rPr>
          <w:rFonts w:ascii="Times New Roman" w:hAnsi="Times New Roman" w:cs="Times New Roman"/>
          <w:noProof/>
          <w:sz w:val="28"/>
          <w:szCs w:val="28"/>
          <w:lang w:val="kk-KZ"/>
        </w:rPr>
        <w:t>л</w:t>
      </w:r>
      <w:r w:rsidR="003D067B" w:rsidRPr="003D067B">
        <w:rPr>
          <w:rFonts w:ascii="Times New Roman" w:hAnsi="Times New Roman" w:cs="Times New Roman"/>
          <w:noProof/>
          <w:sz w:val="28"/>
          <w:szCs w:val="28"/>
          <w:lang w:val="kk-KZ"/>
        </w:rPr>
        <w:t>ды</w:t>
      </w:r>
      <w:r>
        <w:rPr>
          <w:rFonts w:ascii="Times New Roman" w:hAnsi="Times New Roman" w:cs="Times New Roman"/>
          <w:noProof/>
          <w:sz w:val="28"/>
          <w:szCs w:val="28"/>
          <w:lang w:val="kk-KZ"/>
        </w:rPr>
        <w:t>қ</w:t>
      </w:r>
      <w:r w:rsidR="003D067B" w:rsidRPr="003D067B">
        <w:rPr>
          <w:rFonts w:ascii="Times New Roman" w:hAnsi="Times New Roman" w:cs="Times New Roman"/>
          <w:noProof/>
          <w:sz w:val="28"/>
          <w:szCs w:val="28"/>
          <w:lang w:val="kk-KZ"/>
        </w:rPr>
        <w:t>.</w:t>
      </w:r>
    </w:p>
    <w:p w:rsidR="003D067B" w:rsidRDefault="004A25DE" w:rsidP="00595D71">
      <w:pPr>
        <w:spacing w:after="0" w:line="240" w:lineRule="auto"/>
        <w:jc w:val="both"/>
        <w:rPr>
          <w:rFonts w:ascii="Times New Roman" w:hAnsi="Times New Roman" w:cs="Times New Roman"/>
          <w:noProof/>
          <w:sz w:val="28"/>
          <w:szCs w:val="28"/>
          <w:lang w:val="kk-KZ"/>
        </w:rPr>
      </w:pPr>
      <w:r w:rsidRPr="004A25DE">
        <w:rPr>
          <w:noProof/>
        </w:rPr>
        <w:pict>
          <v:roundrect id="_x0000_s1107" style="position:absolute;left:0;text-align:left;margin-left:144.45pt;margin-top:9.55pt;width:176.25pt;height:25.5pt;z-index:251470336" arcsize="10923f">
            <v:textbox>
              <w:txbxContent>
                <w:p w:rsidR="007F5528" w:rsidRPr="00EA046C" w:rsidRDefault="007F5528" w:rsidP="00EA046C">
                  <w:pPr>
                    <w:jc w:val="center"/>
                    <w:rPr>
                      <w:rFonts w:ascii="Times New Roman" w:hAnsi="Times New Roman" w:cs="Times New Roman"/>
                      <w:sz w:val="28"/>
                      <w:szCs w:val="28"/>
                      <w:lang w:val="kk-KZ"/>
                    </w:rPr>
                  </w:pPr>
                  <w:r w:rsidRPr="00EA046C">
                    <w:rPr>
                      <w:rFonts w:ascii="Times New Roman" w:hAnsi="Times New Roman" w:cs="Times New Roman"/>
                      <w:sz w:val="28"/>
                      <w:szCs w:val="28"/>
                    </w:rPr>
                    <w:t>Ба</w:t>
                  </w:r>
                  <w:r w:rsidRPr="00EA046C">
                    <w:rPr>
                      <w:rFonts w:ascii="Times New Roman" w:hAnsi="Times New Roman" w:cs="Times New Roman"/>
                      <w:sz w:val="28"/>
                      <w:szCs w:val="28"/>
                      <w:lang w:val="kk-KZ"/>
                    </w:rPr>
                    <w:t>ғ</w:t>
                  </w:r>
                  <w:r w:rsidRPr="00EA046C">
                    <w:rPr>
                      <w:rFonts w:ascii="Times New Roman" w:hAnsi="Times New Roman" w:cs="Times New Roman"/>
                      <w:sz w:val="28"/>
                      <w:szCs w:val="28"/>
                    </w:rPr>
                    <w:t>дарлауды</w:t>
                  </w:r>
                  <w:r w:rsidRPr="00EA046C">
                    <w:rPr>
                      <w:rFonts w:ascii="Times New Roman" w:hAnsi="Times New Roman" w:cs="Times New Roman"/>
                      <w:sz w:val="28"/>
                      <w:szCs w:val="28"/>
                      <w:lang w:val="kk-KZ"/>
                    </w:rPr>
                    <w:t>ң әдістері</w:t>
                  </w:r>
                </w:p>
              </w:txbxContent>
            </v:textbox>
          </v:roundrect>
        </w:pict>
      </w:r>
      <w:r w:rsidR="00142950">
        <w:rPr>
          <w:rFonts w:ascii="Times New Roman" w:hAnsi="Times New Roman" w:cs="Times New Roman"/>
          <w:noProof/>
          <w:sz w:val="28"/>
          <w:szCs w:val="28"/>
          <w:lang w:val="kk-KZ"/>
        </w:rPr>
        <w:t xml:space="preserve">      </w:t>
      </w:r>
    </w:p>
    <w:p w:rsidR="00EA046C" w:rsidRDefault="00EA046C" w:rsidP="00595D71">
      <w:pPr>
        <w:spacing w:after="0" w:line="240" w:lineRule="auto"/>
        <w:jc w:val="both"/>
        <w:rPr>
          <w:rFonts w:ascii="Times New Roman" w:hAnsi="Times New Roman" w:cs="Times New Roman"/>
          <w:noProof/>
          <w:sz w:val="28"/>
          <w:szCs w:val="28"/>
          <w:lang w:val="kk-KZ"/>
        </w:rPr>
      </w:pPr>
    </w:p>
    <w:p w:rsidR="00EA046C" w:rsidRDefault="004A25DE" w:rsidP="00595D71">
      <w:pPr>
        <w:spacing w:after="0" w:line="240" w:lineRule="auto"/>
        <w:jc w:val="both"/>
        <w:rPr>
          <w:rFonts w:ascii="Times New Roman" w:hAnsi="Times New Roman" w:cs="Times New Roman"/>
          <w:noProof/>
          <w:sz w:val="28"/>
          <w:szCs w:val="28"/>
          <w:lang w:val="kk-KZ"/>
        </w:rPr>
      </w:pPr>
      <w:r w:rsidRPr="004A25DE">
        <w:rPr>
          <w:noProof/>
        </w:rPr>
        <w:pict>
          <v:shape id="_x0000_s1108" type="#_x0000_t32" style="position:absolute;left:0;text-align:left;margin-left:218.7pt;margin-top:2.85pt;width:69pt;height:24.75pt;z-index:251474432" o:connectortype="straight"/>
        </w:pict>
      </w:r>
      <w:r w:rsidRPr="004A25DE">
        <w:rPr>
          <w:noProof/>
        </w:rPr>
        <w:pict>
          <v:shape id="_x0000_s1109" type="#_x0000_t32" style="position:absolute;left:0;text-align:left;margin-left:144.45pt;margin-top:2.85pt;width:74.25pt;height:24.75pt;flip:x;z-index:251473408" o:connectortype="straight"/>
        </w:pict>
      </w:r>
    </w:p>
    <w:p w:rsidR="00EA046C" w:rsidRDefault="004A25DE" w:rsidP="00595D71">
      <w:pPr>
        <w:spacing w:after="0" w:line="240" w:lineRule="auto"/>
        <w:jc w:val="both"/>
        <w:rPr>
          <w:rFonts w:ascii="Times New Roman" w:hAnsi="Times New Roman" w:cs="Times New Roman"/>
          <w:noProof/>
          <w:sz w:val="28"/>
          <w:szCs w:val="28"/>
          <w:lang w:val="kk-KZ"/>
        </w:rPr>
      </w:pPr>
      <w:r w:rsidRPr="004A25DE">
        <w:rPr>
          <w:noProof/>
        </w:rPr>
        <w:pict>
          <v:roundrect id="_x0000_s1110" style="position:absolute;left:0;text-align:left;margin-left:241.95pt;margin-top:11.5pt;width:145.5pt;height:98.75pt;z-index:251472384" arcsize="10923f">
            <v:textbox>
              <w:txbxContent>
                <w:p w:rsidR="007F5528" w:rsidRPr="00EA046C" w:rsidRDefault="007F5528" w:rsidP="00EA046C">
                  <w:pPr>
                    <w:spacing w:after="0" w:line="240" w:lineRule="auto"/>
                    <w:rPr>
                      <w:rFonts w:ascii="Times New Roman" w:hAnsi="Times New Roman" w:cs="Times New Roman"/>
                      <w:b/>
                      <w:i/>
                      <w:sz w:val="28"/>
                      <w:szCs w:val="28"/>
                      <w:lang w:val="kk-KZ"/>
                    </w:rPr>
                  </w:pPr>
                  <w:r w:rsidRPr="00EA046C">
                    <w:rPr>
                      <w:rFonts w:ascii="Times New Roman" w:hAnsi="Times New Roman" w:cs="Times New Roman"/>
                      <w:b/>
                      <w:i/>
                      <w:sz w:val="28"/>
                      <w:szCs w:val="28"/>
                      <w:lang w:val="kk-KZ"/>
                    </w:rPr>
                    <w:t>Формалдық</w:t>
                  </w:r>
                </w:p>
                <w:p w:rsidR="007F5528" w:rsidRPr="00EA046C" w:rsidRDefault="007F5528" w:rsidP="00EA046C">
                  <w:pPr>
                    <w:spacing w:after="0" w:line="240" w:lineRule="auto"/>
                    <w:rPr>
                      <w:rFonts w:ascii="Times New Roman" w:hAnsi="Times New Roman" w:cs="Times New Roman"/>
                      <w:sz w:val="28"/>
                      <w:szCs w:val="28"/>
                      <w:lang w:val="kk-KZ"/>
                    </w:rPr>
                  </w:pPr>
                  <w:r w:rsidRPr="00EA046C">
                    <w:rPr>
                      <w:rFonts w:ascii="Times New Roman" w:hAnsi="Times New Roman" w:cs="Times New Roman"/>
                      <w:sz w:val="28"/>
                      <w:szCs w:val="28"/>
                      <w:lang w:val="kk-KZ"/>
                    </w:rPr>
                    <w:t>Статистикалық</w:t>
                  </w:r>
                </w:p>
                <w:p w:rsidR="007F5528" w:rsidRPr="00EA046C" w:rsidRDefault="007F5528" w:rsidP="00EA046C">
                  <w:pPr>
                    <w:spacing w:after="0" w:line="240" w:lineRule="auto"/>
                    <w:rPr>
                      <w:rFonts w:ascii="Times New Roman" w:hAnsi="Times New Roman" w:cs="Times New Roman"/>
                      <w:sz w:val="28"/>
                      <w:szCs w:val="28"/>
                      <w:lang w:val="kk-KZ"/>
                    </w:rPr>
                  </w:pPr>
                  <w:r w:rsidRPr="00EA046C">
                    <w:rPr>
                      <w:rFonts w:ascii="Times New Roman" w:hAnsi="Times New Roman" w:cs="Times New Roman"/>
                      <w:sz w:val="28"/>
                      <w:szCs w:val="28"/>
                      <w:lang w:val="kk-KZ"/>
                    </w:rPr>
                    <w:t>Экстраполяциялық</w:t>
                  </w:r>
                </w:p>
                <w:p w:rsidR="007F5528" w:rsidRPr="00EA046C" w:rsidRDefault="007F5528" w:rsidP="00EA046C">
                  <w:pPr>
                    <w:spacing w:after="0" w:line="240" w:lineRule="auto"/>
                    <w:rPr>
                      <w:rFonts w:ascii="Times New Roman" w:hAnsi="Times New Roman" w:cs="Times New Roman"/>
                      <w:sz w:val="28"/>
                      <w:szCs w:val="28"/>
                      <w:lang w:val="kk-KZ"/>
                    </w:rPr>
                  </w:pPr>
                  <w:r w:rsidRPr="00EA046C">
                    <w:rPr>
                      <w:rFonts w:ascii="Times New Roman" w:hAnsi="Times New Roman" w:cs="Times New Roman"/>
                      <w:sz w:val="28"/>
                      <w:szCs w:val="28"/>
                      <w:lang w:val="kk-KZ"/>
                    </w:rPr>
                    <w:t>Модельдеу</w:t>
                  </w:r>
                </w:p>
                <w:p w:rsidR="007F5528" w:rsidRPr="00EA046C" w:rsidRDefault="007F5528">
                  <w:pPr>
                    <w:rPr>
                      <w:lang w:val="kk-KZ"/>
                    </w:rPr>
                  </w:pPr>
                </w:p>
              </w:txbxContent>
            </v:textbox>
          </v:roundrect>
        </w:pict>
      </w:r>
      <w:r w:rsidRPr="004A25DE">
        <w:rPr>
          <w:noProof/>
        </w:rPr>
        <w:pict>
          <v:roundrect id="_x0000_s1111" style="position:absolute;left:0;text-align:left;margin-left:75.45pt;margin-top:11.5pt;width:129.75pt;height:98.75pt;z-index:251471360" arcsize="10923f">
            <v:textbox>
              <w:txbxContent>
                <w:p w:rsidR="007F5528" w:rsidRPr="00EA046C" w:rsidRDefault="007F5528" w:rsidP="00EA046C">
                  <w:pPr>
                    <w:spacing w:after="0" w:line="240" w:lineRule="auto"/>
                    <w:rPr>
                      <w:rFonts w:ascii="Times New Roman" w:hAnsi="Times New Roman" w:cs="Times New Roman"/>
                      <w:b/>
                      <w:i/>
                      <w:sz w:val="28"/>
                      <w:szCs w:val="28"/>
                      <w:lang w:val="kk-KZ"/>
                    </w:rPr>
                  </w:pPr>
                  <w:r w:rsidRPr="00EA046C">
                    <w:rPr>
                      <w:rFonts w:ascii="Times New Roman" w:hAnsi="Times New Roman" w:cs="Times New Roman"/>
                      <w:b/>
                      <w:i/>
                      <w:sz w:val="28"/>
                      <w:szCs w:val="28"/>
                      <w:lang w:val="kk-KZ"/>
                    </w:rPr>
                    <w:t>Логикалық</w:t>
                  </w:r>
                </w:p>
                <w:p w:rsidR="007F5528" w:rsidRPr="00EA046C" w:rsidRDefault="007F5528" w:rsidP="00EA046C">
                  <w:pPr>
                    <w:spacing w:after="0" w:line="240" w:lineRule="auto"/>
                    <w:rPr>
                      <w:rFonts w:ascii="Times New Roman" w:hAnsi="Times New Roman" w:cs="Times New Roman"/>
                      <w:sz w:val="28"/>
                      <w:szCs w:val="28"/>
                      <w:lang w:val="kk-KZ"/>
                    </w:rPr>
                  </w:pPr>
                  <w:r w:rsidRPr="00EA046C">
                    <w:rPr>
                      <w:rFonts w:ascii="Times New Roman" w:hAnsi="Times New Roman" w:cs="Times New Roman"/>
                      <w:sz w:val="28"/>
                      <w:szCs w:val="28"/>
                      <w:lang w:val="kk-KZ"/>
                    </w:rPr>
                    <w:t>Индукциялық</w:t>
                  </w:r>
                </w:p>
                <w:p w:rsidR="007F5528" w:rsidRPr="00EA046C" w:rsidRDefault="007F5528" w:rsidP="00EA046C">
                  <w:pPr>
                    <w:spacing w:after="0" w:line="240" w:lineRule="auto"/>
                    <w:rPr>
                      <w:rFonts w:ascii="Times New Roman" w:hAnsi="Times New Roman" w:cs="Times New Roman"/>
                      <w:sz w:val="28"/>
                      <w:szCs w:val="28"/>
                      <w:lang w:val="kk-KZ"/>
                    </w:rPr>
                  </w:pPr>
                  <w:r w:rsidRPr="00EA046C">
                    <w:rPr>
                      <w:rFonts w:ascii="Times New Roman" w:hAnsi="Times New Roman" w:cs="Times New Roman"/>
                      <w:sz w:val="28"/>
                      <w:szCs w:val="28"/>
                      <w:lang w:val="kk-KZ"/>
                    </w:rPr>
                    <w:t>Дедуктивті</w:t>
                  </w:r>
                </w:p>
                <w:p w:rsidR="007F5528" w:rsidRPr="00EA046C" w:rsidRDefault="007F5528" w:rsidP="00EA046C">
                  <w:pPr>
                    <w:spacing w:after="0" w:line="240" w:lineRule="auto"/>
                    <w:rPr>
                      <w:rFonts w:ascii="Times New Roman" w:hAnsi="Times New Roman" w:cs="Times New Roman"/>
                      <w:sz w:val="28"/>
                      <w:szCs w:val="28"/>
                      <w:lang w:val="kk-KZ"/>
                    </w:rPr>
                  </w:pPr>
                  <w:r w:rsidRPr="00EA046C">
                    <w:rPr>
                      <w:rFonts w:ascii="Times New Roman" w:hAnsi="Times New Roman" w:cs="Times New Roman"/>
                      <w:sz w:val="28"/>
                      <w:szCs w:val="28"/>
                      <w:lang w:val="kk-KZ"/>
                    </w:rPr>
                    <w:t>Аналогиялық</w:t>
                  </w:r>
                </w:p>
                <w:p w:rsidR="007F5528" w:rsidRPr="00EA046C" w:rsidRDefault="007F5528" w:rsidP="00EA046C">
                  <w:pPr>
                    <w:spacing w:after="0" w:line="240" w:lineRule="auto"/>
                    <w:rPr>
                      <w:rFonts w:ascii="Times New Roman" w:hAnsi="Times New Roman" w:cs="Times New Roman"/>
                      <w:sz w:val="28"/>
                      <w:szCs w:val="28"/>
                      <w:lang w:val="kk-KZ"/>
                    </w:rPr>
                  </w:pPr>
                  <w:r w:rsidRPr="00EA046C">
                    <w:rPr>
                      <w:rFonts w:ascii="Times New Roman" w:hAnsi="Times New Roman" w:cs="Times New Roman"/>
                      <w:sz w:val="28"/>
                      <w:szCs w:val="28"/>
                      <w:lang w:val="kk-KZ"/>
                    </w:rPr>
                    <w:t>Сараптау бағыты</w:t>
                  </w:r>
                </w:p>
                <w:p w:rsidR="007F5528" w:rsidRPr="00EA046C" w:rsidRDefault="007F5528">
                  <w:pPr>
                    <w:rPr>
                      <w:rFonts w:ascii="Times New Roman" w:hAnsi="Times New Roman" w:cs="Times New Roman"/>
                      <w:sz w:val="28"/>
                      <w:szCs w:val="28"/>
                      <w:lang w:val="kk-KZ"/>
                    </w:rPr>
                  </w:pPr>
                </w:p>
                <w:p w:rsidR="007F5528" w:rsidRPr="00EA046C" w:rsidRDefault="007F5528">
                  <w:pPr>
                    <w:rPr>
                      <w:lang w:val="kk-KZ"/>
                    </w:rPr>
                  </w:pPr>
                </w:p>
              </w:txbxContent>
            </v:textbox>
          </v:roundrect>
        </w:pict>
      </w:r>
    </w:p>
    <w:p w:rsidR="00EA046C" w:rsidRPr="003D067B" w:rsidRDefault="00EA046C" w:rsidP="00595D71">
      <w:pPr>
        <w:spacing w:after="0" w:line="240" w:lineRule="auto"/>
        <w:jc w:val="both"/>
        <w:rPr>
          <w:rFonts w:ascii="Times New Roman" w:hAnsi="Times New Roman" w:cs="Times New Roman"/>
          <w:noProof/>
          <w:sz w:val="28"/>
          <w:szCs w:val="28"/>
          <w:lang w:val="kk-KZ"/>
        </w:rPr>
      </w:pPr>
    </w:p>
    <w:p w:rsidR="00C45640" w:rsidRDefault="007F2A06" w:rsidP="003D067B">
      <w:pPr>
        <w:spacing w:after="0" w:line="240" w:lineRule="auto"/>
        <w:jc w:val="both"/>
        <w:rPr>
          <w:rFonts w:ascii="Times New Roman" w:hAnsi="Times New Roman" w:cs="Times New Roman"/>
          <w:i/>
          <w:noProof/>
          <w:sz w:val="28"/>
          <w:szCs w:val="28"/>
          <w:lang w:val="kk-KZ"/>
        </w:rPr>
      </w:pPr>
      <w:r w:rsidRPr="007F2A06">
        <w:rPr>
          <w:rFonts w:ascii="Times New Roman" w:hAnsi="Times New Roman" w:cs="Times New Roman"/>
          <w:i/>
          <w:noProof/>
          <w:sz w:val="28"/>
          <w:szCs w:val="28"/>
          <w:lang w:val="kk-KZ"/>
        </w:rPr>
        <w:t xml:space="preserve">  </w:t>
      </w:r>
    </w:p>
    <w:p w:rsidR="00EA046C" w:rsidRDefault="00297DD5" w:rsidP="00595D71">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p>
    <w:p w:rsidR="00EA046C" w:rsidRDefault="00EA046C" w:rsidP="00595D71">
      <w:pPr>
        <w:spacing w:after="0" w:line="240" w:lineRule="auto"/>
        <w:jc w:val="both"/>
        <w:rPr>
          <w:rFonts w:ascii="Times New Roman" w:hAnsi="Times New Roman" w:cs="Times New Roman"/>
          <w:noProof/>
          <w:sz w:val="28"/>
          <w:szCs w:val="28"/>
          <w:lang w:val="kk-KZ"/>
        </w:rPr>
      </w:pPr>
    </w:p>
    <w:p w:rsidR="00EA046C" w:rsidRDefault="00EA046C" w:rsidP="00595D71">
      <w:pPr>
        <w:spacing w:after="0" w:line="240" w:lineRule="auto"/>
        <w:jc w:val="both"/>
        <w:rPr>
          <w:rFonts w:ascii="Times New Roman" w:hAnsi="Times New Roman" w:cs="Times New Roman"/>
          <w:noProof/>
          <w:sz w:val="28"/>
          <w:szCs w:val="28"/>
          <w:lang w:val="kk-KZ"/>
        </w:rPr>
      </w:pPr>
    </w:p>
    <w:p w:rsidR="00FE1226" w:rsidRDefault="00EA046C" w:rsidP="00595D71">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Pr>
          <w:rFonts w:ascii="Times New Roman" w:hAnsi="Times New Roman" w:cs="Times New Roman"/>
          <w:noProof/>
          <w:sz w:val="28"/>
          <w:szCs w:val="28"/>
          <w:lang w:val="kk-KZ"/>
        </w:rPr>
        <w:t xml:space="preserve">  </w:t>
      </w:r>
    </w:p>
    <w:p w:rsidR="00FE1226" w:rsidRDefault="00FE1226" w:rsidP="00595D71">
      <w:pPr>
        <w:spacing w:after="0" w:line="240" w:lineRule="auto"/>
        <w:jc w:val="both"/>
        <w:rPr>
          <w:rFonts w:ascii="Times New Roman" w:hAnsi="Times New Roman" w:cs="Times New Roman"/>
          <w:noProof/>
          <w:sz w:val="28"/>
          <w:szCs w:val="28"/>
          <w:lang w:val="kk-KZ"/>
        </w:rPr>
      </w:pPr>
    </w:p>
    <w:p w:rsidR="00595D71" w:rsidRPr="003D067B" w:rsidRDefault="00595D71" w:rsidP="00FE1226">
      <w:pPr>
        <w:spacing w:after="0" w:line="240" w:lineRule="auto"/>
        <w:ind w:firstLine="567"/>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Экологияда, соның ішінде табиғатты пайдалануда, көп жағдайда</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күрделі байланысты табиғи және әлеуметтік-экономикалық негізде</w:t>
      </w:r>
      <w:r w:rsidR="00EA046C">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жұмыс жағынан, бірінші кезекте логикалық әдісті пайдалануды,</w:t>
      </w:r>
      <w:r w:rsidR="00EA046C">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нысаналар арасындағы байланыс орналастырады. Логикалык, әдіске:</w:t>
      </w:r>
      <w:r>
        <w:rPr>
          <w:rFonts w:ascii="Times New Roman" w:hAnsi="Times New Roman" w:cs="Times New Roman"/>
          <w:noProof/>
          <w:sz w:val="28"/>
          <w:szCs w:val="28"/>
          <w:lang w:val="kk-KZ"/>
        </w:rPr>
        <w:t xml:space="preserve"> </w:t>
      </w:r>
      <w:r w:rsidRPr="00EA046C">
        <w:rPr>
          <w:rFonts w:ascii="Times New Roman" w:hAnsi="Times New Roman" w:cs="Times New Roman"/>
          <w:i/>
          <w:noProof/>
          <w:sz w:val="28"/>
          <w:szCs w:val="28"/>
          <w:lang w:val="kk-KZ"/>
        </w:rPr>
        <w:t xml:space="preserve">индукция, дедукция, сараптық бағалау, аналогия </w:t>
      </w:r>
      <w:r w:rsidRPr="00EA046C">
        <w:rPr>
          <w:rFonts w:ascii="Times New Roman" w:hAnsi="Times New Roman" w:cs="Times New Roman"/>
          <w:noProof/>
          <w:sz w:val="28"/>
          <w:szCs w:val="28"/>
          <w:lang w:val="kk-KZ"/>
        </w:rPr>
        <w:t>ж</w:t>
      </w:r>
      <w:r w:rsidRPr="003D067B">
        <w:rPr>
          <w:rFonts w:ascii="Times New Roman" w:hAnsi="Times New Roman" w:cs="Times New Roman"/>
          <w:noProof/>
          <w:sz w:val="28"/>
          <w:szCs w:val="28"/>
          <w:lang w:val="kk-KZ"/>
        </w:rPr>
        <w:t>атады.</w:t>
      </w:r>
    </w:p>
    <w:p w:rsidR="00F1154D" w:rsidRDefault="003D067B" w:rsidP="00FE1226">
      <w:pPr>
        <w:spacing w:after="0" w:line="240" w:lineRule="auto"/>
        <w:ind w:firstLine="567"/>
        <w:jc w:val="both"/>
        <w:rPr>
          <w:rFonts w:ascii="Times New Roman" w:hAnsi="Times New Roman" w:cs="Times New Roman"/>
          <w:noProof/>
          <w:sz w:val="28"/>
          <w:szCs w:val="28"/>
          <w:lang w:val="kk-KZ"/>
        </w:rPr>
      </w:pPr>
      <w:r w:rsidRPr="007F2A06">
        <w:rPr>
          <w:rFonts w:ascii="Times New Roman" w:hAnsi="Times New Roman" w:cs="Times New Roman"/>
          <w:i/>
          <w:noProof/>
          <w:sz w:val="28"/>
          <w:szCs w:val="28"/>
          <w:lang w:val="kk-KZ"/>
        </w:rPr>
        <w:t>Қоршаған ортаға антропогендік ықпалдың әсерін</w:t>
      </w:r>
      <w:r w:rsidR="007F2A06" w:rsidRPr="007F2A06">
        <w:rPr>
          <w:rFonts w:ascii="Times New Roman" w:hAnsi="Times New Roman" w:cs="Times New Roman"/>
          <w:i/>
          <w:noProof/>
          <w:sz w:val="28"/>
          <w:szCs w:val="28"/>
          <w:lang w:val="kk-KZ"/>
        </w:rPr>
        <w:t xml:space="preserve"> </w:t>
      </w:r>
      <w:r w:rsidRPr="007F2A06">
        <w:rPr>
          <w:rFonts w:ascii="Times New Roman" w:hAnsi="Times New Roman" w:cs="Times New Roman"/>
          <w:i/>
          <w:noProof/>
          <w:sz w:val="28"/>
          <w:szCs w:val="28"/>
          <w:lang w:val="kk-KZ"/>
        </w:rPr>
        <w:t>бағдарлау әдісі.</w:t>
      </w:r>
      <w:r w:rsidRPr="003D067B">
        <w:rPr>
          <w:rFonts w:ascii="Times New Roman" w:hAnsi="Times New Roman" w:cs="Times New Roman"/>
          <w:noProof/>
          <w:sz w:val="28"/>
          <w:szCs w:val="28"/>
          <w:lang w:val="kk-KZ"/>
        </w:rPr>
        <w:t xml:space="preserve"> Бағдарлаудың барлық әдісін 2 топқа бірлестіреді:</w:t>
      </w:r>
      <w:r w:rsidR="00646BA1">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логикалық және формалды.</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646BA1">
        <w:rPr>
          <w:rFonts w:ascii="Times New Roman" w:hAnsi="Times New Roman" w:cs="Times New Roman"/>
          <w:b/>
          <w:noProof/>
          <w:sz w:val="28"/>
          <w:szCs w:val="28"/>
          <w:lang w:val="kk-KZ"/>
        </w:rPr>
        <w:t>Индукция әдісі</w:t>
      </w:r>
      <w:r w:rsidRPr="00297DD5">
        <w:rPr>
          <w:rFonts w:ascii="Times New Roman" w:hAnsi="Times New Roman" w:cs="Times New Roman"/>
          <w:noProof/>
          <w:sz w:val="28"/>
          <w:szCs w:val="28"/>
          <w:lang w:val="kk-KZ"/>
        </w:rPr>
        <w:t xml:space="preserve"> арқылы нәрселер мен құбылыстардың байланыс</w:t>
      </w:r>
      <w:r w:rsidR="00646BA1">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себебін қарастырады. Индукциялық зерттеу әдісі арқылы нақты</w:t>
      </w:r>
      <w:r w:rsidR="00646BA1">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мәліметтері арасынан ұқсастык, пен айырмашылықты ажыратып,</w:t>
      </w:r>
      <w:r w:rsidR="00646BA1">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алғашқы қорытынды жасайды. Ауа райын болжау үшін қажетті бақылау</w:t>
      </w:r>
      <w:r w:rsidR="00646BA1">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мен өлшемдер жүргізіп, сосын бір</w:t>
      </w:r>
      <w:r w:rsidR="00646BA1">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тәулікке ауа райы туралы қорытынды</w:t>
      </w:r>
      <w:r w:rsidR="00646BA1">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шығару сияқты.</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lastRenderedPageBreak/>
        <w:t>Дедуктивті әдіс бойынша керісінше, жалпыдан жекеге, яғни жалпы</w:t>
      </w:r>
      <w:r w:rsidR="00646BA1">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ахуалды біле отырып және соған сүйене отырып, ой тұжырымдамасына</w:t>
      </w:r>
      <w:r w:rsidR="00646BA1">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келеді. Бұл әдіс болжау стратегиясын зерттеуде көмектеседі.</w:t>
      </w:r>
      <w:r w:rsidR="00646BA1">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Индукциялық әдіс пен дедуктивтік әдіс бір-бірімен тығыз байланысты.</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Болжау нысанасының нақты мәліметтері болмаған жағдайда және</w:t>
      </w:r>
      <w:r w:rsidR="00646BA1">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ол объективті математикалық талдауға берілмесе, б</w:t>
      </w:r>
      <w:r w:rsidR="00646BA1">
        <w:rPr>
          <w:rFonts w:ascii="Times New Roman" w:hAnsi="Times New Roman" w:cs="Times New Roman"/>
          <w:noProof/>
          <w:sz w:val="28"/>
          <w:szCs w:val="28"/>
          <w:lang w:val="kk-KZ"/>
        </w:rPr>
        <w:t>ұ</w:t>
      </w:r>
      <w:r w:rsidRPr="00297DD5">
        <w:rPr>
          <w:rFonts w:ascii="Times New Roman" w:hAnsi="Times New Roman" w:cs="Times New Roman"/>
          <w:noProof/>
          <w:sz w:val="28"/>
          <w:szCs w:val="28"/>
          <w:lang w:val="kk-KZ"/>
        </w:rPr>
        <w:t>л жағдайда</w:t>
      </w:r>
      <w:r w:rsidR="00646BA1">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сараптық бақылау әдісі қолданылады. Бұл әдістің маңыздылығы</w:t>
      </w:r>
      <w:r w:rsidR="00646BA1">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болашак</w:t>
      </w:r>
      <w:r w:rsidR="00646BA1">
        <w:rPr>
          <w:rFonts w:ascii="Times New Roman" w:hAnsi="Times New Roman" w:cs="Times New Roman"/>
          <w:noProof/>
          <w:sz w:val="28"/>
          <w:szCs w:val="28"/>
          <w:lang w:val="kk-KZ"/>
        </w:rPr>
        <w:t>т</w:t>
      </w:r>
      <w:r w:rsidRPr="00297DD5">
        <w:rPr>
          <w:rFonts w:ascii="Times New Roman" w:hAnsi="Times New Roman" w:cs="Times New Roman"/>
          <w:noProof/>
          <w:sz w:val="28"/>
          <w:szCs w:val="28"/>
          <w:lang w:val="kk-KZ"/>
        </w:rPr>
        <w:t>ы анықтау кәсіби мамандардың: сарапшылардың</w:t>
      </w:r>
      <w:r w:rsidR="00646BA1">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проблемасын бағалауға қатысы арқылы іске асады. Экспертизаның,</w:t>
      </w:r>
      <w:r w:rsidR="00646BA1">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яғни сараптаудың жекеше және ұжымдық түрлері бар. Бағдарлаудың</w:t>
      </w:r>
      <w:r w:rsidR="00646BA1">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экспорттық әдісі арқылы бағалау кезінде мамандар статистикалық,</w:t>
      </w:r>
      <w:r w:rsidR="00646BA1">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картографиялық т.б. мәліметтерге сүйенеді.</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164FB2">
        <w:rPr>
          <w:rFonts w:ascii="Times New Roman" w:hAnsi="Times New Roman" w:cs="Times New Roman"/>
          <w:i/>
          <w:noProof/>
          <w:sz w:val="28"/>
          <w:szCs w:val="28"/>
          <w:lang w:val="kk-KZ"/>
        </w:rPr>
        <w:t>Аналогиялық әдіс</w:t>
      </w:r>
      <w:r w:rsidRPr="00297DD5">
        <w:rPr>
          <w:rFonts w:ascii="Times New Roman" w:hAnsi="Times New Roman" w:cs="Times New Roman"/>
          <w:noProof/>
          <w:sz w:val="28"/>
          <w:szCs w:val="28"/>
          <w:lang w:val="kk-KZ"/>
        </w:rPr>
        <w:t xml:space="preserve"> бір процестің дамуы белгілі бір түзетулермен</w:t>
      </w:r>
      <w:r w:rsidR="00E5012D">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келесі бір процеске аударуға болатын заңдылығынан шығады, осы</w:t>
      </w:r>
      <w:r w:rsidR="00E5012D">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арқылы болжам жасалады. Аналогиялық әдіс көбінесе аймақтық</w:t>
      </w:r>
      <w:r w:rsidR="00E5012D">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болжам жасау кезінде қолданылады.</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164FB2">
        <w:rPr>
          <w:rFonts w:ascii="Times New Roman" w:hAnsi="Times New Roman" w:cs="Times New Roman"/>
          <w:i/>
          <w:noProof/>
          <w:sz w:val="28"/>
          <w:szCs w:val="28"/>
          <w:lang w:val="kk-KZ"/>
        </w:rPr>
        <w:t>Формалдық әдіс</w:t>
      </w:r>
      <w:r w:rsidRPr="00297DD5">
        <w:rPr>
          <w:rFonts w:ascii="Times New Roman" w:hAnsi="Times New Roman" w:cs="Times New Roman"/>
          <w:noProof/>
          <w:sz w:val="28"/>
          <w:szCs w:val="28"/>
          <w:lang w:val="kk-KZ"/>
        </w:rPr>
        <w:t xml:space="preserve"> статистикалык,, экстраполяциялық, модельдеу</w:t>
      </w:r>
      <w:r w:rsidR="00E5012D">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деп бөлінеді.</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164FB2">
        <w:rPr>
          <w:rFonts w:ascii="Times New Roman" w:hAnsi="Times New Roman" w:cs="Times New Roman"/>
          <w:i/>
          <w:noProof/>
          <w:sz w:val="28"/>
          <w:szCs w:val="28"/>
          <w:lang w:val="kk-KZ"/>
        </w:rPr>
        <w:t>Статистикалық әдіс</w:t>
      </w:r>
      <w:r w:rsidRPr="00297DD5">
        <w:rPr>
          <w:rFonts w:ascii="Times New Roman" w:hAnsi="Times New Roman" w:cs="Times New Roman"/>
          <w:noProof/>
          <w:sz w:val="28"/>
          <w:szCs w:val="28"/>
          <w:lang w:val="kk-KZ"/>
        </w:rPr>
        <w:t xml:space="preserve"> болашақтағы таралу процесінің к</w:t>
      </w:r>
      <w:r w:rsidR="00E5012D">
        <w:rPr>
          <w:rFonts w:ascii="Times New Roman" w:hAnsi="Times New Roman" w:cs="Times New Roman"/>
          <w:noProof/>
          <w:sz w:val="28"/>
          <w:szCs w:val="28"/>
          <w:lang w:val="kk-KZ"/>
        </w:rPr>
        <w:t>ө</w:t>
      </w:r>
      <w:r w:rsidRPr="00297DD5">
        <w:rPr>
          <w:rFonts w:ascii="Times New Roman" w:hAnsi="Times New Roman" w:cs="Times New Roman"/>
          <w:noProof/>
          <w:sz w:val="28"/>
          <w:szCs w:val="28"/>
          <w:lang w:val="kk-KZ"/>
        </w:rPr>
        <w:t>леміне</w:t>
      </w:r>
      <w:r w:rsidR="00E5012D">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қатысты жасалады.</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164FB2">
        <w:rPr>
          <w:rFonts w:ascii="Times New Roman" w:hAnsi="Times New Roman" w:cs="Times New Roman"/>
          <w:i/>
          <w:noProof/>
          <w:sz w:val="28"/>
          <w:szCs w:val="28"/>
          <w:lang w:val="kk-KZ"/>
        </w:rPr>
        <w:t>Экстраполяциялық әдіс</w:t>
      </w:r>
      <w:r w:rsidRPr="00297DD5">
        <w:rPr>
          <w:rFonts w:ascii="Times New Roman" w:hAnsi="Times New Roman" w:cs="Times New Roman"/>
          <w:noProof/>
          <w:sz w:val="28"/>
          <w:szCs w:val="28"/>
          <w:lang w:val="kk-KZ"/>
        </w:rPr>
        <w:t xml:space="preserve"> белгілі бір аймақтың даму әдісін кейін</w:t>
      </w:r>
      <w:r w:rsidR="00E5012D">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қалдыру немесе болашақ уақытқа жүктеу. Мысалы жер асты суына</w:t>
      </w:r>
      <w:r w:rsidR="00E5012D">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жақын орналасқан жаңа су қоймасын салу болашақта су қоймасының</w:t>
      </w:r>
      <w:r w:rsidR="00E5012D">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суға кетуімен және балшыққа айна</w:t>
      </w:r>
      <w:r w:rsidR="00870EE7">
        <w:rPr>
          <w:rFonts w:ascii="Times New Roman" w:hAnsi="Times New Roman" w:cs="Times New Roman"/>
          <w:noProof/>
          <w:sz w:val="28"/>
          <w:szCs w:val="28"/>
          <w:lang w:val="kk-KZ"/>
        </w:rPr>
        <w:t>л</w:t>
      </w:r>
      <w:r w:rsidRPr="00297DD5">
        <w:rPr>
          <w:rFonts w:ascii="Times New Roman" w:hAnsi="Times New Roman" w:cs="Times New Roman"/>
          <w:noProof/>
          <w:sz w:val="28"/>
          <w:szCs w:val="28"/>
          <w:lang w:val="kk-KZ"/>
        </w:rPr>
        <w:t>уымен жалғасып, соңында тұтастай</w:t>
      </w:r>
      <w:r w:rsidR="00E5012D">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балшыққа айналады.</w:t>
      </w:r>
    </w:p>
    <w:p w:rsidR="00005817" w:rsidRDefault="00005817" w:rsidP="00297DD5">
      <w:pPr>
        <w:spacing w:after="0" w:line="240" w:lineRule="auto"/>
        <w:jc w:val="both"/>
        <w:rPr>
          <w:rFonts w:ascii="Times New Roman" w:hAnsi="Times New Roman" w:cs="Times New Roman"/>
          <w:noProof/>
          <w:sz w:val="28"/>
          <w:szCs w:val="28"/>
          <w:lang w:val="kk-KZ"/>
        </w:rPr>
      </w:pPr>
    </w:p>
    <w:p w:rsidR="00444D20" w:rsidRPr="00290330" w:rsidRDefault="00297DD5" w:rsidP="00FE1226">
      <w:pPr>
        <w:spacing w:after="0" w:line="240" w:lineRule="auto"/>
        <w:rPr>
          <w:rFonts w:ascii="Times New Roman" w:hAnsi="Times New Roman" w:cs="Times New Roman"/>
          <w:b/>
          <w:sz w:val="28"/>
          <w:szCs w:val="28"/>
          <w:lang w:val="kk-KZ"/>
        </w:rPr>
      </w:pPr>
      <w:r w:rsidRPr="00005817">
        <w:rPr>
          <w:rFonts w:ascii="Times New Roman" w:hAnsi="Times New Roman" w:cs="Times New Roman"/>
          <w:b/>
          <w:noProof/>
          <w:sz w:val="28"/>
          <w:szCs w:val="28"/>
          <w:lang w:val="kk-KZ"/>
        </w:rPr>
        <w:tab/>
      </w:r>
      <w:r w:rsidR="00027332">
        <w:rPr>
          <w:rFonts w:ascii="Times New Roman" w:hAnsi="Times New Roman" w:cs="Times New Roman"/>
          <w:b/>
          <w:sz w:val="28"/>
          <w:szCs w:val="28"/>
          <w:lang w:val="kk-KZ"/>
        </w:rPr>
        <w:t xml:space="preserve">1.3 </w:t>
      </w:r>
      <w:r w:rsidR="00444D20" w:rsidRPr="00290330">
        <w:rPr>
          <w:rFonts w:ascii="Times New Roman" w:hAnsi="Times New Roman" w:cs="Times New Roman"/>
          <w:b/>
          <w:sz w:val="28"/>
          <w:szCs w:val="28"/>
          <w:lang w:val="kk-KZ"/>
        </w:rPr>
        <w:t>Экологиялық мониторинг бағдарламасын талдау</w:t>
      </w:r>
    </w:p>
    <w:p w:rsidR="00FE1226" w:rsidRDefault="00FE1226" w:rsidP="00297DD5">
      <w:pPr>
        <w:spacing w:after="0" w:line="240" w:lineRule="auto"/>
        <w:jc w:val="both"/>
        <w:rPr>
          <w:rFonts w:ascii="Times New Roman" w:hAnsi="Times New Roman" w:cs="Times New Roman"/>
          <w:noProof/>
          <w:sz w:val="28"/>
          <w:szCs w:val="28"/>
          <w:lang w:val="kk-KZ"/>
        </w:rPr>
      </w:pPr>
    </w:p>
    <w:p w:rsidR="00297DD5" w:rsidRPr="00297DD5" w:rsidRDefault="004062D0"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Жеке қала немесе ірі өнеркәсіп аймағындағы ауа бассейнін тазарту</w:t>
      </w:r>
      <w:r w:rsidR="00AD73F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шараларын талқылау кезінде, кейде ауа кеңістігінің ластану жағдайын</w:t>
      </w:r>
      <w:r w:rsidR="00AD73F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жете білу, белгілі бір ластану көзіне шалдыққыш заттар кездесуі</w:t>
      </w:r>
      <w:r w:rsidR="00AD73F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мүмкін. Нормаларды талқылау кезінде бұрын бақылау жүргізілмеген</w:t>
      </w:r>
      <w:r w:rsidR="00AD73F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қала аймағынан негізгі және кейбір ерекше зиянды заттардың таралуын</w:t>
      </w:r>
      <w:r w:rsidR="00AD73F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білу, нормативтік</w:t>
      </w:r>
      <w:r w:rsidR="002915D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талдау, есептеу кезінде жоғарғы концентрациялық</w:t>
      </w:r>
      <w:r w:rsidR="00AD73F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дұрыстығын анықтау, өндірістен ауаға шығарылатын зиянды заттардың,</w:t>
      </w:r>
      <w:r w:rsidR="00AD73F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ондағы зиянды қосылыстардың кейде жүздеген шақырым қашықтыққа</w:t>
      </w:r>
      <w:r w:rsidR="00AD73F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дейін таралуы мүмкін екенін ескеру керек. Бұл үшін қаланы немесе</w:t>
      </w:r>
      <w:r w:rsidR="00602ED3">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өндірістік аймак,ты кешенді тексеру керек. Кешенді тексеру жүргізу</w:t>
      </w:r>
      <w:r w:rsidR="00602ED3">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үшін, аймақтық жалпы физика-географиялық сипаттамасымен,</w:t>
      </w:r>
      <w:r w:rsidR="00602ED3">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қаланың әр аймағындағы негізгі ластаушы көздермен танысу</w:t>
      </w:r>
      <w:r w:rsidR="00602ED3">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жұмыстары жүргізіледі. Бұл мәліметтер бойынша қаланың (өндіріс</w:t>
      </w:r>
      <w:r w:rsidR="00602ED3">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аймағының) атмосфералық ауасыныңжағдайына нақты мәлімет алып,</w:t>
      </w:r>
      <w:r w:rsidR="00602ED3">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кешенді бақылау мониторингжұмысын басқару туралы бағдарлама</w:t>
      </w:r>
    </w:p>
    <w:p w:rsidR="00297DD5" w:rsidRDefault="00297DD5" w:rsidP="00297DD5">
      <w:pPr>
        <w:spacing w:after="0" w:line="240" w:lineRule="auto"/>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жасақталады.</w:t>
      </w:r>
    </w:p>
    <w:p w:rsidR="00297DD5" w:rsidRPr="00FE1226" w:rsidRDefault="00602ED3" w:rsidP="00FE1226">
      <w:pPr>
        <w:spacing w:after="0" w:line="240" w:lineRule="auto"/>
        <w:ind w:firstLine="567"/>
        <w:jc w:val="both"/>
        <w:rPr>
          <w:rFonts w:ascii="Times New Roman" w:hAnsi="Times New Roman" w:cs="Times New Roman"/>
          <w:i/>
          <w:noProof/>
          <w:sz w:val="28"/>
          <w:szCs w:val="28"/>
          <w:lang w:val="kk-KZ"/>
        </w:rPr>
      </w:pPr>
      <w:r w:rsidRPr="00FE1226">
        <w:rPr>
          <w:rFonts w:ascii="Times New Roman" w:hAnsi="Times New Roman" w:cs="Times New Roman"/>
          <w:i/>
          <w:noProof/>
          <w:sz w:val="28"/>
          <w:szCs w:val="28"/>
          <w:lang w:val="kk-KZ"/>
        </w:rPr>
        <w:t xml:space="preserve"> </w:t>
      </w:r>
      <w:r w:rsidR="00297DD5" w:rsidRPr="00FE1226">
        <w:rPr>
          <w:rFonts w:ascii="Times New Roman" w:hAnsi="Times New Roman" w:cs="Times New Roman"/>
          <w:i/>
          <w:noProof/>
          <w:sz w:val="28"/>
          <w:szCs w:val="28"/>
          <w:lang w:val="kk-KZ"/>
        </w:rPr>
        <w:t>Бағдарламада мынадай жұмыстар қамтылуы керек:</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1.Өндірістен шығатын зиянды заттардың сипаттамасын анықтап</w:t>
      </w:r>
      <w:r w:rsidR="00710584">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білу (тексеру жүргізілетін мекеменің тізімі, тексерілетін заттардың</w:t>
      </w:r>
      <w:r w:rsidR="00710584">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 xml:space="preserve">тізімін </w:t>
      </w:r>
      <w:r w:rsidRPr="00297DD5">
        <w:rPr>
          <w:rFonts w:ascii="Times New Roman" w:hAnsi="Times New Roman" w:cs="Times New Roman"/>
          <w:noProof/>
          <w:sz w:val="28"/>
          <w:szCs w:val="28"/>
          <w:lang w:val="kk-KZ"/>
        </w:rPr>
        <w:lastRenderedPageBreak/>
        <w:t>анықтау, автомагистралдардан тексеру жұмыстарын жүргізу</w:t>
      </w:r>
      <w:r w:rsidR="00710584">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кезінде тексеру жүргізу уақыты мен жиілігін белгілеу керек);</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2.Мезометрологиялық режимді зерттеу (карта</w:t>
      </w:r>
      <w:r w:rsidR="00710584">
        <w:rPr>
          <w:rFonts w:ascii="Times New Roman" w:hAnsi="Times New Roman" w:cs="Times New Roman"/>
          <w:noProof/>
          <w:sz w:val="28"/>
          <w:szCs w:val="28"/>
          <w:lang w:val="kk-KZ"/>
        </w:rPr>
        <w:t>–</w:t>
      </w:r>
      <w:r w:rsidRPr="00297DD5">
        <w:rPr>
          <w:rFonts w:ascii="Times New Roman" w:hAnsi="Times New Roman" w:cs="Times New Roman"/>
          <w:noProof/>
          <w:sz w:val="28"/>
          <w:szCs w:val="28"/>
          <w:lang w:val="kk-KZ"/>
        </w:rPr>
        <w:t>сызбадан</w:t>
      </w:r>
      <w:r w:rsidR="00710584">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бақылау жүргізілетін нүктелерді белгілеу, бақылау жүргізу барысында</w:t>
      </w:r>
      <w:r w:rsidR="00710584">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метеорологиялық параметрлерді жазып алу);</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3.Бақылау бағдарламасын анықтау: қаланың карта-сызбасында стационарлы бақылау бекеті мен қосымша бақылау</w:t>
      </w:r>
      <w:r w:rsidR="00710584">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нүктелерін белгілеу, бақыланатын зиянды заттардың тізбегін және</w:t>
      </w:r>
      <w:r w:rsidR="00710584">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бақылау уақытын белгілеу, факел асты бақылау жұмыстары</w:t>
      </w:r>
      <w:r w:rsidR="00710584">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жүргізілетін мекемелер тізбегі, арақашықтығы мен бақылау</w:t>
      </w:r>
      <w:r w:rsidR="00710584">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нүктелерінің санымен, уақытымен және анықталатын зиянды</w:t>
      </w:r>
      <w:r w:rsidR="00710584">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заттардың санын көрсету керек;</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4.</w:t>
      </w:r>
      <w:r w:rsidR="004062D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Қазақстан</w:t>
      </w:r>
      <w:r w:rsidRPr="00297DD5">
        <w:rPr>
          <w:rFonts w:ascii="Times New Roman" w:hAnsi="Times New Roman" w:cs="Times New Roman"/>
          <w:noProof/>
          <w:sz w:val="28"/>
          <w:szCs w:val="28"/>
          <w:lang w:val="kk-KZ"/>
        </w:rPr>
        <w:tab/>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Республикасының</w:t>
      </w:r>
      <w:r w:rsidR="00A57F9C">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Денсаулық сақтау министрлігінің</w:t>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жарлығымен шыққан медициналық - биологиялық анықтаманы</w:t>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қабылдай отырып, арнаулы жоба бойынша ауадағы зиянды заттардың</w:t>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елді мекендегі халықтық денсаулығына әсері қандай екенін анықтау.</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Анықтау жұмыстары ауқымды бағдарлама бойынша жүруі керек,</w:t>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себебі қала аймағы ғана емес, оның шеткі аймақтарындағы да және</w:t>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қаладан жоғары биіктіктерден де бақылау жұмысын жүргізіп, оның</w:t>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қаланың немесе өндіріс аймағындағы тіршілікке әсері қандай екенін</w:t>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білу керек.</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Егер</w:t>
      </w:r>
      <w:r w:rsidR="00A57F9C">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қалада ауаның ластануына жүйелі түрде бақылау жасалса,</w:t>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онда пункттер нүк</w:t>
      </w:r>
      <w:r w:rsidR="006E4B26">
        <w:rPr>
          <w:rFonts w:ascii="Times New Roman" w:hAnsi="Times New Roman" w:cs="Times New Roman"/>
          <w:noProof/>
          <w:sz w:val="28"/>
          <w:szCs w:val="28"/>
          <w:lang w:val="kk-KZ"/>
        </w:rPr>
        <w:t>т</w:t>
      </w:r>
      <w:r w:rsidRPr="00297DD5">
        <w:rPr>
          <w:rFonts w:ascii="Times New Roman" w:hAnsi="Times New Roman" w:cs="Times New Roman"/>
          <w:noProof/>
          <w:sz w:val="28"/>
          <w:szCs w:val="28"/>
          <w:lang w:val="kk-KZ"/>
        </w:rPr>
        <w:t>есі репер деп есептеледі, себебі ұзақ уақыт бақылау</w:t>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жүрген және зиянды заттардың мөлшерінің ауытқуларын байқайтын</w:t>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мүмкіншілігі бар бақылау мезгілінде бақылау бекеттер желісі</w:t>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анағұрлым кеңіп, тығызданады (бір стационарлық бақылау бекеті 0,5-5км аралығында). Бақылау жұмыстарының мақсатына байланысты</w:t>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бақылау бекеттері қозғалысы көп көшелер қиылысында, ірі</w:t>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автомагистралды жолдар маңында, ірі өнеркәсіп мекемелері мен</w:t>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әртүрлі қашықтықта немесе өнеркәсіп аймақтарында, желдің бағытына</w:t>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байланысты әртүрлі үлгідегі мекен жайға қарай</w:t>
      </w:r>
      <w:r w:rsidR="006E4B26">
        <w:rPr>
          <w:rFonts w:ascii="Times New Roman" w:hAnsi="Times New Roman" w:cs="Times New Roman"/>
          <w:noProof/>
          <w:sz w:val="28"/>
          <w:szCs w:val="28"/>
          <w:lang w:val="kk-KZ"/>
        </w:rPr>
        <w:t xml:space="preserve"> б</w:t>
      </w:r>
      <w:r w:rsidRPr="00297DD5">
        <w:rPr>
          <w:rFonts w:ascii="Times New Roman" w:hAnsi="Times New Roman" w:cs="Times New Roman"/>
          <w:noProof/>
          <w:sz w:val="28"/>
          <w:szCs w:val="28"/>
          <w:lang w:val="kk-KZ"/>
        </w:rPr>
        <w:t>ағытталған, демалу</w:t>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орындарында, мектептер мен бала бақшалар аймақтарында, тегіс және</w:t>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ойпат жерлерде, метеостанция маңында орналастыруға болады.</w:t>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Іріктеліп алынған нүктелер (бақылау бекеттері) тегіс, шаңы аз</w:t>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жерлерде орналасуы керек. Қаланың қоршаған ортаға әсерін білу үшін</w:t>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қаладан 1- 3 шақырым қашықтықта желге қарсы және 2- 5 шақырым</w:t>
      </w:r>
      <w:r w:rsidR="00FE12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қашықтықта ық жақтан бақылау бекетін орналастыру керек.</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Бақылау жұмыстарын жер бетінен әртүрлі арақашықтықта, соның</w:t>
      </w:r>
      <w:r w:rsidR="00A57F9C">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ішінде телевизиялық мачтіні тік ұшақтар көмегімен атмосфералық</w:t>
      </w:r>
      <w:r w:rsidR="00200112">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ауаны бақылау жұмыстары, ауа сынамасын алуға рұқсат етілген.</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Стационарлық және маршруттың бақылау бекеттерінде бақылау</w:t>
      </w:r>
      <w:r w:rsidR="00200112">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жүргізу уақыты жұмыс бағдарламасында ескертіледі. Үлкен көлемді</w:t>
      </w:r>
      <w:r w:rsidR="00200112">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бекеттер қосымша жұмыс күші мен техниканы керек етеді. Сондықтан</w:t>
      </w:r>
      <w:r w:rsidR="00200112">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ластануды зерттеуді қаланың жеке аймақтарында біртіндеп жүргізуге</w:t>
      </w:r>
      <w:r w:rsidR="00200112">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болады. Бұндай жағдай стационарлық бақылау бекетінде бақылау</w:t>
      </w:r>
      <w:r w:rsidR="00200112">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күнделікті, ал қаланың жеке аймақтарындағы жанама немесе</w:t>
      </w:r>
      <w:r w:rsidR="00200112">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 xml:space="preserve">қосымша бақылау бекеттерінде жылына екі рет, екі айдан </w:t>
      </w:r>
      <w:r w:rsidR="00200112">
        <w:rPr>
          <w:rFonts w:ascii="Times New Roman" w:hAnsi="Times New Roman" w:cs="Times New Roman"/>
          <w:noProof/>
          <w:sz w:val="28"/>
          <w:szCs w:val="28"/>
          <w:lang w:val="kk-KZ"/>
        </w:rPr>
        <w:t>–</w:t>
      </w:r>
      <w:r w:rsidRPr="00297DD5">
        <w:rPr>
          <w:rFonts w:ascii="Times New Roman" w:hAnsi="Times New Roman" w:cs="Times New Roman"/>
          <w:noProof/>
          <w:sz w:val="28"/>
          <w:szCs w:val="28"/>
          <w:lang w:val="kk-KZ"/>
        </w:rPr>
        <w:t>жылдың</w:t>
      </w:r>
      <w:r w:rsidR="00200112">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 xml:space="preserve">салқын және жылы мезгілінде жүргізуге </w:t>
      </w:r>
      <w:r w:rsidRPr="00297DD5">
        <w:rPr>
          <w:rFonts w:ascii="Times New Roman" w:hAnsi="Times New Roman" w:cs="Times New Roman"/>
          <w:noProof/>
          <w:sz w:val="28"/>
          <w:szCs w:val="28"/>
          <w:lang w:val="kk-KZ"/>
        </w:rPr>
        <w:lastRenderedPageBreak/>
        <w:t>болады. Қаладағы өнеркәсіп</w:t>
      </w:r>
      <w:r w:rsidR="00200112">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орындарының шоғырлануына байланысты қаланы бірнеше бөлікке бөліп</w:t>
      </w:r>
      <w:r w:rsidR="00200112">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қарастырады. Әр б</w:t>
      </w:r>
      <w:r w:rsidR="00A57F9C">
        <w:rPr>
          <w:rFonts w:ascii="Times New Roman" w:hAnsi="Times New Roman" w:cs="Times New Roman"/>
          <w:noProof/>
          <w:sz w:val="28"/>
          <w:szCs w:val="28"/>
          <w:lang w:val="kk-KZ"/>
        </w:rPr>
        <w:t>ө</w:t>
      </w:r>
      <w:r w:rsidRPr="00297DD5">
        <w:rPr>
          <w:rFonts w:ascii="Times New Roman" w:hAnsi="Times New Roman" w:cs="Times New Roman"/>
          <w:noProof/>
          <w:sz w:val="28"/>
          <w:szCs w:val="28"/>
          <w:lang w:val="kk-KZ"/>
        </w:rPr>
        <w:t>лікке шамамен стационарлық бақылау бекеті мен</w:t>
      </w:r>
      <w:r w:rsidR="00200112">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4-6 қосымша бекеттер орналасуы керек. Стационарлық бақылау</w:t>
      </w:r>
      <w:r w:rsidR="00200112">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бекеттерінде бақылау жұмыстары жылдың барлық мезгілінде</w:t>
      </w:r>
      <w:r w:rsidR="00200112">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бекітілген стандартты бағдарлама бойынша, ал қосымша бекеттер-әртүрлі мезгілдерде (маусым - желтоқсан, шілде - қаңтар, тамыз -</w:t>
      </w:r>
      <w:r w:rsidR="00200112">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ақпан айларында) жүргізіледі.</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Егер бақылау жұмыстары 2 жылдан ұзақ уақытқа созылса, онда</w:t>
      </w:r>
      <w:r w:rsidR="00200112">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бақылау жүргізу айларын өзгерткені дұрыс.</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Бақылау бағдарламасына кешенді зерттеулерге 1 жыл немесе</w:t>
      </w:r>
      <w:r w:rsidR="00200112">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2-3 жыл уақыт аралығы жеткілікті.</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Атмосфералық ауаны бақылау кезінде одан нақты мәлімет алу</w:t>
      </w:r>
      <w:r w:rsidR="00200112">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үшін жылына бір зиянды қосылысқа бір жерден 200-ден кем емес, ал</w:t>
      </w:r>
      <w:r w:rsidR="00200112">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өнеркәсіптен бірдей қашықтықта 50-ден кем емес бақылау жұмыстары</w:t>
      </w:r>
      <w:r w:rsidR="00200112">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жүргізілуі керек.</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Бағдарламада жалпы қорытынды мен қорытындыға талдау беру</w:t>
      </w:r>
      <w:r w:rsidR="00200112">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мезгілі көрсетілуі керек.</w:t>
      </w:r>
    </w:p>
    <w:p w:rsidR="00A57F9C"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Ауа кеңістігінің ластану деңгейін зерттеу кешенді түрде оған</w:t>
      </w:r>
      <w:r w:rsidR="007446D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мүдделі мекемелермен бірлесе отырып, соның ішінде УГМ, СЭС,</w:t>
      </w:r>
      <w:r w:rsidR="00A57F9C">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мамандандырылған ҒЗИ, геология - топырақтану бағытындағы</w:t>
      </w:r>
      <w:r w:rsidR="007446D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мекемелер, кәсіпорындармен; медициналық - биологиялық бағыттағы</w:t>
      </w:r>
      <w:r w:rsidR="007446D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мамандармен бірлесе отырып жүргізу керек. Бағдарламада әрбір</w:t>
      </w:r>
      <w:r w:rsidR="007446D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 xml:space="preserve">мекеменің атқаратын жұмысын нақты айту керек. </w:t>
      </w:r>
      <w:r w:rsidR="00A57F9C">
        <w:rPr>
          <w:rFonts w:ascii="Times New Roman" w:hAnsi="Times New Roman" w:cs="Times New Roman"/>
          <w:noProof/>
          <w:sz w:val="28"/>
          <w:szCs w:val="28"/>
          <w:lang w:val="kk-KZ"/>
        </w:rPr>
        <w:t xml:space="preserve">      </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Жұмысты жалпы</w:t>
      </w:r>
      <w:r w:rsidR="007446D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координациялау жергілікті органдардың шешімімен арнайы комиссия</w:t>
      </w:r>
      <w:r w:rsidR="007446D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құрып, құрал-жабдықтарға тапсырыс беруге, бақылау жұмыстары</w:t>
      </w:r>
      <w:r w:rsidR="00A57F9C">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кезінде мекен-жай мәселесін шешуге, құрал-жабдықтар мен</w:t>
      </w:r>
      <w:r w:rsidR="007446D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қондырғылардың күзетін қамтамасыз етуге көмектесуі тиісті.</w:t>
      </w:r>
      <w:r w:rsidR="007446D0">
        <w:rPr>
          <w:rFonts w:ascii="Times New Roman" w:hAnsi="Times New Roman" w:cs="Times New Roman"/>
          <w:noProof/>
          <w:sz w:val="28"/>
          <w:szCs w:val="28"/>
          <w:lang w:val="kk-KZ"/>
        </w:rPr>
        <w:t xml:space="preserve"> </w:t>
      </w:r>
      <w:r w:rsidR="00A57F9C">
        <w:rPr>
          <w:rFonts w:ascii="Times New Roman" w:hAnsi="Times New Roman" w:cs="Times New Roman"/>
          <w:noProof/>
          <w:sz w:val="28"/>
          <w:szCs w:val="28"/>
          <w:lang w:val="kk-KZ"/>
        </w:rPr>
        <w:t>Ө</w:t>
      </w:r>
      <w:r w:rsidRPr="00297DD5">
        <w:rPr>
          <w:rFonts w:ascii="Times New Roman" w:hAnsi="Times New Roman" w:cs="Times New Roman"/>
          <w:noProof/>
          <w:sz w:val="28"/>
          <w:szCs w:val="28"/>
          <w:lang w:val="kk-KZ"/>
        </w:rPr>
        <w:t>ндірістен желдің бағытымен шыққан зиянды заттардың жоғарғы</w:t>
      </w:r>
      <w:r w:rsidR="007446D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мөлшерін (концентрациясын) анықтау үшін, сонымен қатар қаланың</w:t>
      </w:r>
      <w:r w:rsidR="007446D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әр аймағында орналасқан өнеркәсіп т</w:t>
      </w:r>
      <w:r w:rsidR="00291C96">
        <w:rPr>
          <w:rFonts w:ascii="Times New Roman" w:hAnsi="Times New Roman" w:cs="Times New Roman"/>
          <w:noProof/>
          <w:sz w:val="28"/>
          <w:szCs w:val="28"/>
          <w:lang w:val="kk-KZ"/>
        </w:rPr>
        <w:t>ру</w:t>
      </w:r>
      <w:r w:rsidRPr="00297DD5">
        <w:rPr>
          <w:rFonts w:ascii="Times New Roman" w:hAnsi="Times New Roman" w:cs="Times New Roman"/>
          <w:noProof/>
          <w:sz w:val="28"/>
          <w:szCs w:val="28"/>
          <w:lang w:val="kk-KZ"/>
        </w:rPr>
        <w:t>баларынан шыққан зиянды</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заттардың ауаға желдің бағытымен таралу аймағын факель асты</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(подфакельный) бақылау арқылы, яғни, факель осі бойымен өлшеу.</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Факель асты бақылау жұмыстары желдің бағытына байланысты</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өзгеріп отырады. Факель асты бақылау жұмыстары - жеке тұрған</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ластаушы көзбен, бір топ ластаушы көзге бақылау жұмыстарын жасай</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алады.</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Факель асты бақылау жұмыстары 0,5; 1; 2; 3; 6; 8; 10; 15 және</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30 шақырым аралықтарында жүргізіледі. Бұл бақылау кезінде жақын</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ара - қашықтықтан шыққан зиянды қосылыс - ауаның жерге жақын</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және ұйымдаспаған ластаушы көзімен ластанғанын, ал ұзак,</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қашықтықтағы - ауаның жерге жақын, ұйымдаспаған ластаушы</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көзімен және биік тұрбалардан шыққан зиянды қосылыстармен</w:t>
      </w:r>
      <w:r w:rsidR="00FE12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ластанғанын көрсетеді.</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Факель асты бақылау орталық (остік) нүктеден басталып, остік</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бағытымен жан-жаққа, оңға және солға, перпендикуляр осі бойынша</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алынады. Бақылау нүктелерінің ара-қашықтығы факельдің еніне</w:t>
      </w:r>
      <w:r w:rsidR="00FE12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байланысты және факель алыстаған сайын ол кеңуі мүмкін, шамамен</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50-ден 300-400 метрге</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дейін.</w:t>
      </w:r>
    </w:p>
    <w:p w:rsidR="00291C96"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lastRenderedPageBreak/>
        <w:t>Мекеме факелінің әртүрлі қашықтықта әсер ету аймағына бақылау</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жүргізу, факель бойымен зиянды қосылыстардың таралуын бақылауға</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және одан толық мәлімет алуға көмектеседі. Егер факельдің таралу</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бағыты өзгерсе, бақылау оның таралу аймағына ауысады.</w:t>
      </w:r>
      <w:r w:rsidR="00291C96">
        <w:rPr>
          <w:rFonts w:ascii="Times New Roman" w:hAnsi="Times New Roman" w:cs="Times New Roman"/>
          <w:noProof/>
          <w:sz w:val="28"/>
          <w:szCs w:val="28"/>
          <w:lang w:val="kk-KZ"/>
        </w:rPr>
        <w:t xml:space="preserve"> </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Ластаушы заттардың жоғарғы мөлшері кебінесе орташа биіктіктегі</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10-40 ара-қашықтығындағы</w:t>
      </w:r>
      <w:r w:rsidR="00A57F9C">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т</w:t>
      </w:r>
      <w:r w:rsidR="00A57F9C">
        <w:rPr>
          <w:rFonts w:ascii="Times New Roman" w:hAnsi="Times New Roman" w:cs="Times New Roman"/>
          <w:noProof/>
          <w:sz w:val="28"/>
          <w:szCs w:val="28"/>
          <w:lang w:val="kk-KZ"/>
        </w:rPr>
        <w:t>руба</w:t>
      </w:r>
      <w:r w:rsidRPr="00297DD5">
        <w:rPr>
          <w:rFonts w:ascii="Times New Roman" w:hAnsi="Times New Roman" w:cs="Times New Roman"/>
          <w:noProof/>
          <w:sz w:val="28"/>
          <w:szCs w:val="28"/>
          <w:lang w:val="kk-KZ"/>
        </w:rPr>
        <w:t>лар маңына бақылау жұмыстарын</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 xml:space="preserve">жүргізіп білуге болады. Бақылау жұмыстары </w:t>
      </w:r>
      <w:r w:rsidR="00A57F9C">
        <w:rPr>
          <w:rFonts w:ascii="Times New Roman" w:hAnsi="Times New Roman" w:cs="Times New Roman"/>
          <w:noProof/>
          <w:sz w:val="28"/>
          <w:szCs w:val="28"/>
          <w:lang w:val="kk-KZ"/>
        </w:rPr>
        <w:t>ө</w:t>
      </w:r>
      <w:r w:rsidRPr="00297DD5">
        <w:rPr>
          <w:rFonts w:ascii="Times New Roman" w:hAnsi="Times New Roman" w:cs="Times New Roman"/>
          <w:noProof/>
          <w:sz w:val="28"/>
          <w:szCs w:val="28"/>
          <w:lang w:val="kk-KZ"/>
        </w:rPr>
        <w:t>ндіріс орнының өзіне</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тән заттарына және әрбір зиянды қосылыстан бірдей қашықтықта</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шамамен 50 -дей анықталатын зат болуы керек.</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Факель асты бақылау жасаған кезде ең маңызды жұмыстың бөлігі,</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ол факельдің бағытын табу және сынама алу нүктелерін анықтау.</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Факельдің бағытын түтін бағытымен көзбен шамалайды. Егер т</w:t>
      </w:r>
      <w:r w:rsidR="00A57F9C">
        <w:rPr>
          <w:rFonts w:ascii="Times New Roman" w:hAnsi="Times New Roman" w:cs="Times New Roman"/>
          <w:noProof/>
          <w:sz w:val="28"/>
          <w:szCs w:val="28"/>
          <w:lang w:val="kk-KZ"/>
        </w:rPr>
        <w:t>руба</w:t>
      </w:r>
      <w:r w:rsidRPr="00297DD5">
        <w:rPr>
          <w:rFonts w:ascii="Times New Roman" w:hAnsi="Times New Roman" w:cs="Times New Roman"/>
          <w:noProof/>
          <w:sz w:val="28"/>
          <w:szCs w:val="28"/>
          <w:lang w:val="kk-KZ"/>
        </w:rPr>
        <w:t>дан</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түтін байқалмаса, онда желдің бағытымен немесе шарды ұшыру</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ар</w:t>
      </w:r>
      <w:r w:rsidR="00A57F9C">
        <w:rPr>
          <w:rFonts w:ascii="Times New Roman" w:hAnsi="Times New Roman" w:cs="Times New Roman"/>
          <w:noProof/>
          <w:sz w:val="28"/>
          <w:szCs w:val="28"/>
          <w:lang w:val="kk-KZ"/>
        </w:rPr>
        <w:t>қ</w:t>
      </w:r>
      <w:r w:rsidRPr="00297DD5">
        <w:rPr>
          <w:rFonts w:ascii="Times New Roman" w:hAnsi="Times New Roman" w:cs="Times New Roman"/>
          <w:noProof/>
          <w:sz w:val="28"/>
          <w:szCs w:val="28"/>
          <w:lang w:val="kk-KZ"/>
        </w:rPr>
        <w:t>ылы шамалайды.</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Факель асты бақылау жұмыстары 1,5-3,5м биіктікте стационарлық</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бекетте бақылау жүргізу әдісіне сәйкес жүргізіледі. Тәуліктің әрбір</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сағатындағы жоғарғы концентрацияның</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таралуын білу үшін, факель</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асты бақылауды стационарлық</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және маршрутты бекеттердегі бақылау</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сияқты белгілі бір уақытта жүргізеді.</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Автокөліктен шыққан зиянды заттарды анықтау ауаның ластану</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деңгейін анықтаумен бірге, ал кейде бөлек те жүргізуге болады.</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Автомагистральдағы және сол маңдағы тұрғын үйлер маңындағы</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атмосфералық ауаның жағдайын бағалау, автокөліктен шыққан</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түтіннің құрамындағы зиянды заттардың құрамына қарай (к</w:t>
      </w:r>
      <w:r w:rsidR="00A57F9C">
        <w:rPr>
          <w:rFonts w:ascii="Times New Roman" w:hAnsi="Times New Roman" w:cs="Times New Roman"/>
          <w:noProof/>
          <w:sz w:val="28"/>
          <w:szCs w:val="28"/>
          <w:lang w:val="kk-KZ"/>
        </w:rPr>
        <w:t>ө</w:t>
      </w:r>
      <w:r w:rsidRPr="00297DD5">
        <w:rPr>
          <w:rFonts w:ascii="Times New Roman" w:hAnsi="Times New Roman" w:cs="Times New Roman"/>
          <w:noProof/>
          <w:sz w:val="28"/>
          <w:szCs w:val="28"/>
          <w:lang w:val="kk-KZ"/>
        </w:rPr>
        <w:t>мір тотығы,</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көмірсутек, азоттың</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тотықтары, акролеин, формальдегид, қорғасын</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қоспалары), сонымен қатар заттардың фотохимиялық айналысқа</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түсуінен де болуы мүмкін (озон және т.б.).</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Автокөліктен шыққан зиянды заттардың ауаны ластаудағы</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ерекшелігін анықтау үшін арнайы бақылаулар ұйымдастырылып,</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нәтижесінде мыналар анықталады:</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w:t>
      </w:r>
      <w:r w:rsidRPr="00297DD5">
        <w:rPr>
          <w:rFonts w:ascii="Times New Roman" w:hAnsi="Times New Roman" w:cs="Times New Roman"/>
          <w:noProof/>
          <w:sz w:val="28"/>
          <w:szCs w:val="28"/>
          <w:lang w:val="kk-KZ"/>
        </w:rPr>
        <w:tab/>
        <w:t>автомагистраль аймағындағы автокөліктен шыққан негізгі зиянды</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заттардың жоғарғы концентрациясы және әртүрлі метеожағдай және</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көліктің қозғалыс</w:t>
      </w:r>
      <w:r w:rsidR="00A57F9C">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жиілігіне байланысты;</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w:t>
      </w:r>
      <w:r w:rsidRPr="00297DD5">
        <w:rPr>
          <w:rFonts w:ascii="Times New Roman" w:hAnsi="Times New Roman" w:cs="Times New Roman"/>
          <w:noProof/>
          <w:sz w:val="28"/>
          <w:szCs w:val="28"/>
          <w:lang w:val="kk-KZ"/>
        </w:rPr>
        <w:tab/>
        <w:t>автомагистральдан қашықтаған сайын зиянды заттардың таралу</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шекарасы мен сипаттамасы;</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w:t>
      </w:r>
      <w:r w:rsidRPr="00297DD5">
        <w:rPr>
          <w:rFonts w:ascii="Times New Roman" w:hAnsi="Times New Roman" w:cs="Times New Roman"/>
          <w:noProof/>
          <w:sz w:val="28"/>
          <w:szCs w:val="28"/>
          <w:lang w:val="kk-KZ"/>
        </w:rPr>
        <w:tab/>
        <w:t>автомагистральға жақын орналасқан әртүрлі типтегі тұрмыстық</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үйлер мен жасыл желектерге зиянды заттардың таралуы;</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w:t>
      </w:r>
      <w:r w:rsidRPr="00297DD5">
        <w:rPr>
          <w:rFonts w:ascii="Times New Roman" w:hAnsi="Times New Roman" w:cs="Times New Roman"/>
          <w:noProof/>
          <w:sz w:val="28"/>
          <w:szCs w:val="28"/>
          <w:lang w:val="kk-KZ"/>
        </w:rPr>
        <w:tab/>
        <w:t>қала көшелерінен автокөлік ағымының таралу ерекшөлігі.</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Бақылау жұмысы аптаның барлық күндерінде күнделікті 6-дан</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13-ке дейін немесе сағат 2-ден 21 сағаттарға дейін, таңертеңгі жән</w:t>
      </w:r>
      <w:r w:rsidR="00A57F9C">
        <w:rPr>
          <w:rFonts w:ascii="Times New Roman" w:hAnsi="Times New Roman" w:cs="Times New Roman"/>
          <w:noProof/>
          <w:sz w:val="28"/>
          <w:szCs w:val="28"/>
          <w:lang w:val="kk-KZ"/>
        </w:rPr>
        <w:t>е</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күндізгі мезгілдерді алмастырып жүргізеді. Түнгі уақыттағы бақылау</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аптасына бір - екі рет жүргізіледі. Бақылау нүктелерін қаланың</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автокөлік көп жүретін көшелері мен автокөліктің бағдаршамға тоқтаған</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 xml:space="preserve">кезінде олардан ауаға </w:t>
      </w:r>
      <w:r w:rsidRPr="00297DD5">
        <w:rPr>
          <w:rFonts w:ascii="Times New Roman" w:hAnsi="Times New Roman" w:cs="Times New Roman"/>
          <w:noProof/>
          <w:sz w:val="28"/>
          <w:szCs w:val="28"/>
          <w:lang w:val="kk-KZ"/>
        </w:rPr>
        <w:lastRenderedPageBreak/>
        <w:t>зиянды қосылыстардың көп бүлінетінін ескере</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отырып, осындай жерлерге жақын маңға орналастыру</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қарастырылады.</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Құрал-жабдықтарды жол жиегіне, б</w:t>
      </w:r>
      <w:r w:rsidR="00291C96">
        <w:rPr>
          <w:rFonts w:ascii="Times New Roman" w:hAnsi="Times New Roman" w:cs="Times New Roman"/>
          <w:noProof/>
          <w:sz w:val="28"/>
          <w:szCs w:val="28"/>
          <w:lang w:val="kk-KZ"/>
        </w:rPr>
        <w:t>ө</w:t>
      </w:r>
      <w:r w:rsidRPr="00297DD5">
        <w:rPr>
          <w:rFonts w:ascii="Times New Roman" w:hAnsi="Times New Roman" w:cs="Times New Roman"/>
          <w:noProof/>
          <w:sz w:val="28"/>
          <w:szCs w:val="28"/>
          <w:lang w:val="kk-KZ"/>
        </w:rPr>
        <w:t>лу жолағының ортасына,</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жолдың жиегіне - бір жақты қозғалатын автокөлік жолының адам</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жүретін бөлігінің жарты еніне орналастырады. Автомагистральдан</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қашықтау орналасқан бақылау бекеті үй қабырғасынан шамамен</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0,5 м қашықтықта болуы керек. Автомагистральды кесіп өтетін</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көшелерде бақылау бекеттері жол жиегінде және автомагистраль</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енінен 0,5; 2; 3 есе асатын ара-қашықтықта орналасады.</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Қозғалыстың</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жиілігін жүріп өткен көлік</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түрімен анықтайды. К</w:t>
      </w:r>
      <w:r w:rsidR="00291C96">
        <w:rPr>
          <w:rFonts w:ascii="Times New Roman" w:hAnsi="Times New Roman" w:cs="Times New Roman"/>
          <w:noProof/>
          <w:sz w:val="28"/>
          <w:szCs w:val="28"/>
          <w:lang w:val="kk-KZ"/>
        </w:rPr>
        <w:t>ө</w:t>
      </w:r>
      <w:r w:rsidRPr="00297DD5">
        <w:rPr>
          <w:rFonts w:ascii="Times New Roman" w:hAnsi="Times New Roman" w:cs="Times New Roman"/>
          <w:noProof/>
          <w:sz w:val="28"/>
          <w:szCs w:val="28"/>
          <w:lang w:val="kk-KZ"/>
        </w:rPr>
        <w:t>лік</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түрі бес негізгі категорияға бөлінеді: жеңіл және ауыр автокөлік,</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автобустар, дизельді автокөлік және автобустар, мотоциклдер. 2-3</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апта күн сайын сағат 3 - 6 дан 21-23 сағаттар арасында, ал транзиттік</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автомагистральдарда - бір тәулікте жүріп өткен көлікті санау арқылы</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есептеледі. Жүріп өткен автокөліктің санын әрбір 20 минут сайын санау</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арқылы жүргізіледі.</w:t>
      </w:r>
      <w:r w:rsidR="00A57F9C">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Автокөліктің орташа жылдамдығын</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автомагистральдан 0,5-1,0км жүріп өткен автокөліктің спидометрінің</w:t>
      </w:r>
      <w:r w:rsidR="005300B8">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көрсеткіші арқылы анықтаймыз. Бақылау нәтижесінде автокөліктің</w:t>
      </w:r>
      <w:r w:rsidR="005300B8">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қозғалу жылдамдығының жиілігінің орташа көрсеткішін есептейміз.</w:t>
      </w:r>
    </w:p>
    <w:p w:rsidR="004062D0" w:rsidRDefault="004062D0" w:rsidP="00A92C09">
      <w:pPr>
        <w:spacing w:after="0" w:line="24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p>
    <w:p w:rsidR="00752AF1" w:rsidRDefault="00027332" w:rsidP="00FE1226">
      <w:pPr>
        <w:spacing w:after="0" w:line="240" w:lineRule="auto"/>
        <w:ind w:firstLine="567"/>
        <w:jc w:val="both"/>
        <w:rPr>
          <w:rFonts w:ascii="Times New Roman" w:hAnsi="Times New Roman" w:cs="Times New Roman"/>
          <w:b/>
          <w:noProof/>
          <w:sz w:val="28"/>
          <w:szCs w:val="28"/>
          <w:lang w:val="kk-KZ"/>
        </w:rPr>
      </w:pPr>
      <w:r>
        <w:rPr>
          <w:rFonts w:ascii="Times New Roman" w:hAnsi="Times New Roman" w:cs="Times New Roman"/>
          <w:b/>
          <w:noProof/>
          <w:sz w:val="28"/>
          <w:szCs w:val="28"/>
          <w:lang w:val="kk-KZ"/>
        </w:rPr>
        <w:t>1.4</w:t>
      </w:r>
      <w:r w:rsidR="00EE3994">
        <w:rPr>
          <w:rFonts w:ascii="Times New Roman" w:hAnsi="Times New Roman" w:cs="Times New Roman"/>
          <w:b/>
          <w:noProof/>
          <w:sz w:val="28"/>
          <w:szCs w:val="28"/>
          <w:lang w:val="kk-KZ"/>
        </w:rPr>
        <w:t xml:space="preserve"> </w:t>
      </w:r>
      <w:r>
        <w:rPr>
          <w:rFonts w:ascii="Times New Roman" w:hAnsi="Times New Roman" w:cs="Times New Roman"/>
          <w:b/>
          <w:noProof/>
          <w:sz w:val="28"/>
          <w:szCs w:val="28"/>
          <w:lang w:val="kk-KZ"/>
        </w:rPr>
        <w:t xml:space="preserve"> Ғаламдық экологиялық мониторинг</w:t>
      </w:r>
    </w:p>
    <w:p w:rsidR="00297DD5" w:rsidRPr="004062D0" w:rsidRDefault="00027332" w:rsidP="00027332">
      <w:pPr>
        <w:spacing w:after="0" w:line="240" w:lineRule="auto"/>
        <w:jc w:val="center"/>
        <w:rPr>
          <w:rFonts w:ascii="Times New Roman" w:hAnsi="Times New Roman" w:cs="Times New Roman"/>
          <w:b/>
          <w:noProof/>
          <w:sz w:val="28"/>
          <w:szCs w:val="28"/>
          <w:lang w:val="kk-KZ"/>
        </w:rPr>
      </w:pPr>
      <w:r>
        <w:rPr>
          <w:rFonts w:ascii="Times New Roman" w:hAnsi="Times New Roman" w:cs="Times New Roman"/>
          <w:b/>
          <w:noProof/>
          <w:sz w:val="28"/>
          <w:szCs w:val="28"/>
          <w:lang w:val="kk-KZ"/>
        </w:rPr>
        <w:t xml:space="preserve"> </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1972ж. Стокгольм мәжілісінде қоршаған орта туралы БҰҰ</w:t>
      </w:r>
      <w:r w:rsidR="005300B8">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Ғаламдық экология жүйесін құрды (3-сурет). Бұл жүйенің мақсаты:</w:t>
      </w:r>
    </w:p>
    <w:p w:rsidR="00297DD5" w:rsidRPr="00297DD5" w:rsidRDefault="005300B8" w:rsidP="00FE1226">
      <w:pPr>
        <w:spacing w:after="0" w:line="240" w:lineRule="auto"/>
        <w:ind w:firstLine="284"/>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w:t>
      </w:r>
      <w:r w:rsidR="00297DD5" w:rsidRPr="00297DD5">
        <w:rPr>
          <w:rFonts w:ascii="Times New Roman" w:hAnsi="Times New Roman" w:cs="Times New Roman"/>
          <w:noProof/>
          <w:sz w:val="28"/>
          <w:szCs w:val="28"/>
          <w:lang w:val="kk-KZ"/>
        </w:rPr>
        <w:t>табиғат ортасына бақылау жүргізу, соның ішінде ластану деңгейін</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анықтау;</w:t>
      </w:r>
    </w:p>
    <w:p w:rsidR="00297DD5" w:rsidRPr="00297DD5" w:rsidRDefault="00297DD5" w:rsidP="00FE1226">
      <w:pPr>
        <w:spacing w:after="0" w:line="240" w:lineRule="auto"/>
        <w:ind w:firstLine="284"/>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-ғаламдық деңгейде орта жағдайына антропогендік әсерлердің</w:t>
      </w:r>
      <w:r w:rsidR="005300B8">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болжамы;</w:t>
      </w:r>
    </w:p>
    <w:p w:rsidR="00297DD5" w:rsidRPr="00297DD5" w:rsidRDefault="00297DD5" w:rsidP="00FE1226">
      <w:pPr>
        <w:spacing w:after="0" w:line="240" w:lineRule="auto"/>
        <w:ind w:firstLine="284"/>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-бақылауды бағалау және орта жағдайын бағдарлау;</w:t>
      </w:r>
    </w:p>
    <w:p w:rsidR="00297DD5" w:rsidRPr="00297DD5" w:rsidRDefault="00297DD5" w:rsidP="00FE1226">
      <w:pPr>
        <w:spacing w:after="0" w:line="240" w:lineRule="auto"/>
        <w:ind w:firstLine="284"/>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-антропогендік әсерлердің әсерінен жалпы беталысты бағалау.</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Сарапшылардың 1974ж. болған кеңесінде ғаламдық мониторинг</w:t>
      </w:r>
      <w:r w:rsidR="00374B9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жүйесінің мақсаты бекітілді (Престон, Париж, 1980</w:t>
      </w:r>
      <w:r w:rsidR="00FE1226">
        <w:rPr>
          <w:rFonts w:ascii="Times New Roman" w:hAnsi="Times New Roman" w:cs="Times New Roman"/>
          <w:noProof/>
          <w:sz w:val="28"/>
          <w:szCs w:val="28"/>
          <w:lang w:val="kk-KZ"/>
        </w:rPr>
        <w:t>ж.</w:t>
      </w:r>
      <w:r w:rsidRPr="00297DD5">
        <w:rPr>
          <w:rFonts w:ascii="Times New Roman" w:hAnsi="Times New Roman" w:cs="Times New Roman"/>
          <w:noProof/>
          <w:sz w:val="28"/>
          <w:szCs w:val="28"/>
          <w:lang w:val="kk-KZ"/>
        </w:rPr>
        <w:t>):</w:t>
      </w:r>
    </w:p>
    <w:p w:rsidR="00297DD5" w:rsidRPr="00297DD5" w:rsidRDefault="00374B90" w:rsidP="00FE1226">
      <w:pPr>
        <w:spacing w:after="0" w:line="240" w:lineRule="auto"/>
        <w:ind w:firstLine="284"/>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1.</w:t>
      </w:r>
      <w:r w:rsidR="004062D0">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Адам денсаулығына келетін зиянды ашық түрде хабарлау;</w:t>
      </w:r>
    </w:p>
    <w:p w:rsidR="00297DD5" w:rsidRPr="00297DD5" w:rsidRDefault="00374B90" w:rsidP="00FE1226">
      <w:pPr>
        <w:spacing w:after="0" w:line="240" w:lineRule="auto"/>
        <w:ind w:firstLine="284"/>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2.</w:t>
      </w:r>
      <w:r w:rsidR="004062D0">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Атмосфераның ғаламдық деңгейде ластануын және оның</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климатқа әсерін бағалау;</w:t>
      </w:r>
    </w:p>
    <w:p w:rsidR="00297DD5" w:rsidRPr="00297DD5" w:rsidRDefault="00374B90" w:rsidP="00FE1226">
      <w:pPr>
        <w:spacing w:after="0" w:line="240" w:lineRule="auto"/>
        <w:ind w:firstLine="284"/>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3.</w:t>
      </w:r>
      <w:r w:rsidR="004062D0">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Биологиялық жүйедегі, соның ішінде тамақтану тізбегіндегі,</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зиянды заттардың</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таралуы мен қарқындылығын бағалау;</w:t>
      </w:r>
    </w:p>
    <w:p w:rsidR="00297DD5" w:rsidRPr="00297DD5" w:rsidRDefault="00374B90" w:rsidP="00FE1226">
      <w:pPr>
        <w:spacing w:after="0" w:line="240" w:lineRule="auto"/>
        <w:ind w:firstLine="284"/>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4.</w:t>
      </w:r>
      <w:r w:rsidR="004062D0">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Ауылшаруашылығында және жер пайдалану нәтижесінде пайда</w:t>
      </w:r>
    </w:p>
    <w:p w:rsidR="00297DD5" w:rsidRPr="00297DD5" w:rsidRDefault="00297DD5" w:rsidP="00FE1226">
      <w:pPr>
        <w:spacing w:after="0" w:line="240" w:lineRule="auto"/>
        <w:ind w:firstLine="284"/>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болатын қиын-қыстау жағдайды бағалау;</w:t>
      </w:r>
    </w:p>
    <w:p w:rsidR="00297DD5" w:rsidRPr="00297DD5" w:rsidRDefault="00374B90" w:rsidP="00FE1226">
      <w:pPr>
        <w:spacing w:after="0" w:line="240" w:lineRule="auto"/>
        <w:ind w:firstLine="284"/>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5.</w:t>
      </w:r>
      <w:r w:rsidR="004062D0">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Қоршаған ортаға жер беті экологиялык, жүйөнің қарсы реакциясы;</w:t>
      </w:r>
    </w:p>
    <w:p w:rsidR="00297DD5" w:rsidRPr="00297DD5" w:rsidRDefault="00374B90" w:rsidP="00FE1226">
      <w:pPr>
        <w:spacing w:after="0" w:line="240" w:lineRule="auto"/>
        <w:ind w:firstLine="284"/>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6.</w:t>
      </w:r>
      <w:r w:rsidR="004062D0">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Мұхиттың ластану жағдайын бағалау және оның теңіз</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экожүйесіне әсері;</w:t>
      </w:r>
    </w:p>
    <w:p w:rsidR="00297DD5" w:rsidRPr="00297DD5" w:rsidRDefault="00297DD5" w:rsidP="00FE1226">
      <w:pPr>
        <w:spacing w:after="0" w:line="240" w:lineRule="auto"/>
        <w:ind w:firstLine="284"/>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7.</w:t>
      </w:r>
      <w:r w:rsidR="004062D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Төтенше апаттар жөнінде халықаралық жүйені жақсарту.</w:t>
      </w:r>
    </w:p>
    <w:p w:rsidR="00297DD5" w:rsidRPr="00297DD5"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Ғаламдық мониторингтің құрамдас</w:t>
      </w:r>
      <w:r w:rsidR="00374B9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бөлігі</w:t>
      </w:r>
      <w:r w:rsidR="004062D0" w:rsidRPr="004062D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 xml:space="preserve"> </w:t>
      </w:r>
      <w:r w:rsidRPr="004062D0">
        <w:rPr>
          <w:rFonts w:ascii="Times New Roman" w:hAnsi="Times New Roman" w:cs="Times New Roman"/>
          <w:i/>
          <w:noProof/>
          <w:sz w:val="28"/>
          <w:szCs w:val="28"/>
          <w:lang w:val="kk-KZ"/>
        </w:rPr>
        <w:t>климаттық (ауа райылық)</w:t>
      </w:r>
      <w:r w:rsidR="00FE1226">
        <w:rPr>
          <w:rFonts w:ascii="Times New Roman" w:hAnsi="Times New Roman" w:cs="Times New Roman"/>
          <w:i/>
          <w:noProof/>
          <w:sz w:val="28"/>
          <w:szCs w:val="28"/>
          <w:lang w:val="kk-KZ"/>
        </w:rPr>
        <w:t xml:space="preserve"> </w:t>
      </w:r>
      <w:r w:rsidRPr="004062D0">
        <w:rPr>
          <w:rFonts w:ascii="Times New Roman" w:hAnsi="Times New Roman" w:cs="Times New Roman"/>
          <w:i/>
          <w:noProof/>
          <w:sz w:val="28"/>
          <w:szCs w:val="28"/>
          <w:lang w:val="kk-KZ"/>
        </w:rPr>
        <w:t xml:space="preserve">мониторинг. </w:t>
      </w:r>
      <w:r w:rsidRPr="00297DD5">
        <w:rPr>
          <w:rFonts w:ascii="Times New Roman" w:hAnsi="Times New Roman" w:cs="Times New Roman"/>
          <w:noProof/>
          <w:sz w:val="28"/>
          <w:szCs w:val="28"/>
          <w:lang w:val="kk-KZ"/>
        </w:rPr>
        <w:t>Бұл мониторинг ауа райы құбылыстарын адамзат</w:t>
      </w:r>
      <w:r w:rsidR="00374B9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қоғамында практикалық қызметте оқып-білуге, оның құбылыстары</w:t>
      </w:r>
      <w:r w:rsidR="00374B9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 xml:space="preserve">мен тербелістерін </w:t>
      </w:r>
      <w:r w:rsidRPr="00297DD5">
        <w:rPr>
          <w:rFonts w:ascii="Times New Roman" w:hAnsi="Times New Roman" w:cs="Times New Roman"/>
          <w:noProof/>
          <w:sz w:val="28"/>
          <w:szCs w:val="28"/>
          <w:lang w:val="kk-KZ"/>
        </w:rPr>
        <w:lastRenderedPageBreak/>
        <w:t>түсінуге көмектеседі (Израэль, 1980</w:t>
      </w:r>
      <w:r w:rsidR="00FE1226">
        <w:rPr>
          <w:rFonts w:ascii="Times New Roman" w:hAnsi="Times New Roman" w:cs="Times New Roman"/>
          <w:noProof/>
          <w:sz w:val="28"/>
          <w:szCs w:val="28"/>
          <w:lang w:val="kk-KZ"/>
        </w:rPr>
        <w:t>ж.</w:t>
      </w:r>
      <w:r w:rsidRPr="00297DD5">
        <w:rPr>
          <w:rFonts w:ascii="Times New Roman" w:hAnsi="Times New Roman" w:cs="Times New Roman"/>
          <w:noProof/>
          <w:sz w:val="28"/>
          <w:szCs w:val="28"/>
          <w:lang w:val="kk-KZ"/>
        </w:rPr>
        <w:t>).</w:t>
      </w:r>
      <w:r w:rsidR="00374B9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Климаттық мониторинг негізгі метеорологиялық өлшемдерді,</w:t>
      </w:r>
      <w:r w:rsidR="00374B9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атмосфералық құбылыстар мониторингісін және процестерін, тиісті</w:t>
      </w:r>
      <w:r w:rsidR="00374B9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ауа режимін қамтиды. Бұл жағдайда ауаның экспериметті</w:t>
      </w:r>
      <w:r w:rsidR="00374B9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температурасы, атмосфералық қысымы, ауаның ылғалдылығы,</w:t>
      </w:r>
      <w:r w:rsidR="00A40F72">
        <w:rPr>
          <w:rFonts w:ascii="Times New Roman" w:hAnsi="Times New Roman" w:cs="Times New Roman"/>
          <w:noProof/>
          <w:sz w:val="28"/>
          <w:szCs w:val="28"/>
          <w:lang w:val="kk-KZ"/>
        </w:rPr>
        <w:t xml:space="preserve"> ж</w:t>
      </w:r>
      <w:r w:rsidRPr="00297DD5">
        <w:rPr>
          <w:rFonts w:ascii="Times New Roman" w:hAnsi="Times New Roman" w:cs="Times New Roman"/>
          <w:noProof/>
          <w:sz w:val="28"/>
          <w:szCs w:val="28"/>
          <w:lang w:val="kk-KZ"/>
        </w:rPr>
        <w:t>елдің жылдамдығы мен бағыты, дымқылдың қарқындылығы, ауа</w:t>
      </w:r>
      <w:r w:rsidR="00374B9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райы құбылысы, атмосфераның жағдайына бақылау жүргізеді.</w:t>
      </w:r>
      <w:r w:rsidR="00374B9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К</w:t>
      </w:r>
      <w:r w:rsidR="00374B90">
        <w:rPr>
          <w:rFonts w:ascii="Times New Roman" w:hAnsi="Times New Roman" w:cs="Times New Roman"/>
          <w:noProof/>
          <w:sz w:val="28"/>
          <w:szCs w:val="28"/>
          <w:lang w:val="kk-KZ"/>
        </w:rPr>
        <w:t>л</w:t>
      </w:r>
      <w:r w:rsidRPr="00297DD5">
        <w:rPr>
          <w:rFonts w:ascii="Times New Roman" w:hAnsi="Times New Roman" w:cs="Times New Roman"/>
          <w:noProof/>
          <w:sz w:val="28"/>
          <w:szCs w:val="28"/>
          <w:lang w:val="kk-KZ"/>
        </w:rPr>
        <w:t>иматтық өзгерісін түсіну үшін атмосфера - мұхит - жер беті</w:t>
      </w:r>
      <w:r w:rsidR="00374B9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(өзендер мен көлдерді қоса) - биотаның климаттық жағдайының</w:t>
      </w:r>
      <w:r w:rsidR="00374B9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өзгерісі туралы білуіміз керек. Бұл бағытқа мыналар жатады:</w:t>
      </w:r>
    </w:p>
    <w:p w:rsidR="00297DD5" w:rsidRPr="00297DD5" w:rsidRDefault="00374B90" w:rsidP="00A40F72">
      <w:pPr>
        <w:spacing w:after="0" w:line="240" w:lineRule="auto"/>
        <w:ind w:firstLine="284"/>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1.</w:t>
      </w:r>
      <w:r w:rsidR="00297DD5" w:rsidRPr="00297DD5">
        <w:rPr>
          <w:rFonts w:ascii="Times New Roman" w:hAnsi="Times New Roman" w:cs="Times New Roman"/>
          <w:noProof/>
          <w:sz w:val="28"/>
          <w:szCs w:val="28"/>
          <w:lang w:val="kk-KZ"/>
        </w:rPr>
        <w:t>Жер бетіне жақын ауаның, атмосферамен оған жақын жер бетінің</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энергия - массалық айырбастау мониторингісі;</w:t>
      </w:r>
    </w:p>
    <w:p w:rsidR="00297DD5" w:rsidRPr="00297DD5" w:rsidRDefault="00374B90" w:rsidP="00A40F72">
      <w:pPr>
        <w:spacing w:after="0" w:line="240" w:lineRule="auto"/>
        <w:ind w:firstLine="284"/>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2.</w:t>
      </w:r>
      <w:r w:rsidR="00297DD5" w:rsidRPr="00297DD5">
        <w:rPr>
          <w:rFonts w:ascii="Times New Roman" w:hAnsi="Times New Roman" w:cs="Times New Roman"/>
          <w:noProof/>
          <w:sz w:val="28"/>
          <w:szCs w:val="28"/>
          <w:lang w:val="kk-KZ"/>
        </w:rPr>
        <w:t xml:space="preserve">Теңіздегі, </w:t>
      </w:r>
      <w:r w:rsidR="00A57F9C">
        <w:rPr>
          <w:rFonts w:ascii="Times New Roman" w:hAnsi="Times New Roman" w:cs="Times New Roman"/>
          <w:noProof/>
          <w:sz w:val="28"/>
          <w:szCs w:val="28"/>
          <w:lang w:val="kk-KZ"/>
        </w:rPr>
        <w:t>ө</w:t>
      </w:r>
      <w:r w:rsidR="00297DD5" w:rsidRPr="00297DD5">
        <w:rPr>
          <w:rFonts w:ascii="Times New Roman" w:hAnsi="Times New Roman" w:cs="Times New Roman"/>
          <w:noProof/>
          <w:sz w:val="28"/>
          <w:szCs w:val="28"/>
          <w:lang w:val="kk-KZ"/>
        </w:rPr>
        <w:t>зендегі, көлд</w:t>
      </w:r>
      <w:r w:rsidR="00A57F9C">
        <w:rPr>
          <w:rFonts w:ascii="Times New Roman" w:hAnsi="Times New Roman" w:cs="Times New Roman"/>
          <w:noProof/>
          <w:sz w:val="28"/>
          <w:szCs w:val="28"/>
          <w:lang w:val="kk-KZ"/>
        </w:rPr>
        <w:t>е</w:t>
      </w:r>
      <w:r w:rsidR="00297DD5" w:rsidRPr="00297DD5">
        <w:rPr>
          <w:rFonts w:ascii="Times New Roman" w:hAnsi="Times New Roman" w:cs="Times New Roman"/>
          <w:noProof/>
          <w:sz w:val="28"/>
          <w:szCs w:val="28"/>
          <w:lang w:val="kk-KZ"/>
        </w:rPr>
        <w:t>гі мұздың, мұздақтардың, мәңгілік мұз</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қабаттарының аумағын және құрлықтағы қар жабындысының көлемін</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өлшеу.</w:t>
      </w:r>
    </w:p>
    <w:p w:rsidR="00297DD5" w:rsidRPr="00297DD5" w:rsidRDefault="00374B90" w:rsidP="00A40F72">
      <w:pPr>
        <w:spacing w:after="0" w:line="240" w:lineRule="auto"/>
        <w:ind w:firstLine="284"/>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3.</w:t>
      </w:r>
      <w:r w:rsidR="00297DD5" w:rsidRPr="00297DD5">
        <w:rPr>
          <w:rFonts w:ascii="Times New Roman" w:hAnsi="Times New Roman" w:cs="Times New Roman"/>
          <w:noProof/>
          <w:sz w:val="28"/>
          <w:szCs w:val="28"/>
          <w:lang w:val="kk-KZ"/>
        </w:rPr>
        <w:t>Жердің беткі қабатындағы және өсімдіктер жабындысындағы</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биомассаның тықырлану көлемі.</w:t>
      </w:r>
    </w:p>
    <w:p w:rsidR="00297DD5" w:rsidRPr="00297DD5" w:rsidRDefault="00374B90" w:rsidP="00A40F72">
      <w:pPr>
        <w:spacing w:after="0" w:line="240" w:lineRule="auto"/>
        <w:ind w:firstLine="284"/>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4.</w:t>
      </w:r>
      <w:r w:rsidR="00297DD5" w:rsidRPr="00297DD5">
        <w:rPr>
          <w:rFonts w:ascii="Times New Roman" w:hAnsi="Times New Roman" w:cs="Times New Roman"/>
          <w:noProof/>
          <w:sz w:val="28"/>
          <w:szCs w:val="28"/>
          <w:lang w:val="kk-KZ"/>
        </w:rPr>
        <w:t>Өсімдіктердің және топырақтың суды ұстағыштығын өлшеу,</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мұхиттың айналысқа түсу (циркуляциясы), атмосфераның оптикалық</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жүйесін, атмосфераның жағдайын бақылау.</w:t>
      </w:r>
      <w:r>
        <w:rPr>
          <w:rFonts w:ascii="Times New Roman" w:hAnsi="Times New Roman" w:cs="Times New Roman"/>
          <w:noProof/>
          <w:sz w:val="28"/>
          <w:szCs w:val="28"/>
          <w:lang w:val="kk-KZ"/>
        </w:rPr>
        <w:t xml:space="preserve"> </w:t>
      </w:r>
    </w:p>
    <w:p w:rsidR="0029778A" w:rsidRPr="0029778A" w:rsidRDefault="00297DD5" w:rsidP="00FE1226">
      <w:pPr>
        <w:spacing w:after="0" w:line="240" w:lineRule="auto"/>
        <w:ind w:firstLine="567"/>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Климаттық мониторингтің екінші бағыты факторлық мониторинг,</w:t>
      </w:r>
      <w:r w:rsidR="00374B9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Жерге қатысты ішкі жэне сыртқы факторлар жатады. Сыртқы әсер</w:t>
      </w:r>
      <w:r w:rsidR="00374B90">
        <w:rPr>
          <w:rFonts w:ascii="Times New Roman" w:hAnsi="Times New Roman" w:cs="Times New Roman"/>
          <w:noProof/>
          <w:sz w:val="28"/>
          <w:szCs w:val="28"/>
          <w:lang w:val="kk-KZ"/>
        </w:rPr>
        <w:t xml:space="preserve"> </w:t>
      </w:r>
      <w:r w:rsidR="0029778A" w:rsidRPr="0029778A">
        <w:rPr>
          <w:rFonts w:ascii="Times New Roman" w:hAnsi="Times New Roman" w:cs="Times New Roman"/>
          <w:noProof/>
          <w:sz w:val="28"/>
          <w:szCs w:val="28"/>
          <w:lang w:val="kk-KZ"/>
        </w:rPr>
        <w:t>ету факторына Күннің әсері мен галактикалық сәуле шығару арқылы</w:t>
      </w:r>
      <w:r w:rsidR="0029778A">
        <w:rPr>
          <w:rFonts w:ascii="Times New Roman" w:hAnsi="Times New Roman" w:cs="Times New Roman"/>
          <w:noProof/>
          <w:sz w:val="28"/>
          <w:szCs w:val="28"/>
          <w:lang w:val="kk-KZ"/>
        </w:rPr>
        <w:t xml:space="preserve"> </w:t>
      </w:r>
      <w:r w:rsidR="0029778A" w:rsidRPr="0029778A">
        <w:rPr>
          <w:rFonts w:ascii="Times New Roman" w:hAnsi="Times New Roman" w:cs="Times New Roman"/>
          <w:noProof/>
          <w:sz w:val="28"/>
          <w:szCs w:val="28"/>
          <w:lang w:val="kk-KZ"/>
        </w:rPr>
        <w:t>жүреді. Ал ішкі факторға биосфераға түсіп жатқан әртүрлі</w:t>
      </w:r>
      <w:r w:rsidR="0029778A">
        <w:rPr>
          <w:rFonts w:ascii="Times New Roman" w:hAnsi="Times New Roman" w:cs="Times New Roman"/>
          <w:noProof/>
          <w:sz w:val="28"/>
          <w:szCs w:val="28"/>
          <w:lang w:val="kk-KZ"/>
        </w:rPr>
        <w:t xml:space="preserve"> </w:t>
      </w:r>
      <w:r w:rsidR="0029778A" w:rsidRPr="0029778A">
        <w:rPr>
          <w:rFonts w:ascii="Times New Roman" w:hAnsi="Times New Roman" w:cs="Times New Roman"/>
          <w:noProof/>
          <w:sz w:val="28"/>
          <w:szCs w:val="28"/>
          <w:lang w:val="kk-KZ"/>
        </w:rPr>
        <w:t>ластырылыстар (выброс) мен жылу</w:t>
      </w:r>
      <w:r w:rsidR="0029778A">
        <w:rPr>
          <w:rFonts w:ascii="Times New Roman" w:hAnsi="Times New Roman" w:cs="Times New Roman"/>
          <w:noProof/>
          <w:sz w:val="28"/>
          <w:szCs w:val="28"/>
          <w:lang w:val="kk-KZ"/>
        </w:rPr>
        <w:t xml:space="preserve"> </w:t>
      </w:r>
      <w:r w:rsidR="0029778A" w:rsidRPr="0029778A">
        <w:rPr>
          <w:rFonts w:ascii="Times New Roman" w:hAnsi="Times New Roman" w:cs="Times New Roman"/>
          <w:noProof/>
          <w:sz w:val="28"/>
          <w:szCs w:val="28"/>
          <w:lang w:val="kk-KZ"/>
        </w:rPr>
        <w:t>жатады.</w:t>
      </w:r>
    </w:p>
    <w:p w:rsidR="0029778A" w:rsidRPr="0029778A" w:rsidRDefault="0029778A" w:rsidP="00FE1226">
      <w:pPr>
        <w:spacing w:after="0" w:line="240" w:lineRule="auto"/>
        <w:ind w:firstLine="567"/>
        <w:jc w:val="both"/>
        <w:rPr>
          <w:rFonts w:ascii="Times New Roman" w:hAnsi="Times New Roman" w:cs="Times New Roman"/>
          <w:noProof/>
          <w:sz w:val="28"/>
          <w:szCs w:val="28"/>
          <w:lang w:val="kk-KZ"/>
        </w:rPr>
      </w:pPr>
      <w:r w:rsidRPr="0029778A">
        <w:rPr>
          <w:rFonts w:ascii="Times New Roman" w:hAnsi="Times New Roman" w:cs="Times New Roman"/>
          <w:noProof/>
          <w:sz w:val="28"/>
          <w:szCs w:val="28"/>
          <w:lang w:val="kk-KZ"/>
        </w:rPr>
        <w:t>Ғаламдық мониторинг жүйесінде биота мониторингісі, яғни Жер</w:t>
      </w:r>
      <w:r>
        <w:rPr>
          <w:rFonts w:ascii="Times New Roman" w:hAnsi="Times New Roman" w:cs="Times New Roman"/>
          <w:noProof/>
          <w:sz w:val="28"/>
          <w:szCs w:val="28"/>
          <w:lang w:val="kk-KZ"/>
        </w:rPr>
        <w:t xml:space="preserve"> </w:t>
      </w:r>
      <w:r w:rsidRPr="0029778A">
        <w:rPr>
          <w:rFonts w:ascii="Times New Roman" w:hAnsi="Times New Roman" w:cs="Times New Roman"/>
          <w:noProof/>
          <w:sz w:val="28"/>
          <w:szCs w:val="28"/>
          <w:lang w:val="kk-KZ"/>
        </w:rPr>
        <w:t>биосферасының биологиялық құраушысы маңызды орын алады. Бұл</w:t>
      </w:r>
      <w:r>
        <w:rPr>
          <w:rFonts w:ascii="Times New Roman" w:hAnsi="Times New Roman" w:cs="Times New Roman"/>
          <w:noProof/>
          <w:sz w:val="28"/>
          <w:szCs w:val="28"/>
          <w:lang w:val="kk-KZ"/>
        </w:rPr>
        <w:t xml:space="preserve"> </w:t>
      </w:r>
      <w:r w:rsidRPr="0029778A">
        <w:rPr>
          <w:rFonts w:ascii="Times New Roman" w:hAnsi="Times New Roman" w:cs="Times New Roman"/>
          <w:noProof/>
          <w:sz w:val="28"/>
          <w:szCs w:val="28"/>
          <w:lang w:val="kk-KZ"/>
        </w:rPr>
        <w:t>жағдайда экожүйенің антропогендік және табиғи алатын орны мен</w:t>
      </w:r>
      <w:r>
        <w:rPr>
          <w:rFonts w:ascii="Times New Roman" w:hAnsi="Times New Roman" w:cs="Times New Roman"/>
          <w:noProof/>
          <w:sz w:val="28"/>
          <w:szCs w:val="28"/>
          <w:lang w:val="kk-KZ"/>
        </w:rPr>
        <w:t xml:space="preserve"> </w:t>
      </w:r>
      <w:r w:rsidRPr="0029778A">
        <w:rPr>
          <w:rFonts w:ascii="Times New Roman" w:hAnsi="Times New Roman" w:cs="Times New Roman"/>
          <w:noProof/>
          <w:sz w:val="28"/>
          <w:szCs w:val="28"/>
          <w:lang w:val="kk-KZ"/>
        </w:rPr>
        <w:t>олардың уақытша өзгерісі, биосфераны периодты түрде картаға түсіру</w:t>
      </w:r>
      <w:r>
        <w:rPr>
          <w:rFonts w:ascii="Times New Roman" w:hAnsi="Times New Roman" w:cs="Times New Roman"/>
          <w:noProof/>
          <w:sz w:val="28"/>
          <w:szCs w:val="28"/>
          <w:lang w:val="kk-KZ"/>
        </w:rPr>
        <w:t xml:space="preserve"> </w:t>
      </w:r>
      <w:r w:rsidRPr="0029778A">
        <w:rPr>
          <w:rFonts w:ascii="Times New Roman" w:hAnsi="Times New Roman" w:cs="Times New Roman"/>
          <w:noProof/>
          <w:sz w:val="28"/>
          <w:szCs w:val="28"/>
          <w:lang w:val="kk-KZ"/>
        </w:rPr>
        <w:t>және аймағын анықтау маңызды орын алады. Аймақты картаға түсіру</w:t>
      </w:r>
      <w:r>
        <w:rPr>
          <w:rFonts w:ascii="Times New Roman" w:hAnsi="Times New Roman" w:cs="Times New Roman"/>
          <w:noProof/>
          <w:sz w:val="28"/>
          <w:szCs w:val="28"/>
          <w:lang w:val="kk-KZ"/>
        </w:rPr>
        <w:t xml:space="preserve"> </w:t>
      </w:r>
      <w:r w:rsidRPr="0029778A">
        <w:rPr>
          <w:rFonts w:ascii="Times New Roman" w:hAnsi="Times New Roman" w:cs="Times New Roman"/>
          <w:noProof/>
          <w:sz w:val="28"/>
          <w:szCs w:val="28"/>
          <w:lang w:val="kk-KZ"/>
        </w:rPr>
        <w:t>әсіресе урбанизацияға ұшыраған аймақтарда, тақырланған аймақтарға,</w:t>
      </w:r>
      <w:r>
        <w:rPr>
          <w:rFonts w:ascii="Times New Roman" w:hAnsi="Times New Roman" w:cs="Times New Roman"/>
          <w:noProof/>
          <w:sz w:val="28"/>
          <w:szCs w:val="28"/>
          <w:lang w:val="kk-KZ"/>
        </w:rPr>
        <w:t xml:space="preserve"> </w:t>
      </w:r>
      <w:r w:rsidRPr="0029778A">
        <w:rPr>
          <w:rFonts w:ascii="Times New Roman" w:hAnsi="Times New Roman" w:cs="Times New Roman"/>
          <w:noProof/>
          <w:sz w:val="28"/>
          <w:szCs w:val="28"/>
          <w:lang w:val="kk-KZ"/>
        </w:rPr>
        <w:t>ормандардың кесілуі мен қайта отырғызуға, суармалы және сусыз</w:t>
      </w:r>
      <w:r>
        <w:rPr>
          <w:rFonts w:ascii="Times New Roman" w:hAnsi="Times New Roman" w:cs="Times New Roman"/>
          <w:noProof/>
          <w:sz w:val="28"/>
          <w:szCs w:val="28"/>
          <w:lang w:val="kk-KZ"/>
        </w:rPr>
        <w:t xml:space="preserve"> </w:t>
      </w:r>
      <w:r w:rsidRPr="0029778A">
        <w:rPr>
          <w:rFonts w:ascii="Times New Roman" w:hAnsi="Times New Roman" w:cs="Times New Roman"/>
          <w:noProof/>
          <w:sz w:val="28"/>
          <w:szCs w:val="28"/>
          <w:lang w:val="kk-KZ"/>
        </w:rPr>
        <w:t>ауылшаруашылық өнімдері, мәңгі м</w:t>
      </w:r>
      <w:r w:rsidR="004062D0">
        <w:rPr>
          <w:rFonts w:ascii="Times New Roman" w:hAnsi="Times New Roman" w:cs="Times New Roman"/>
          <w:noProof/>
          <w:sz w:val="28"/>
          <w:szCs w:val="28"/>
          <w:lang w:val="kk-KZ"/>
        </w:rPr>
        <w:t>ұ</w:t>
      </w:r>
      <w:r w:rsidRPr="0029778A">
        <w:rPr>
          <w:rFonts w:ascii="Times New Roman" w:hAnsi="Times New Roman" w:cs="Times New Roman"/>
          <w:noProof/>
          <w:sz w:val="28"/>
          <w:szCs w:val="28"/>
          <w:lang w:val="kk-KZ"/>
        </w:rPr>
        <w:t>зда</w:t>
      </w:r>
      <w:r w:rsidR="004062D0">
        <w:rPr>
          <w:rFonts w:ascii="Times New Roman" w:hAnsi="Times New Roman" w:cs="Times New Roman"/>
          <w:noProof/>
          <w:sz w:val="28"/>
          <w:szCs w:val="28"/>
          <w:lang w:val="kk-KZ"/>
        </w:rPr>
        <w:t>қ</w:t>
      </w:r>
      <w:r w:rsidRPr="0029778A">
        <w:rPr>
          <w:rFonts w:ascii="Times New Roman" w:hAnsi="Times New Roman" w:cs="Times New Roman"/>
          <w:noProof/>
          <w:sz w:val="28"/>
          <w:szCs w:val="28"/>
          <w:lang w:val="kk-KZ"/>
        </w:rPr>
        <w:t>, аймақтар, батпақты жерлер,</w:t>
      </w:r>
      <w:r>
        <w:rPr>
          <w:rFonts w:ascii="Times New Roman" w:hAnsi="Times New Roman" w:cs="Times New Roman"/>
          <w:noProof/>
          <w:sz w:val="28"/>
          <w:szCs w:val="28"/>
          <w:lang w:val="kk-KZ"/>
        </w:rPr>
        <w:t xml:space="preserve"> </w:t>
      </w:r>
      <w:r w:rsidRPr="0029778A">
        <w:rPr>
          <w:rFonts w:ascii="Times New Roman" w:hAnsi="Times New Roman" w:cs="Times New Roman"/>
          <w:noProof/>
          <w:sz w:val="28"/>
          <w:szCs w:val="28"/>
          <w:lang w:val="kk-KZ"/>
        </w:rPr>
        <w:t>ашық тау қазбаларына ерекше мән беріледі.</w:t>
      </w:r>
    </w:p>
    <w:p w:rsidR="00420FD9" w:rsidRDefault="0029778A" w:rsidP="00FE1226">
      <w:pPr>
        <w:spacing w:after="0" w:line="240" w:lineRule="auto"/>
        <w:ind w:firstLine="567"/>
        <w:jc w:val="both"/>
        <w:rPr>
          <w:rFonts w:ascii="Times New Roman" w:hAnsi="Times New Roman" w:cs="Times New Roman"/>
          <w:noProof/>
          <w:sz w:val="28"/>
          <w:szCs w:val="28"/>
          <w:lang w:val="kk-KZ"/>
        </w:rPr>
      </w:pPr>
      <w:r w:rsidRPr="0029778A">
        <w:rPr>
          <w:rFonts w:ascii="Times New Roman" w:hAnsi="Times New Roman" w:cs="Times New Roman"/>
          <w:noProof/>
          <w:sz w:val="28"/>
          <w:szCs w:val="28"/>
          <w:lang w:val="kk-KZ"/>
        </w:rPr>
        <w:t>Б</w:t>
      </w:r>
      <w:r>
        <w:rPr>
          <w:rFonts w:ascii="Times New Roman" w:hAnsi="Times New Roman" w:cs="Times New Roman"/>
          <w:noProof/>
          <w:sz w:val="28"/>
          <w:szCs w:val="28"/>
          <w:lang w:val="kk-KZ"/>
        </w:rPr>
        <w:t>ұ</w:t>
      </w:r>
      <w:r w:rsidRPr="0029778A">
        <w:rPr>
          <w:rFonts w:ascii="Times New Roman" w:hAnsi="Times New Roman" w:cs="Times New Roman"/>
          <w:noProof/>
          <w:sz w:val="28"/>
          <w:szCs w:val="28"/>
          <w:lang w:val="kk-KZ"/>
        </w:rPr>
        <w:t>л жағдайда маңызды ролді мониторингтің (дистанциялық) ара</w:t>
      </w:r>
      <w:r>
        <w:rPr>
          <w:rFonts w:ascii="Times New Roman" w:hAnsi="Times New Roman" w:cs="Times New Roman"/>
          <w:noProof/>
          <w:sz w:val="28"/>
          <w:szCs w:val="28"/>
          <w:lang w:val="kk-KZ"/>
        </w:rPr>
        <w:t xml:space="preserve"> </w:t>
      </w:r>
      <w:r w:rsidRPr="0029778A">
        <w:rPr>
          <w:rFonts w:ascii="Times New Roman" w:hAnsi="Times New Roman" w:cs="Times New Roman"/>
          <w:noProof/>
          <w:sz w:val="28"/>
          <w:szCs w:val="28"/>
          <w:lang w:val="kk-KZ"/>
        </w:rPr>
        <w:t>қашықтықтан басқару әдісі атқарады, соның ішінде ғарыш</w:t>
      </w:r>
      <w:r>
        <w:rPr>
          <w:rFonts w:ascii="Times New Roman" w:hAnsi="Times New Roman" w:cs="Times New Roman"/>
          <w:noProof/>
          <w:sz w:val="28"/>
          <w:szCs w:val="28"/>
          <w:lang w:val="kk-KZ"/>
        </w:rPr>
        <w:t xml:space="preserve"> </w:t>
      </w:r>
      <w:r w:rsidRPr="0029778A">
        <w:rPr>
          <w:rFonts w:ascii="Times New Roman" w:hAnsi="Times New Roman" w:cs="Times New Roman"/>
          <w:noProof/>
          <w:sz w:val="28"/>
          <w:szCs w:val="28"/>
          <w:lang w:val="kk-KZ"/>
        </w:rPr>
        <w:t>құралдарымен бақылау және картаға түсіру.</w:t>
      </w:r>
    </w:p>
    <w:p w:rsidR="00420FD9" w:rsidRDefault="00F34AF1" w:rsidP="00FE1226">
      <w:pPr>
        <w:spacing w:after="0" w:line="240" w:lineRule="auto"/>
        <w:ind w:firstLine="567"/>
        <w:jc w:val="both"/>
        <w:rPr>
          <w:rFonts w:ascii="Times New Roman" w:hAnsi="Times New Roman" w:cs="Times New Roman"/>
          <w:noProof/>
          <w:sz w:val="28"/>
          <w:szCs w:val="28"/>
          <w:lang w:val="kk-KZ"/>
        </w:rPr>
      </w:pPr>
      <w:r w:rsidRPr="00F34AF1">
        <w:rPr>
          <w:rFonts w:ascii="Times New Roman" w:hAnsi="Times New Roman" w:cs="Times New Roman"/>
          <w:noProof/>
          <w:sz w:val="28"/>
          <w:szCs w:val="28"/>
          <w:lang w:val="kk-KZ"/>
        </w:rPr>
        <w:t>Ғаламдық мониторинг басқа да бақылауға-импактілік (жергілікті),</w:t>
      </w:r>
      <w:r>
        <w:rPr>
          <w:rFonts w:ascii="Times New Roman" w:hAnsi="Times New Roman" w:cs="Times New Roman"/>
          <w:noProof/>
          <w:sz w:val="28"/>
          <w:szCs w:val="28"/>
          <w:lang w:val="kk-KZ"/>
        </w:rPr>
        <w:t xml:space="preserve"> </w:t>
      </w:r>
      <w:r w:rsidRPr="00F34AF1">
        <w:rPr>
          <w:rFonts w:ascii="Times New Roman" w:hAnsi="Times New Roman" w:cs="Times New Roman"/>
          <w:noProof/>
          <w:sz w:val="28"/>
          <w:szCs w:val="28"/>
          <w:lang w:val="kk-KZ"/>
        </w:rPr>
        <w:t>аймақтық, фондық негізделген. 3-кестеден зиянды заттардың ластану</w:t>
      </w:r>
      <w:r>
        <w:rPr>
          <w:rFonts w:ascii="Times New Roman" w:hAnsi="Times New Roman" w:cs="Times New Roman"/>
          <w:noProof/>
          <w:sz w:val="28"/>
          <w:szCs w:val="28"/>
          <w:lang w:val="kk-KZ"/>
        </w:rPr>
        <w:t xml:space="preserve"> </w:t>
      </w:r>
      <w:r w:rsidRPr="00F34AF1">
        <w:rPr>
          <w:rFonts w:ascii="Times New Roman" w:hAnsi="Times New Roman" w:cs="Times New Roman"/>
          <w:noProof/>
          <w:sz w:val="28"/>
          <w:szCs w:val="28"/>
          <w:lang w:val="kk-KZ"/>
        </w:rPr>
        <w:t>басымдылығына байланысты кластарға бөлінуі көрсетілген:</w:t>
      </w:r>
      <w:r>
        <w:rPr>
          <w:rFonts w:ascii="Times New Roman" w:hAnsi="Times New Roman" w:cs="Times New Roman"/>
          <w:noProof/>
          <w:sz w:val="28"/>
          <w:szCs w:val="28"/>
          <w:lang w:val="kk-KZ"/>
        </w:rPr>
        <w:t xml:space="preserve"> </w:t>
      </w:r>
      <w:r w:rsidRPr="00F34AF1">
        <w:rPr>
          <w:rFonts w:ascii="Times New Roman" w:hAnsi="Times New Roman" w:cs="Times New Roman"/>
          <w:noProof/>
          <w:sz w:val="28"/>
          <w:szCs w:val="28"/>
          <w:lang w:val="kk-KZ"/>
        </w:rPr>
        <w:t>И - импактілік; A - аймақтық, Ф - фондық.</w:t>
      </w:r>
    </w:p>
    <w:p w:rsidR="000C7770" w:rsidRPr="00362C81" w:rsidRDefault="000C7770" w:rsidP="00FE1226">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ҚР экологиялық мониторингі негізінен мемлекеттік мекеменің</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құрамына кіреді. Қазіргі уақытта бұл жұмысты Мемлекеттік қазыналық</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мекеме «Қазгидромет» атқарады. Атмосфералық ауаның</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мониторингісін республикамызда 33 қала мен поселкілерде бақылау</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жұмыстары жүргізіледі. Жалпы стационарлық бақылау бекеттерінің</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 xml:space="preserve">ішінен, маусымдық және </w:t>
      </w:r>
      <w:r w:rsidRPr="00362C81">
        <w:rPr>
          <w:rFonts w:ascii="Times New Roman" w:hAnsi="Times New Roman" w:cs="Times New Roman"/>
          <w:noProof/>
          <w:sz w:val="28"/>
          <w:szCs w:val="28"/>
          <w:lang w:val="kk-KZ"/>
        </w:rPr>
        <w:lastRenderedPageBreak/>
        <w:t>атмосфералық ауаның ластануының көп</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жылдық</w:t>
      </w:r>
      <w:r>
        <w:rPr>
          <w:rFonts w:ascii="Times New Roman" w:hAnsi="Times New Roman" w:cs="Times New Roman"/>
          <w:noProof/>
          <w:sz w:val="28"/>
          <w:szCs w:val="28"/>
          <w:lang w:val="kk-KZ"/>
        </w:rPr>
        <w:t xml:space="preserve"> ө</w:t>
      </w:r>
      <w:r w:rsidRPr="00362C81">
        <w:rPr>
          <w:rFonts w:ascii="Times New Roman" w:hAnsi="Times New Roman" w:cs="Times New Roman"/>
          <w:noProof/>
          <w:sz w:val="28"/>
          <w:szCs w:val="28"/>
          <w:lang w:val="kk-KZ"/>
        </w:rPr>
        <w:t>згеру</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деңгейін, сонымен қатар әртүрлі қалалардағы ластану</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деңгейін салыстыру үшін, демеуші (опорный) бақылау бекеті жұмыс</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жасайды. Стационарлық бақылау бекеттерінің саны, оларды поселкіде</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орналастыру, халық саны мен жер бедеріне, нормативтік құжаттар</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бойынша</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ластану</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деңгейіне</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байланысты орналастырады.</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Ауаның ластануын бақылау көбінесе мұнай-газ өндіру, соның ішінде</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Қарашығанақ, Теңіз, Жаңажол, Өзен мұнай-газ және газконденсатты</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мұнай өндірілетін жерлерінде жүргізіледі. Жылжымалы факель асты</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бақылау</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Оңтүстік Қазақстанның ірі өнеркәсіптік мекемелері</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орналасқан Шымкент</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және</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Тараз қалаларында жүргізіледі.</w:t>
      </w:r>
    </w:p>
    <w:p w:rsidR="003B5A66" w:rsidRPr="00362C81" w:rsidRDefault="003B5A66" w:rsidP="00FE1226">
      <w:pPr>
        <w:spacing w:after="0" w:line="240" w:lineRule="auto"/>
        <w:ind w:firstLine="567"/>
        <w:jc w:val="both"/>
        <w:rPr>
          <w:rFonts w:ascii="Times New Roman" w:hAnsi="Times New Roman" w:cs="Times New Roman"/>
          <w:noProof/>
          <w:sz w:val="28"/>
          <w:szCs w:val="28"/>
          <w:lang w:val="kk-KZ"/>
        </w:rPr>
      </w:pPr>
      <w:r w:rsidRPr="00362C81">
        <w:rPr>
          <w:rFonts w:ascii="Times New Roman" w:hAnsi="Times New Roman" w:cs="Times New Roman"/>
          <w:noProof/>
          <w:sz w:val="28"/>
          <w:szCs w:val="28"/>
          <w:lang w:val="kk-KZ"/>
        </w:rPr>
        <w:t>Стационарлық (тұрақты) бақылау бекеттерінде жергілікті уақыт</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бойынша 01</w:t>
      </w:r>
      <w:r w:rsidR="00A40F72">
        <w:rPr>
          <w:rFonts w:ascii="Times New Roman" w:hAnsi="Times New Roman" w:cs="Times New Roman"/>
          <w:noProof/>
          <w:sz w:val="28"/>
          <w:szCs w:val="28"/>
          <w:lang w:val="kk-KZ"/>
        </w:rPr>
        <w:t>.00</w:t>
      </w:r>
      <w:r w:rsidRPr="00362C81">
        <w:rPr>
          <w:rFonts w:ascii="Times New Roman" w:hAnsi="Times New Roman" w:cs="Times New Roman"/>
          <w:noProof/>
          <w:sz w:val="28"/>
          <w:szCs w:val="28"/>
          <w:lang w:val="kk-KZ"/>
        </w:rPr>
        <w:t>, 07</w:t>
      </w:r>
      <w:r w:rsidR="00A40F72">
        <w:rPr>
          <w:rFonts w:ascii="Times New Roman" w:hAnsi="Times New Roman" w:cs="Times New Roman"/>
          <w:noProof/>
          <w:sz w:val="28"/>
          <w:szCs w:val="28"/>
          <w:lang w:val="kk-KZ"/>
        </w:rPr>
        <w:t>.00</w:t>
      </w:r>
      <w:r w:rsidRPr="00362C81">
        <w:rPr>
          <w:rFonts w:ascii="Times New Roman" w:hAnsi="Times New Roman" w:cs="Times New Roman"/>
          <w:noProof/>
          <w:sz w:val="28"/>
          <w:szCs w:val="28"/>
          <w:lang w:val="kk-KZ"/>
        </w:rPr>
        <w:t>,</w:t>
      </w:r>
      <w:r w:rsidR="00A40F72">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13</w:t>
      </w:r>
      <w:r w:rsidR="00A40F72">
        <w:rPr>
          <w:rFonts w:ascii="Times New Roman" w:hAnsi="Times New Roman" w:cs="Times New Roman"/>
          <w:noProof/>
          <w:sz w:val="28"/>
          <w:szCs w:val="28"/>
          <w:lang w:val="kk-KZ"/>
        </w:rPr>
        <w:t>.00</w:t>
      </w:r>
      <w:r w:rsidRPr="00362C81">
        <w:rPr>
          <w:rFonts w:ascii="Times New Roman" w:hAnsi="Times New Roman" w:cs="Times New Roman"/>
          <w:noProof/>
          <w:sz w:val="28"/>
          <w:szCs w:val="28"/>
          <w:lang w:val="kk-KZ"/>
        </w:rPr>
        <w:t>,</w:t>
      </w:r>
      <w:r w:rsidR="00A40F72">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19</w:t>
      </w:r>
      <w:r w:rsidR="00A40F72">
        <w:rPr>
          <w:rFonts w:ascii="Times New Roman" w:hAnsi="Times New Roman" w:cs="Times New Roman"/>
          <w:noProof/>
          <w:sz w:val="28"/>
          <w:szCs w:val="28"/>
          <w:lang w:val="kk-KZ"/>
        </w:rPr>
        <w:t>.00</w:t>
      </w:r>
      <w:r w:rsidRPr="00362C81">
        <w:rPr>
          <w:rFonts w:ascii="Times New Roman" w:hAnsi="Times New Roman" w:cs="Times New Roman"/>
          <w:noProof/>
          <w:sz w:val="28"/>
          <w:szCs w:val="28"/>
          <w:lang w:val="kk-KZ"/>
        </w:rPr>
        <w:t xml:space="preserve"> сағаттарда Астана, Ақтөбе, Алматы, Жезқазған</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қалаларында толық бағдарлама бойынша, 07</w:t>
      </w:r>
      <w:r w:rsidR="00A40F72">
        <w:rPr>
          <w:rFonts w:ascii="Times New Roman" w:hAnsi="Times New Roman" w:cs="Times New Roman"/>
          <w:noProof/>
          <w:sz w:val="28"/>
          <w:szCs w:val="28"/>
          <w:lang w:val="kk-KZ"/>
        </w:rPr>
        <w:t>.00</w:t>
      </w:r>
      <w:r w:rsidRPr="00362C81">
        <w:rPr>
          <w:rFonts w:ascii="Times New Roman" w:hAnsi="Times New Roman" w:cs="Times New Roman"/>
          <w:noProof/>
          <w:sz w:val="28"/>
          <w:szCs w:val="28"/>
          <w:lang w:val="kk-KZ"/>
        </w:rPr>
        <w:t>, 13</w:t>
      </w:r>
      <w:r w:rsidR="00A40F72">
        <w:rPr>
          <w:rFonts w:ascii="Times New Roman" w:hAnsi="Times New Roman" w:cs="Times New Roman"/>
          <w:noProof/>
          <w:sz w:val="28"/>
          <w:szCs w:val="28"/>
          <w:lang w:val="kk-KZ"/>
        </w:rPr>
        <w:t xml:space="preserve">.00, </w:t>
      </w:r>
      <w:r w:rsidRPr="00362C81">
        <w:rPr>
          <w:rFonts w:ascii="Times New Roman" w:hAnsi="Times New Roman" w:cs="Times New Roman"/>
          <w:noProof/>
          <w:sz w:val="28"/>
          <w:szCs w:val="28"/>
          <w:lang w:val="kk-KZ"/>
        </w:rPr>
        <w:t>19</w:t>
      </w:r>
      <w:r w:rsidR="00A40F72">
        <w:rPr>
          <w:rFonts w:ascii="Times New Roman" w:hAnsi="Times New Roman" w:cs="Times New Roman"/>
          <w:noProof/>
          <w:sz w:val="28"/>
          <w:szCs w:val="28"/>
          <w:lang w:val="kk-KZ"/>
        </w:rPr>
        <w:t>.00</w:t>
      </w:r>
      <w:r w:rsidRPr="00362C81">
        <w:rPr>
          <w:rFonts w:ascii="Times New Roman" w:hAnsi="Times New Roman" w:cs="Times New Roman"/>
          <w:noProof/>
          <w:sz w:val="28"/>
          <w:szCs w:val="28"/>
          <w:lang w:val="kk-KZ"/>
        </w:rPr>
        <w:t xml:space="preserve"> сағаттарда</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жүргізіледі. Ауаның ластануымен бақылаумен қатар метеорологиялық</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бақылау, яғни қалада және поселкілердегі зиянды заттардың тара</w:t>
      </w:r>
      <w:r>
        <w:rPr>
          <w:rFonts w:ascii="Times New Roman" w:hAnsi="Times New Roman" w:cs="Times New Roman"/>
          <w:noProof/>
          <w:sz w:val="28"/>
          <w:szCs w:val="28"/>
          <w:lang w:val="kk-KZ"/>
        </w:rPr>
        <w:t>л</w:t>
      </w:r>
      <w:r w:rsidRPr="00362C81">
        <w:rPr>
          <w:rFonts w:ascii="Times New Roman" w:hAnsi="Times New Roman" w:cs="Times New Roman"/>
          <w:noProof/>
          <w:sz w:val="28"/>
          <w:szCs w:val="28"/>
          <w:lang w:val="kk-KZ"/>
        </w:rPr>
        <w:t>уын</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анықтау, ауаның ластану керсеткіші есептеледі.</w:t>
      </w:r>
    </w:p>
    <w:p w:rsidR="004062D0" w:rsidRPr="00362C81" w:rsidRDefault="004062D0" w:rsidP="00FE1226">
      <w:pPr>
        <w:spacing w:after="0" w:line="240" w:lineRule="auto"/>
        <w:ind w:firstLine="567"/>
        <w:jc w:val="both"/>
        <w:rPr>
          <w:rFonts w:ascii="Times New Roman" w:hAnsi="Times New Roman" w:cs="Times New Roman"/>
          <w:noProof/>
          <w:sz w:val="28"/>
          <w:szCs w:val="28"/>
          <w:lang w:val="kk-KZ"/>
        </w:rPr>
      </w:pPr>
      <w:r w:rsidRPr="00362C81">
        <w:rPr>
          <w:rFonts w:ascii="Times New Roman" w:hAnsi="Times New Roman" w:cs="Times New Roman"/>
          <w:noProof/>
          <w:sz w:val="28"/>
          <w:szCs w:val="28"/>
          <w:lang w:val="kk-KZ"/>
        </w:rPr>
        <w:t>Ұлттық бақылау мониторинг</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жүйесі</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бірнеше</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деңгейден</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тұрады:</w:t>
      </w:r>
    </w:p>
    <w:p w:rsidR="004062D0" w:rsidRPr="00362C81" w:rsidRDefault="004062D0" w:rsidP="00FE1226">
      <w:pPr>
        <w:spacing w:after="0" w:line="240" w:lineRule="auto"/>
        <w:ind w:firstLine="567"/>
        <w:jc w:val="both"/>
        <w:rPr>
          <w:rFonts w:ascii="Times New Roman" w:hAnsi="Times New Roman" w:cs="Times New Roman"/>
          <w:noProof/>
          <w:sz w:val="28"/>
          <w:szCs w:val="28"/>
          <w:lang w:val="kk-KZ"/>
        </w:rPr>
      </w:pPr>
      <w:r w:rsidRPr="00362C81">
        <w:rPr>
          <w:rFonts w:ascii="Times New Roman" w:hAnsi="Times New Roman" w:cs="Times New Roman"/>
          <w:noProof/>
          <w:sz w:val="28"/>
          <w:szCs w:val="28"/>
          <w:lang w:val="kk-KZ"/>
        </w:rPr>
        <w:t>-</w:t>
      </w:r>
      <w:r w:rsidRPr="00362C81">
        <w:rPr>
          <w:rFonts w:ascii="Times New Roman" w:hAnsi="Times New Roman" w:cs="Times New Roman"/>
          <w:noProof/>
          <w:sz w:val="28"/>
          <w:szCs w:val="28"/>
          <w:lang w:val="kk-KZ"/>
        </w:rPr>
        <w:tab/>
        <w:t>алғашқы (төменгі) деңгей - бақылау жүргізіліп, белгілі бір</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мәліметтерді талдайтын және қорытатын бекеттер;</w:t>
      </w:r>
    </w:p>
    <w:p w:rsidR="004062D0" w:rsidRPr="00362C81" w:rsidRDefault="004062D0" w:rsidP="00FE1226">
      <w:pPr>
        <w:spacing w:after="0" w:line="240" w:lineRule="auto"/>
        <w:ind w:firstLine="567"/>
        <w:jc w:val="both"/>
        <w:rPr>
          <w:rFonts w:ascii="Times New Roman" w:hAnsi="Times New Roman" w:cs="Times New Roman"/>
          <w:noProof/>
          <w:sz w:val="28"/>
          <w:szCs w:val="28"/>
          <w:lang w:val="kk-KZ"/>
        </w:rPr>
      </w:pPr>
      <w:r w:rsidRPr="00362C81">
        <w:rPr>
          <w:rFonts w:ascii="Times New Roman" w:hAnsi="Times New Roman" w:cs="Times New Roman"/>
          <w:noProof/>
          <w:sz w:val="28"/>
          <w:szCs w:val="28"/>
          <w:lang w:val="kk-KZ"/>
        </w:rPr>
        <w:t>-</w:t>
      </w:r>
      <w:r w:rsidRPr="00362C81">
        <w:rPr>
          <w:rFonts w:ascii="Times New Roman" w:hAnsi="Times New Roman" w:cs="Times New Roman"/>
          <w:noProof/>
          <w:sz w:val="28"/>
          <w:szCs w:val="28"/>
          <w:lang w:val="kk-KZ"/>
        </w:rPr>
        <w:tab/>
        <w:t>екінші деңгей - алынған матөриалды талдау, анализдеу, сонымен</w:t>
      </w:r>
    </w:p>
    <w:p w:rsidR="004062D0" w:rsidRPr="00362C81" w:rsidRDefault="004062D0" w:rsidP="00FE1226">
      <w:pPr>
        <w:spacing w:after="0" w:line="240" w:lineRule="auto"/>
        <w:ind w:firstLine="567"/>
        <w:jc w:val="both"/>
        <w:rPr>
          <w:rFonts w:ascii="Times New Roman" w:hAnsi="Times New Roman" w:cs="Times New Roman"/>
          <w:noProof/>
          <w:sz w:val="28"/>
          <w:szCs w:val="28"/>
          <w:lang w:val="kk-KZ"/>
        </w:rPr>
      </w:pPr>
      <w:r w:rsidRPr="00362C81">
        <w:rPr>
          <w:rFonts w:ascii="Times New Roman" w:hAnsi="Times New Roman" w:cs="Times New Roman"/>
          <w:noProof/>
          <w:sz w:val="28"/>
          <w:szCs w:val="28"/>
          <w:lang w:val="kk-KZ"/>
        </w:rPr>
        <w:t>қатар бұл орталықтар аумағына жергілікті болжам жасайтын аумақтық</w:t>
      </w:r>
    </w:p>
    <w:p w:rsidR="004062D0" w:rsidRPr="00362C81" w:rsidRDefault="004062D0" w:rsidP="00FE1226">
      <w:pPr>
        <w:spacing w:after="0" w:line="240" w:lineRule="auto"/>
        <w:ind w:firstLine="567"/>
        <w:jc w:val="both"/>
        <w:rPr>
          <w:rFonts w:ascii="Times New Roman" w:hAnsi="Times New Roman" w:cs="Times New Roman"/>
          <w:noProof/>
          <w:sz w:val="28"/>
          <w:szCs w:val="28"/>
          <w:lang w:val="kk-KZ"/>
        </w:rPr>
      </w:pPr>
      <w:r w:rsidRPr="00362C81">
        <w:rPr>
          <w:rFonts w:ascii="Times New Roman" w:hAnsi="Times New Roman" w:cs="Times New Roman"/>
          <w:noProof/>
          <w:sz w:val="28"/>
          <w:szCs w:val="28"/>
          <w:lang w:val="kk-KZ"/>
        </w:rPr>
        <w:t>орталық;</w:t>
      </w:r>
    </w:p>
    <w:p w:rsidR="004062D0" w:rsidRPr="00362C81" w:rsidRDefault="004062D0" w:rsidP="00FE1226">
      <w:pPr>
        <w:spacing w:after="0" w:line="240" w:lineRule="auto"/>
        <w:ind w:firstLine="567"/>
        <w:jc w:val="both"/>
        <w:rPr>
          <w:rFonts w:ascii="Times New Roman" w:hAnsi="Times New Roman" w:cs="Times New Roman"/>
          <w:noProof/>
          <w:sz w:val="28"/>
          <w:szCs w:val="28"/>
          <w:lang w:val="kk-KZ"/>
        </w:rPr>
      </w:pPr>
      <w:r w:rsidRPr="00362C81">
        <w:rPr>
          <w:rFonts w:ascii="Times New Roman" w:hAnsi="Times New Roman" w:cs="Times New Roman"/>
          <w:noProof/>
          <w:sz w:val="28"/>
          <w:szCs w:val="28"/>
          <w:lang w:val="kk-KZ"/>
        </w:rPr>
        <w:t>-</w:t>
      </w:r>
      <w:r w:rsidRPr="00362C81">
        <w:rPr>
          <w:rFonts w:ascii="Times New Roman" w:hAnsi="Times New Roman" w:cs="Times New Roman"/>
          <w:noProof/>
          <w:sz w:val="28"/>
          <w:szCs w:val="28"/>
          <w:lang w:val="kk-KZ"/>
        </w:rPr>
        <w:tab/>
        <w:t>үшінші (жоғарғы) деңгөй - қоршаған ортаға ұлттық көлемде</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болжам мен баға беретін Қазгидромет.</w:t>
      </w:r>
    </w:p>
    <w:p w:rsidR="004062D0" w:rsidRPr="00362C81" w:rsidRDefault="004062D0" w:rsidP="00FE1226">
      <w:pPr>
        <w:spacing w:after="0" w:line="240" w:lineRule="auto"/>
        <w:ind w:firstLine="567"/>
        <w:jc w:val="both"/>
        <w:rPr>
          <w:rFonts w:ascii="Times New Roman" w:hAnsi="Times New Roman" w:cs="Times New Roman"/>
          <w:noProof/>
          <w:sz w:val="28"/>
          <w:szCs w:val="28"/>
          <w:lang w:val="kk-KZ"/>
        </w:rPr>
      </w:pPr>
      <w:r w:rsidRPr="00362C81">
        <w:rPr>
          <w:rFonts w:ascii="Times New Roman" w:hAnsi="Times New Roman" w:cs="Times New Roman"/>
          <w:noProof/>
          <w:sz w:val="28"/>
          <w:szCs w:val="28"/>
          <w:lang w:val="kk-KZ"/>
        </w:rPr>
        <w:t>Табиғат ортасын ластайтын зиянды заттардың жылдамдығына</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байланысты барлық берілетін хабарлар 3 категорияға бөлінеді:</w:t>
      </w:r>
    </w:p>
    <w:p w:rsidR="004062D0" w:rsidRDefault="004062D0" w:rsidP="00FE1226">
      <w:pPr>
        <w:spacing w:after="0" w:line="240" w:lineRule="auto"/>
        <w:ind w:firstLine="567"/>
        <w:jc w:val="both"/>
        <w:rPr>
          <w:rFonts w:ascii="Times New Roman" w:hAnsi="Times New Roman" w:cs="Times New Roman"/>
          <w:noProof/>
          <w:sz w:val="28"/>
          <w:szCs w:val="28"/>
          <w:lang w:val="kk-KZ"/>
        </w:rPr>
      </w:pPr>
      <w:r w:rsidRPr="00362C81">
        <w:rPr>
          <w:rFonts w:ascii="Times New Roman" w:hAnsi="Times New Roman" w:cs="Times New Roman"/>
          <w:noProof/>
          <w:sz w:val="28"/>
          <w:szCs w:val="28"/>
          <w:lang w:val="kk-KZ"/>
        </w:rPr>
        <w:t>1.Жедел хабар (экстрема</w:t>
      </w:r>
      <w:r>
        <w:rPr>
          <w:rFonts w:ascii="Times New Roman" w:hAnsi="Times New Roman" w:cs="Times New Roman"/>
          <w:noProof/>
          <w:sz w:val="28"/>
          <w:szCs w:val="28"/>
          <w:lang w:val="kk-KZ"/>
        </w:rPr>
        <w:t>л</w:t>
      </w:r>
      <w:r w:rsidRPr="00362C81">
        <w:rPr>
          <w:rFonts w:ascii="Times New Roman" w:hAnsi="Times New Roman" w:cs="Times New Roman"/>
          <w:noProof/>
          <w:sz w:val="28"/>
          <w:szCs w:val="28"/>
          <w:lang w:val="kk-KZ"/>
        </w:rPr>
        <w:t>ды) -табиғаттың апаттық құбылыстарын</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немесе теріс антропогендік әсерлер мен қолайсыз гидрометеорологиялық жағдайлардың әсерінен ластану деңгейінің қауіпті</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өзгеруі туралы мәліметтерден тұрады. Бұл хабар мүмкіндігінше тез</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жағдайда жергілікті және республикалық мемлекеттік органдарға,</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сонымен қатар барлық мүдделі мекемелерге шұғыл хабарды</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қауіпсіздік жағдайлар болмас үшін хабарланады.</w:t>
      </w:r>
    </w:p>
    <w:p w:rsidR="004062D0" w:rsidRPr="001710B7" w:rsidRDefault="004062D0" w:rsidP="00FE1226">
      <w:pPr>
        <w:spacing w:after="0" w:line="240" w:lineRule="auto"/>
        <w:ind w:firstLine="567"/>
        <w:jc w:val="both"/>
        <w:rPr>
          <w:rFonts w:ascii="Times New Roman" w:hAnsi="Times New Roman" w:cs="Times New Roman"/>
          <w:noProof/>
          <w:sz w:val="28"/>
          <w:szCs w:val="28"/>
          <w:lang w:val="kk-KZ"/>
        </w:rPr>
      </w:pPr>
      <w:r w:rsidRPr="001710B7">
        <w:rPr>
          <w:rFonts w:ascii="Times New Roman" w:hAnsi="Times New Roman" w:cs="Times New Roman"/>
          <w:noProof/>
          <w:sz w:val="28"/>
          <w:szCs w:val="28"/>
          <w:lang w:val="kk-KZ"/>
        </w:rPr>
        <w:t>2.Шұғыл (оперативтік) хабар -жергілікті периодты және бақылау</w:t>
      </w:r>
      <w:r>
        <w:rPr>
          <w:rFonts w:ascii="Times New Roman" w:hAnsi="Times New Roman" w:cs="Times New Roman"/>
          <w:noProof/>
          <w:sz w:val="28"/>
          <w:szCs w:val="28"/>
          <w:lang w:val="kk-KZ"/>
        </w:rPr>
        <w:t xml:space="preserve"> </w:t>
      </w:r>
      <w:r w:rsidRPr="001710B7">
        <w:rPr>
          <w:rFonts w:ascii="Times New Roman" w:hAnsi="Times New Roman" w:cs="Times New Roman"/>
          <w:noProof/>
          <w:sz w:val="28"/>
          <w:szCs w:val="28"/>
          <w:lang w:val="kk-KZ"/>
        </w:rPr>
        <w:t>қорытындысының сараптамасы мен басқа мәліметтер жергілікті жерде</w:t>
      </w:r>
      <w:r>
        <w:rPr>
          <w:rFonts w:ascii="Times New Roman" w:hAnsi="Times New Roman" w:cs="Times New Roman"/>
          <w:noProof/>
          <w:sz w:val="28"/>
          <w:szCs w:val="28"/>
          <w:lang w:val="kk-KZ"/>
        </w:rPr>
        <w:t xml:space="preserve"> </w:t>
      </w:r>
      <w:r w:rsidRPr="001710B7">
        <w:rPr>
          <w:rFonts w:ascii="Times New Roman" w:hAnsi="Times New Roman" w:cs="Times New Roman"/>
          <w:noProof/>
          <w:sz w:val="28"/>
          <w:szCs w:val="28"/>
          <w:lang w:val="kk-KZ"/>
        </w:rPr>
        <w:t>жүргізіледі, қорытынды сараптама Қазгидрометке жіберіледі, ол өзінің</w:t>
      </w:r>
      <w:r>
        <w:rPr>
          <w:rFonts w:ascii="Times New Roman" w:hAnsi="Times New Roman" w:cs="Times New Roman"/>
          <w:noProof/>
          <w:sz w:val="28"/>
          <w:szCs w:val="28"/>
          <w:lang w:val="kk-KZ"/>
        </w:rPr>
        <w:t xml:space="preserve"> </w:t>
      </w:r>
      <w:r w:rsidRPr="001710B7">
        <w:rPr>
          <w:rFonts w:ascii="Times New Roman" w:hAnsi="Times New Roman" w:cs="Times New Roman"/>
          <w:noProof/>
          <w:sz w:val="28"/>
          <w:szCs w:val="28"/>
          <w:lang w:val="kk-KZ"/>
        </w:rPr>
        <w:t>барысында мемлекеттік басқару органдарына болып жатқан жағдайды</w:t>
      </w:r>
      <w:r>
        <w:rPr>
          <w:rFonts w:ascii="Times New Roman" w:hAnsi="Times New Roman" w:cs="Times New Roman"/>
          <w:noProof/>
          <w:sz w:val="28"/>
          <w:szCs w:val="28"/>
          <w:lang w:val="kk-KZ"/>
        </w:rPr>
        <w:t xml:space="preserve"> </w:t>
      </w:r>
      <w:r w:rsidRPr="001710B7">
        <w:rPr>
          <w:rFonts w:ascii="Times New Roman" w:hAnsi="Times New Roman" w:cs="Times New Roman"/>
          <w:noProof/>
          <w:sz w:val="28"/>
          <w:szCs w:val="28"/>
          <w:lang w:val="kk-KZ"/>
        </w:rPr>
        <w:t>айтып мәлімет береді.</w:t>
      </w:r>
    </w:p>
    <w:p w:rsidR="004062D0" w:rsidRDefault="004062D0" w:rsidP="00FE1226">
      <w:pPr>
        <w:spacing w:after="0" w:line="240" w:lineRule="auto"/>
        <w:ind w:firstLine="567"/>
        <w:jc w:val="both"/>
        <w:rPr>
          <w:rFonts w:ascii="Times New Roman" w:hAnsi="Times New Roman" w:cs="Times New Roman"/>
          <w:noProof/>
          <w:sz w:val="28"/>
          <w:szCs w:val="28"/>
          <w:lang w:val="kk-KZ"/>
        </w:rPr>
      </w:pPr>
      <w:r w:rsidRPr="001710B7">
        <w:rPr>
          <w:rFonts w:ascii="Times New Roman" w:hAnsi="Times New Roman" w:cs="Times New Roman"/>
          <w:noProof/>
          <w:sz w:val="28"/>
          <w:szCs w:val="28"/>
          <w:lang w:val="kk-KZ"/>
        </w:rPr>
        <w:t>3.Режимдік хабар - жыл бойынша бақылауды және қоршаған</w:t>
      </w:r>
      <w:r>
        <w:rPr>
          <w:rFonts w:ascii="Times New Roman" w:hAnsi="Times New Roman" w:cs="Times New Roman"/>
          <w:noProof/>
          <w:sz w:val="28"/>
          <w:szCs w:val="28"/>
          <w:lang w:val="kk-KZ"/>
        </w:rPr>
        <w:t xml:space="preserve"> </w:t>
      </w:r>
      <w:r w:rsidRPr="001710B7">
        <w:rPr>
          <w:rFonts w:ascii="Times New Roman" w:hAnsi="Times New Roman" w:cs="Times New Roman"/>
          <w:noProof/>
          <w:sz w:val="28"/>
          <w:szCs w:val="28"/>
          <w:lang w:val="kk-KZ"/>
        </w:rPr>
        <w:t>ортаның ластану динамикасының жалпы жағдайын, ластанудың болу</w:t>
      </w:r>
      <w:r>
        <w:rPr>
          <w:rFonts w:ascii="Times New Roman" w:hAnsi="Times New Roman" w:cs="Times New Roman"/>
          <w:noProof/>
          <w:sz w:val="28"/>
          <w:szCs w:val="28"/>
          <w:lang w:val="kk-KZ"/>
        </w:rPr>
        <w:t xml:space="preserve"> </w:t>
      </w:r>
      <w:r w:rsidRPr="001710B7">
        <w:rPr>
          <w:rFonts w:ascii="Times New Roman" w:hAnsi="Times New Roman" w:cs="Times New Roman"/>
          <w:noProof/>
          <w:sz w:val="28"/>
          <w:szCs w:val="28"/>
          <w:lang w:val="kk-KZ"/>
        </w:rPr>
        <w:t>себебі мен оның пайда болуын және табиғат ортасын қорғау жөніндегі</w:t>
      </w:r>
      <w:r>
        <w:rPr>
          <w:rFonts w:ascii="Times New Roman" w:hAnsi="Times New Roman" w:cs="Times New Roman"/>
          <w:noProof/>
          <w:sz w:val="28"/>
          <w:szCs w:val="28"/>
          <w:lang w:val="kk-KZ"/>
        </w:rPr>
        <w:t xml:space="preserve"> </w:t>
      </w:r>
      <w:r w:rsidRPr="001710B7">
        <w:rPr>
          <w:rFonts w:ascii="Times New Roman" w:hAnsi="Times New Roman" w:cs="Times New Roman"/>
          <w:noProof/>
          <w:sz w:val="28"/>
          <w:szCs w:val="28"/>
          <w:lang w:val="kk-KZ"/>
        </w:rPr>
        <w:t>жұмыстарды, осы аймақ бойынша жалпы мемлекеттік саясатты талдау,</w:t>
      </w:r>
      <w:r>
        <w:rPr>
          <w:rFonts w:ascii="Times New Roman" w:hAnsi="Times New Roman" w:cs="Times New Roman"/>
          <w:noProof/>
          <w:sz w:val="28"/>
          <w:szCs w:val="28"/>
          <w:lang w:val="kk-KZ"/>
        </w:rPr>
        <w:t xml:space="preserve"> </w:t>
      </w:r>
      <w:r w:rsidRPr="001710B7">
        <w:rPr>
          <w:rFonts w:ascii="Times New Roman" w:hAnsi="Times New Roman" w:cs="Times New Roman"/>
          <w:noProof/>
          <w:sz w:val="28"/>
          <w:szCs w:val="28"/>
          <w:lang w:val="kk-KZ"/>
        </w:rPr>
        <w:t xml:space="preserve">экономиканың </w:t>
      </w:r>
      <w:r>
        <w:rPr>
          <w:rFonts w:ascii="Times New Roman" w:hAnsi="Times New Roman" w:cs="Times New Roman"/>
          <w:noProof/>
          <w:sz w:val="28"/>
          <w:szCs w:val="28"/>
          <w:lang w:val="kk-KZ"/>
        </w:rPr>
        <w:t>ұ</w:t>
      </w:r>
      <w:r w:rsidRPr="001710B7">
        <w:rPr>
          <w:rFonts w:ascii="Times New Roman" w:hAnsi="Times New Roman" w:cs="Times New Roman"/>
          <w:noProof/>
          <w:sz w:val="28"/>
          <w:szCs w:val="28"/>
          <w:lang w:val="kk-KZ"/>
        </w:rPr>
        <w:t>зақ мерзімді бағдарламасын (20 - 30 жыл) жасау,</w:t>
      </w:r>
      <w:r>
        <w:rPr>
          <w:rFonts w:ascii="Times New Roman" w:hAnsi="Times New Roman" w:cs="Times New Roman"/>
          <w:noProof/>
          <w:sz w:val="28"/>
          <w:szCs w:val="28"/>
          <w:lang w:val="kk-KZ"/>
        </w:rPr>
        <w:t xml:space="preserve"> </w:t>
      </w:r>
      <w:r w:rsidRPr="001710B7">
        <w:rPr>
          <w:rFonts w:ascii="Times New Roman" w:hAnsi="Times New Roman" w:cs="Times New Roman"/>
          <w:noProof/>
          <w:sz w:val="28"/>
          <w:szCs w:val="28"/>
          <w:lang w:val="kk-KZ"/>
        </w:rPr>
        <w:t>табиғат ресурстарын оңтайлы пайдалануды қамтиды.</w:t>
      </w:r>
    </w:p>
    <w:p w:rsidR="00AF1F2A" w:rsidRDefault="00A40F72" w:rsidP="00A40F72">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lastRenderedPageBreak/>
        <w:t xml:space="preserve">Кесте </w:t>
      </w:r>
      <w:r w:rsidR="00AF1F2A" w:rsidRPr="00A12977">
        <w:rPr>
          <w:rFonts w:ascii="Times New Roman" w:hAnsi="Times New Roman" w:cs="Times New Roman"/>
          <w:noProof/>
          <w:sz w:val="28"/>
          <w:szCs w:val="28"/>
          <w:lang w:val="kk-KZ"/>
        </w:rPr>
        <w:t>3- Зиянды заттардың ластану басымдылығына байланысты</w:t>
      </w:r>
      <w:r w:rsidR="00AF1F2A">
        <w:rPr>
          <w:rFonts w:ascii="Times New Roman" w:hAnsi="Times New Roman" w:cs="Times New Roman"/>
          <w:noProof/>
          <w:sz w:val="28"/>
          <w:szCs w:val="28"/>
          <w:lang w:val="kk-KZ"/>
        </w:rPr>
        <w:t xml:space="preserve"> кластарға жіктелуі</w:t>
      </w:r>
    </w:p>
    <w:p w:rsidR="00A40F72" w:rsidRDefault="00A40F72" w:rsidP="00A40F72">
      <w:pPr>
        <w:spacing w:after="0" w:line="240" w:lineRule="auto"/>
        <w:ind w:firstLine="567"/>
        <w:jc w:val="both"/>
        <w:rPr>
          <w:rFonts w:ascii="Times New Roman" w:hAnsi="Times New Roman" w:cs="Times New Roman"/>
          <w:noProof/>
          <w:sz w:val="28"/>
          <w:szCs w:val="28"/>
          <w:lang w:val="kk-KZ"/>
        </w:rPr>
      </w:pPr>
    </w:p>
    <w:tbl>
      <w:tblPr>
        <w:tblStyle w:val="ab"/>
        <w:tblW w:w="9606" w:type="dxa"/>
        <w:tblLayout w:type="fixed"/>
        <w:tblLook w:val="04A0"/>
      </w:tblPr>
      <w:tblGrid>
        <w:gridCol w:w="1384"/>
        <w:gridCol w:w="4394"/>
        <w:gridCol w:w="1560"/>
        <w:gridCol w:w="2268"/>
      </w:tblGrid>
      <w:tr w:rsidR="00AF1F2A" w:rsidTr="004A13B2">
        <w:tc>
          <w:tcPr>
            <w:tcW w:w="1384" w:type="dxa"/>
          </w:tcPr>
          <w:p w:rsidR="00AF1F2A" w:rsidRDefault="00AF1F2A" w:rsidP="00A40F7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Класс басымдылығы</w:t>
            </w:r>
          </w:p>
        </w:tc>
        <w:tc>
          <w:tcPr>
            <w:tcW w:w="4394" w:type="dxa"/>
          </w:tcPr>
          <w:p w:rsidR="00AF1F2A" w:rsidRDefault="00AF1F2A" w:rsidP="00A40F7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Зиянды заттар</w:t>
            </w:r>
          </w:p>
        </w:tc>
        <w:tc>
          <w:tcPr>
            <w:tcW w:w="1560" w:type="dxa"/>
          </w:tcPr>
          <w:p w:rsidR="00AF1F2A" w:rsidRDefault="00AF1F2A" w:rsidP="00A40F7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Орта</w:t>
            </w:r>
          </w:p>
        </w:tc>
        <w:tc>
          <w:tcPr>
            <w:tcW w:w="2268" w:type="dxa"/>
          </w:tcPr>
          <w:p w:rsidR="00AF1F2A" w:rsidRDefault="00AF1F2A" w:rsidP="00A40F7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Бақыланатын бағдарлама түрі</w:t>
            </w:r>
          </w:p>
        </w:tc>
      </w:tr>
      <w:tr w:rsidR="00AF1F2A" w:rsidTr="004A13B2">
        <w:tc>
          <w:tcPr>
            <w:tcW w:w="1384" w:type="dxa"/>
          </w:tcPr>
          <w:p w:rsidR="00AF1F2A" w:rsidRPr="004D763A" w:rsidRDefault="00AF1F2A" w:rsidP="00A40F72">
            <w:pPr>
              <w:spacing w:line="360" w:lineRule="auto"/>
              <w:jc w:val="center"/>
              <w:rPr>
                <w:rFonts w:ascii="Times New Roman" w:hAnsi="Times New Roman" w:cs="Times New Roman"/>
                <w:noProof/>
                <w:sz w:val="28"/>
                <w:szCs w:val="28"/>
              </w:rPr>
            </w:pPr>
            <w:r>
              <w:rPr>
                <w:rFonts w:ascii="Times New Roman" w:hAnsi="Times New Roman" w:cs="Times New Roman"/>
                <w:noProof/>
                <w:sz w:val="28"/>
                <w:szCs w:val="28"/>
              </w:rPr>
              <w:t>1</w:t>
            </w:r>
          </w:p>
        </w:tc>
        <w:tc>
          <w:tcPr>
            <w:tcW w:w="4394" w:type="dxa"/>
          </w:tcPr>
          <w:p w:rsidR="00AF1F2A" w:rsidRDefault="00AF1F2A" w:rsidP="00A40F72">
            <w:pPr>
              <w:spacing w:line="36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Күкірттің қос тотығы өлшентін бөлшектер</w:t>
            </w:r>
          </w:p>
        </w:tc>
        <w:tc>
          <w:tcPr>
            <w:tcW w:w="1560" w:type="dxa"/>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Ауа</w:t>
            </w:r>
          </w:p>
        </w:tc>
        <w:tc>
          <w:tcPr>
            <w:tcW w:w="2268" w:type="dxa"/>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 А,Ф</w:t>
            </w:r>
          </w:p>
        </w:tc>
      </w:tr>
      <w:tr w:rsidR="00AF1F2A" w:rsidTr="004A13B2">
        <w:trPr>
          <w:trHeight w:val="285"/>
        </w:trPr>
        <w:tc>
          <w:tcPr>
            <w:tcW w:w="1384" w:type="dxa"/>
            <w:vMerge w:val="restart"/>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w:t>
            </w:r>
          </w:p>
        </w:tc>
        <w:tc>
          <w:tcPr>
            <w:tcW w:w="4394" w:type="dxa"/>
            <w:tcBorders>
              <w:bottom w:val="single" w:sz="4" w:space="0" w:color="auto"/>
            </w:tcBorders>
          </w:tcPr>
          <w:p w:rsidR="00AF1F2A" w:rsidRDefault="00AF1F2A" w:rsidP="00A40F72">
            <w:pPr>
              <w:spacing w:line="36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Озон</w:t>
            </w:r>
          </w:p>
        </w:tc>
        <w:tc>
          <w:tcPr>
            <w:tcW w:w="1560" w:type="dxa"/>
            <w:tcBorders>
              <w:bottom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Ауа</w:t>
            </w:r>
          </w:p>
        </w:tc>
        <w:tc>
          <w:tcPr>
            <w:tcW w:w="2268" w:type="dxa"/>
            <w:tcBorders>
              <w:bottom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И,А</w:t>
            </w:r>
          </w:p>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(стратосферада)</w:t>
            </w:r>
          </w:p>
        </w:tc>
      </w:tr>
      <w:tr w:rsidR="00AF1F2A" w:rsidTr="004A13B2">
        <w:trPr>
          <w:trHeight w:val="545"/>
        </w:trPr>
        <w:tc>
          <w:tcPr>
            <w:tcW w:w="1384" w:type="dxa"/>
            <w:vMerge/>
          </w:tcPr>
          <w:p w:rsidR="00AF1F2A" w:rsidRDefault="00AF1F2A" w:rsidP="00A40F72">
            <w:pPr>
              <w:spacing w:line="360" w:lineRule="auto"/>
              <w:jc w:val="center"/>
              <w:rPr>
                <w:rFonts w:ascii="Times New Roman" w:hAnsi="Times New Roman" w:cs="Times New Roman"/>
                <w:noProof/>
                <w:sz w:val="28"/>
                <w:szCs w:val="28"/>
                <w:lang w:val="kk-KZ"/>
              </w:rPr>
            </w:pPr>
          </w:p>
        </w:tc>
        <w:tc>
          <w:tcPr>
            <w:tcW w:w="4394" w:type="dxa"/>
            <w:tcBorders>
              <w:top w:val="single" w:sz="4" w:space="0" w:color="auto"/>
              <w:bottom w:val="single" w:sz="4" w:space="0" w:color="auto"/>
            </w:tcBorders>
          </w:tcPr>
          <w:p w:rsidR="00AF1F2A" w:rsidRDefault="00AF1F2A" w:rsidP="00A40F72">
            <w:pPr>
              <w:spacing w:line="36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ДДТ және басқа хлорорганикалық қосылыстар</w:t>
            </w:r>
          </w:p>
        </w:tc>
        <w:tc>
          <w:tcPr>
            <w:tcW w:w="1560" w:type="dxa"/>
            <w:tcBorders>
              <w:top w:val="single" w:sz="4" w:space="0" w:color="auto"/>
              <w:bottom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Биота, адам</w:t>
            </w:r>
          </w:p>
        </w:tc>
        <w:tc>
          <w:tcPr>
            <w:tcW w:w="2268" w:type="dxa"/>
            <w:tcBorders>
              <w:top w:val="single" w:sz="4" w:space="0" w:color="auto"/>
              <w:bottom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И,А</w:t>
            </w:r>
          </w:p>
          <w:p w:rsidR="00AF1F2A" w:rsidRDefault="00AF1F2A" w:rsidP="00A40F72">
            <w:pPr>
              <w:spacing w:line="360" w:lineRule="auto"/>
              <w:jc w:val="center"/>
              <w:rPr>
                <w:rFonts w:ascii="Times New Roman" w:hAnsi="Times New Roman" w:cs="Times New Roman"/>
                <w:noProof/>
                <w:sz w:val="28"/>
                <w:szCs w:val="28"/>
                <w:lang w:val="kk-KZ"/>
              </w:rPr>
            </w:pPr>
          </w:p>
        </w:tc>
      </w:tr>
      <w:tr w:rsidR="00AF1F2A" w:rsidTr="004A13B2">
        <w:trPr>
          <w:trHeight w:val="314"/>
        </w:trPr>
        <w:tc>
          <w:tcPr>
            <w:tcW w:w="1384" w:type="dxa"/>
            <w:vMerge/>
          </w:tcPr>
          <w:p w:rsidR="00AF1F2A" w:rsidRDefault="00AF1F2A" w:rsidP="00A40F72">
            <w:pPr>
              <w:spacing w:line="360" w:lineRule="auto"/>
              <w:jc w:val="center"/>
              <w:rPr>
                <w:rFonts w:ascii="Times New Roman" w:hAnsi="Times New Roman" w:cs="Times New Roman"/>
                <w:noProof/>
                <w:sz w:val="28"/>
                <w:szCs w:val="28"/>
                <w:lang w:val="kk-KZ"/>
              </w:rPr>
            </w:pPr>
          </w:p>
        </w:tc>
        <w:tc>
          <w:tcPr>
            <w:tcW w:w="4394" w:type="dxa"/>
            <w:tcBorders>
              <w:top w:val="single" w:sz="4" w:space="0" w:color="auto"/>
            </w:tcBorders>
          </w:tcPr>
          <w:p w:rsidR="00AF1F2A" w:rsidRDefault="00AF1F2A" w:rsidP="00A40F72">
            <w:pPr>
              <w:spacing w:line="36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Кадмий және оның қосылыстары</w:t>
            </w:r>
          </w:p>
        </w:tc>
        <w:tc>
          <w:tcPr>
            <w:tcW w:w="1560" w:type="dxa"/>
            <w:tcBorders>
              <w:top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Тамақ, адам, су</w:t>
            </w:r>
          </w:p>
        </w:tc>
        <w:tc>
          <w:tcPr>
            <w:tcW w:w="2268" w:type="dxa"/>
            <w:tcBorders>
              <w:top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w:t>
            </w:r>
          </w:p>
        </w:tc>
      </w:tr>
      <w:tr w:rsidR="00AF1F2A" w:rsidTr="004A13B2">
        <w:trPr>
          <w:trHeight w:val="715"/>
        </w:trPr>
        <w:tc>
          <w:tcPr>
            <w:tcW w:w="1384" w:type="dxa"/>
            <w:vMerge w:val="restart"/>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3</w:t>
            </w:r>
          </w:p>
        </w:tc>
        <w:tc>
          <w:tcPr>
            <w:tcW w:w="4394" w:type="dxa"/>
            <w:tcBorders>
              <w:bottom w:val="single" w:sz="4" w:space="0" w:color="auto"/>
            </w:tcBorders>
          </w:tcPr>
          <w:p w:rsidR="00AF1F2A" w:rsidRDefault="00AF1F2A" w:rsidP="00A40F72">
            <w:pPr>
              <w:spacing w:line="36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Нитраттар, нитридтер</w:t>
            </w:r>
          </w:p>
        </w:tc>
        <w:tc>
          <w:tcPr>
            <w:tcW w:w="1560" w:type="dxa"/>
            <w:tcBorders>
              <w:bottom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Ауыз су,</w:t>
            </w:r>
          </w:p>
          <w:p w:rsidR="00AF1F2A" w:rsidRDefault="004625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Т</w:t>
            </w:r>
            <w:r w:rsidR="00AF1F2A">
              <w:rPr>
                <w:rFonts w:ascii="Times New Roman" w:hAnsi="Times New Roman" w:cs="Times New Roman"/>
                <w:noProof/>
                <w:sz w:val="28"/>
                <w:szCs w:val="28"/>
                <w:lang w:val="kk-KZ"/>
              </w:rPr>
              <w:t>амақ</w:t>
            </w:r>
          </w:p>
        </w:tc>
        <w:tc>
          <w:tcPr>
            <w:tcW w:w="2268" w:type="dxa"/>
            <w:tcBorders>
              <w:bottom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w:t>
            </w:r>
          </w:p>
        </w:tc>
      </w:tr>
      <w:tr w:rsidR="00AF1F2A" w:rsidTr="004A13B2">
        <w:trPr>
          <w:trHeight w:val="345"/>
        </w:trPr>
        <w:tc>
          <w:tcPr>
            <w:tcW w:w="1384" w:type="dxa"/>
            <w:vMerge/>
          </w:tcPr>
          <w:p w:rsidR="00AF1F2A" w:rsidRDefault="00AF1F2A" w:rsidP="00A40F72">
            <w:pPr>
              <w:spacing w:line="360" w:lineRule="auto"/>
              <w:jc w:val="center"/>
              <w:rPr>
                <w:rFonts w:ascii="Times New Roman" w:hAnsi="Times New Roman" w:cs="Times New Roman"/>
                <w:noProof/>
                <w:sz w:val="28"/>
                <w:szCs w:val="28"/>
                <w:lang w:val="kk-KZ"/>
              </w:rPr>
            </w:pPr>
          </w:p>
        </w:tc>
        <w:tc>
          <w:tcPr>
            <w:tcW w:w="4394" w:type="dxa"/>
            <w:tcBorders>
              <w:top w:val="single" w:sz="4" w:space="0" w:color="auto"/>
            </w:tcBorders>
          </w:tcPr>
          <w:p w:rsidR="00AF1F2A" w:rsidRDefault="00AF1F2A" w:rsidP="00A40F72">
            <w:pPr>
              <w:spacing w:line="36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Азоттың тотықтары</w:t>
            </w:r>
          </w:p>
        </w:tc>
        <w:tc>
          <w:tcPr>
            <w:tcW w:w="1560" w:type="dxa"/>
            <w:tcBorders>
              <w:top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Ауа</w:t>
            </w:r>
          </w:p>
        </w:tc>
        <w:tc>
          <w:tcPr>
            <w:tcW w:w="2268" w:type="dxa"/>
            <w:tcBorders>
              <w:top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w:t>
            </w:r>
          </w:p>
        </w:tc>
      </w:tr>
      <w:tr w:rsidR="00AF1F2A" w:rsidTr="004A13B2">
        <w:trPr>
          <w:trHeight w:val="315"/>
        </w:trPr>
        <w:tc>
          <w:tcPr>
            <w:tcW w:w="1384" w:type="dxa"/>
            <w:vMerge w:val="restart"/>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4</w:t>
            </w:r>
          </w:p>
        </w:tc>
        <w:tc>
          <w:tcPr>
            <w:tcW w:w="4394" w:type="dxa"/>
            <w:tcBorders>
              <w:bottom w:val="single" w:sz="4" w:space="0" w:color="auto"/>
            </w:tcBorders>
          </w:tcPr>
          <w:p w:rsidR="00AF1F2A" w:rsidRDefault="00AF1F2A" w:rsidP="00A40F72">
            <w:pPr>
              <w:spacing w:line="36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Сынап және оның қосылыстары</w:t>
            </w:r>
          </w:p>
        </w:tc>
        <w:tc>
          <w:tcPr>
            <w:tcW w:w="1560" w:type="dxa"/>
            <w:tcBorders>
              <w:bottom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Тамақ, ауа</w:t>
            </w:r>
          </w:p>
        </w:tc>
        <w:tc>
          <w:tcPr>
            <w:tcW w:w="2268" w:type="dxa"/>
            <w:tcBorders>
              <w:bottom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И,А</w:t>
            </w:r>
          </w:p>
        </w:tc>
      </w:tr>
      <w:tr w:rsidR="00AF1F2A" w:rsidTr="004A13B2">
        <w:trPr>
          <w:trHeight w:val="285"/>
        </w:trPr>
        <w:tc>
          <w:tcPr>
            <w:tcW w:w="1384" w:type="dxa"/>
            <w:vMerge/>
          </w:tcPr>
          <w:p w:rsidR="00AF1F2A" w:rsidRDefault="00AF1F2A" w:rsidP="00A40F72">
            <w:pPr>
              <w:spacing w:line="360" w:lineRule="auto"/>
              <w:jc w:val="center"/>
              <w:rPr>
                <w:rFonts w:ascii="Times New Roman" w:hAnsi="Times New Roman" w:cs="Times New Roman"/>
                <w:noProof/>
                <w:sz w:val="28"/>
                <w:szCs w:val="28"/>
                <w:lang w:val="kk-KZ"/>
              </w:rPr>
            </w:pPr>
          </w:p>
        </w:tc>
        <w:tc>
          <w:tcPr>
            <w:tcW w:w="4394" w:type="dxa"/>
            <w:tcBorders>
              <w:top w:val="single" w:sz="4" w:space="0" w:color="auto"/>
              <w:bottom w:val="single" w:sz="4" w:space="0" w:color="auto"/>
            </w:tcBorders>
          </w:tcPr>
          <w:p w:rsidR="00AF1F2A" w:rsidRDefault="00AF1F2A" w:rsidP="00A40F72">
            <w:pPr>
              <w:spacing w:line="36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Қорғасын</w:t>
            </w:r>
          </w:p>
        </w:tc>
        <w:tc>
          <w:tcPr>
            <w:tcW w:w="1560" w:type="dxa"/>
            <w:tcBorders>
              <w:top w:val="single" w:sz="4" w:space="0" w:color="auto"/>
              <w:bottom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Ауа, тамақ</w:t>
            </w:r>
          </w:p>
        </w:tc>
        <w:tc>
          <w:tcPr>
            <w:tcW w:w="2268" w:type="dxa"/>
            <w:tcBorders>
              <w:top w:val="single" w:sz="4" w:space="0" w:color="auto"/>
              <w:bottom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w:t>
            </w:r>
          </w:p>
        </w:tc>
      </w:tr>
      <w:tr w:rsidR="00AF1F2A" w:rsidTr="004A13B2">
        <w:trPr>
          <w:trHeight w:val="345"/>
        </w:trPr>
        <w:tc>
          <w:tcPr>
            <w:tcW w:w="1384" w:type="dxa"/>
            <w:vMerge/>
          </w:tcPr>
          <w:p w:rsidR="00AF1F2A" w:rsidRDefault="00AF1F2A" w:rsidP="00A40F72">
            <w:pPr>
              <w:spacing w:line="360" w:lineRule="auto"/>
              <w:jc w:val="center"/>
              <w:rPr>
                <w:rFonts w:ascii="Times New Roman" w:hAnsi="Times New Roman" w:cs="Times New Roman"/>
                <w:noProof/>
                <w:sz w:val="28"/>
                <w:szCs w:val="28"/>
                <w:lang w:val="kk-KZ"/>
              </w:rPr>
            </w:pPr>
          </w:p>
        </w:tc>
        <w:tc>
          <w:tcPr>
            <w:tcW w:w="4394" w:type="dxa"/>
            <w:tcBorders>
              <w:top w:val="single" w:sz="4" w:space="0" w:color="auto"/>
            </w:tcBorders>
          </w:tcPr>
          <w:p w:rsidR="00AF1F2A" w:rsidRDefault="00AF1F2A" w:rsidP="00A40F72">
            <w:pPr>
              <w:spacing w:line="36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Көміртегінің қос тотығы</w:t>
            </w:r>
          </w:p>
        </w:tc>
        <w:tc>
          <w:tcPr>
            <w:tcW w:w="1560" w:type="dxa"/>
            <w:tcBorders>
              <w:top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Ауа</w:t>
            </w:r>
          </w:p>
        </w:tc>
        <w:tc>
          <w:tcPr>
            <w:tcW w:w="2268" w:type="dxa"/>
            <w:tcBorders>
              <w:top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Ф</w:t>
            </w:r>
          </w:p>
        </w:tc>
      </w:tr>
      <w:tr w:rsidR="00AF1F2A" w:rsidTr="004A13B2">
        <w:trPr>
          <w:trHeight w:val="330"/>
        </w:trPr>
        <w:tc>
          <w:tcPr>
            <w:tcW w:w="1384" w:type="dxa"/>
            <w:vMerge w:val="restart"/>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5</w:t>
            </w:r>
          </w:p>
        </w:tc>
        <w:tc>
          <w:tcPr>
            <w:tcW w:w="4394" w:type="dxa"/>
            <w:tcBorders>
              <w:bottom w:val="single" w:sz="4" w:space="0" w:color="auto"/>
            </w:tcBorders>
          </w:tcPr>
          <w:p w:rsidR="00AF1F2A" w:rsidRDefault="00AF1F2A" w:rsidP="00A40F72">
            <w:pPr>
              <w:spacing w:line="36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Көміртегінің тотығы</w:t>
            </w:r>
          </w:p>
        </w:tc>
        <w:tc>
          <w:tcPr>
            <w:tcW w:w="1560" w:type="dxa"/>
            <w:tcBorders>
              <w:bottom w:val="single" w:sz="4" w:space="0" w:color="auto"/>
            </w:tcBorders>
          </w:tcPr>
          <w:p w:rsidR="00AF1F2A" w:rsidRPr="00314826" w:rsidRDefault="00AF1F2A" w:rsidP="00A40F72">
            <w:pPr>
              <w:spacing w:line="360" w:lineRule="auto"/>
              <w:jc w:val="center"/>
              <w:rPr>
                <w:rFonts w:ascii="Times New Roman" w:hAnsi="Times New Roman" w:cs="Times New Roman"/>
                <w:noProof/>
                <w:sz w:val="28"/>
                <w:szCs w:val="28"/>
              </w:rPr>
            </w:pPr>
            <w:r>
              <w:rPr>
                <w:rFonts w:ascii="Times New Roman" w:hAnsi="Times New Roman" w:cs="Times New Roman"/>
                <w:noProof/>
                <w:sz w:val="28"/>
                <w:szCs w:val="28"/>
              </w:rPr>
              <w:t>-</w:t>
            </w:r>
          </w:p>
        </w:tc>
        <w:tc>
          <w:tcPr>
            <w:tcW w:w="2268" w:type="dxa"/>
            <w:tcBorders>
              <w:bottom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w:t>
            </w:r>
          </w:p>
        </w:tc>
      </w:tr>
      <w:tr w:rsidR="00AF1F2A" w:rsidTr="004A13B2">
        <w:trPr>
          <w:trHeight w:val="372"/>
        </w:trPr>
        <w:tc>
          <w:tcPr>
            <w:tcW w:w="1384" w:type="dxa"/>
            <w:vMerge/>
          </w:tcPr>
          <w:p w:rsidR="00AF1F2A" w:rsidRDefault="00AF1F2A" w:rsidP="00A40F72">
            <w:pPr>
              <w:spacing w:line="360" w:lineRule="auto"/>
              <w:jc w:val="center"/>
              <w:rPr>
                <w:rFonts w:ascii="Times New Roman" w:hAnsi="Times New Roman" w:cs="Times New Roman"/>
                <w:noProof/>
                <w:sz w:val="28"/>
                <w:szCs w:val="28"/>
                <w:lang w:val="kk-KZ"/>
              </w:rPr>
            </w:pPr>
          </w:p>
        </w:tc>
        <w:tc>
          <w:tcPr>
            <w:tcW w:w="4394" w:type="dxa"/>
            <w:tcBorders>
              <w:top w:val="single" w:sz="4" w:space="0" w:color="auto"/>
            </w:tcBorders>
          </w:tcPr>
          <w:p w:rsidR="00AF1F2A" w:rsidRDefault="00AF1F2A" w:rsidP="00A40F72">
            <w:pPr>
              <w:spacing w:line="36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Мұнай өнімдері</w:t>
            </w:r>
          </w:p>
        </w:tc>
        <w:tc>
          <w:tcPr>
            <w:tcW w:w="1560" w:type="dxa"/>
            <w:tcBorders>
              <w:top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Теңіз суы</w:t>
            </w:r>
          </w:p>
        </w:tc>
        <w:tc>
          <w:tcPr>
            <w:tcW w:w="2268" w:type="dxa"/>
            <w:tcBorders>
              <w:top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А,Ф</w:t>
            </w:r>
          </w:p>
        </w:tc>
      </w:tr>
      <w:tr w:rsidR="00AF1F2A" w:rsidTr="004A13B2">
        <w:tc>
          <w:tcPr>
            <w:tcW w:w="1384" w:type="dxa"/>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6</w:t>
            </w:r>
          </w:p>
        </w:tc>
        <w:tc>
          <w:tcPr>
            <w:tcW w:w="4394" w:type="dxa"/>
          </w:tcPr>
          <w:p w:rsidR="00AF1F2A" w:rsidRDefault="00AF1F2A" w:rsidP="00A40F72">
            <w:pPr>
              <w:spacing w:line="36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Флуоридтер</w:t>
            </w:r>
          </w:p>
        </w:tc>
        <w:tc>
          <w:tcPr>
            <w:tcW w:w="1560" w:type="dxa"/>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Таза су</w:t>
            </w:r>
          </w:p>
        </w:tc>
        <w:tc>
          <w:tcPr>
            <w:tcW w:w="2268" w:type="dxa"/>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w:t>
            </w:r>
          </w:p>
        </w:tc>
      </w:tr>
      <w:tr w:rsidR="00AF1F2A" w:rsidTr="004A13B2">
        <w:trPr>
          <w:trHeight w:val="270"/>
        </w:trPr>
        <w:tc>
          <w:tcPr>
            <w:tcW w:w="1384" w:type="dxa"/>
            <w:vMerge w:val="restart"/>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7</w:t>
            </w:r>
          </w:p>
        </w:tc>
        <w:tc>
          <w:tcPr>
            <w:tcW w:w="4394" w:type="dxa"/>
            <w:tcBorders>
              <w:bottom w:val="single" w:sz="4" w:space="0" w:color="auto"/>
            </w:tcBorders>
          </w:tcPr>
          <w:p w:rsidR="00AF1F2A" w:rsidRDefault="00AF1F2A" w:rsidP="00A40F72">
            <w:pPr>
              <w:spacing w:line="36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Асбест</w:t>
            </w:r>
          </w:p>
        </w:tc>
        <w:tc>
          <w:tcPr>
            <w:tcW w:w="1560" w:type="dxa"/>
            <w:tcBorders>
              <w:bottom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Ауа</w:t>
            </w:r>
          </w:p>
        </w:tc>
        <w:tc>
          <w:tcPr>
            <w:tcW w:w="2268" w:type="dxa"/>
            <w:tcBorders>
              <w:bottom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w:t>
            </w:r>
          </w:p>
        </w:tc>
      </w:tr>
      <w:tr w:rsidR="00AF1F2A" w:rsidTr="004A13B2">
        <w:trPr>
          <w:trHeight w:val="360"/>
        </w:trPr>
        <w:tc>
          <w:tcPr>
            <w:tcW w:w="1384" w:type="dxa"/>
            <w:vMerge/>
          </w:tcPr>
          <w:p w:rsidR="00AF1F2A" w:rsidRDefault="00AF1F2A" w:rsidP="00A40F72">
            <w:pPr>
              <w:spacing w:line="360" w:lineRule="auto"/>
              <w:jc w:val="center"/>
              <w:rPr>
                <w:rFonts w:ascii="Times New Roman" w:hAnsi="Times New Roman" w:cs="Times New Roman"/>
                <w:noProof/>
                <w:sz w:val="28"/>
                <w:szCs w:val="28"/>
                <w:lang w:val="kk-KZ"/>
              </w:rPr>
            </w:pPr>
          </w:p>
        </w:tc>
        <w:tc>
          <w:tcPr>
            <w:tcW w:w="4394" w:type="dxa"/>
            <w:tcBorders>
              <w:top w:val="single" w:sz="4" w:space="0" w:color="auto"/>
            </w:tcBorders>
          </w:tcPr>
          <w:p w:rsidR="00AF1F2A" w:rsidRDefault="00AF1F2A" w:rsidP="00A40F72">
            <w:pPr>
              <w:spacing w:line="36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Мышьк</w:t>
            </w:r>
          </w:p>
        </w:tc>
        <w:tc>
          <w:tcPr>
            <w:tcW w:w="1560" w:type="dxa"/>
            <w:tcBorders>
              <w:top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Ауыз суы</w:t>
            </w:r>
          </w:p>
        </w:tc>
        <w:tc>
          <w:tcPr>
            <w:tcW w:w="2268" w:type="dxa"/>
            <w:tcBorders>
              <w:top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w:t>
            </w:r>
          </w:p>
        </w:tc>
      </w:tr>
      <w:tr w:rsidR="00AF1F2A" w:rsidTr="004A13B2">
        <w:trPr>
          <w:trHeight w:val="240"/>
        </w:trPr>
        <w:tc>
          <w:tcPr>
            <w:tcW w:w="1384" w:type="dxa"/>
            <w:vMerge w:val="restart"/>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8</w:t>
            </w:r>
          </w:p>
        </w:tc>
        <w:tc>
          <w:tcPr>
            <w:tcW w:w="4394" w:type="dxa"/>
            <w:tcBorders>
              <w:bottom w:val="single" w:sz="4" w:space="0" w:color="auto"/>
            </w:tcBorders>
          </w:tcPr>
          <w:p w:rsidR="00AF1F2A" w:rsidRDefault="00AF1F2A" w:rsidP="00A40F72">
            <w:pPr>
              <w:spacing w:line="36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Микротоксиндер</w:t>
            </w:r>
          </w:p>
        </w:tc>
        <w:tc>
          <w:tcPr>
            <w:tcW w:w="1560" w:type="dxa"/>
            <w:tcBorders>
              <w:bottom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Тамақ</w:t>
            </w:r>
          </w:p>
        </w:tc>
        <w:tc>
          <w:tcPr>
            <w:tcW w:w="2268" w:type="dxa"/>
            <w:tcBorders>
              <w:bottom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И,А</w:t>
            </w:r>
          </w:p>
        </w:tc>
      </w:tr>
      <w:tr w:rsidR="00AF1F2A" w:rsidTr="004A13B2">
        <w:trPr>
          <w:trHeight w:val="315"/>
        </w:trPr>
        <w:tc>
          <w:tcPr>
            <w:tcW w:w="1384" w:type="dxa"/>
            <w:vMerge/>
          </w:tcPr>
          <w:p w:rsidR="00AF1F2A" w:rsidRDefault="00AF1F2A" w:rsidP="00A40F72">
            <w:pPr>
              <w:spacing w:line="360" w:lineRule="auto"/>
              <w:jc w:val="center"/>
              <w:rPr>
                <w:rFonts w:ascii="Times New Roman" w:hAnsi="Times New Roman" w:cs="Times New Roman"/>
                <w:noProof/>
                <w:sz w:val="28"/>
                <w:szCs w:val="28"/>
                <w:lang w:val="kk-KZ"/>
              </w:rPr>
            </w:pPr>
          </w:p>
        </w:tc>
        <w:tc>
          <w:tcPr>
            <w:tcW w:w="4394" w:type="dxa"/>
            <w:tcBorders>
              <w:top w:val="single" w:sz="4" w:space="0" w:color="auto"/>
              <w:bottom w:val="single" w:sz="4" w:space="0" w:color="auto"/>
            </w:tcBorders>
          </w:tcPr>
          <w:p w:rsidR="00AF1F2A" w:rsidRDefault="00AF1F2A" w:rsidP="00A40F72">
            <w:pPr>
              <w:spacing w:line="36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Микробиологиялық ластану</w:t>
            </w:r>
          </w:p>
        </w:tc>
        <w:tc>
          <w:tcPr>
            <w:tcW w:w="1560" w:type="dxa"/>
            <w:tcBorders>
              <w:top w:val="single" w:sz="4" w:space="0" w:color="auto"/>
              <w:bottom w:val="single" w:sz="4" w:space="0" w:color="auto"/>
            </w:tcBorders>
          </w:tcPr>
          <w:p w:rsidR="00AF1F2A" w:rsidRPr="003B5A66"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rPr>
              <w:t>-</w:t>
            </w:r>
          </w:p>
        </w:tc>
        <w:tc>
          <w:tcPr>
            <w:tcW w:w="2268" w:type="dxa"/>
            <w:tcBorders>
              <w:top w:val="single" w:sz="4" w:space="0" w:color="auto"/>
              <w:bottom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И,А</w:t>
            </w:r>
          </w:p>
        </w:tc>
      </w:tr>
      <w:tr w:rsidR="00AF1F2A" w:rsidTr="004A13B2">
        <w:trPr>
          <w:trHeight w:val="405"/>
        </w:trPr>
        <w:tc>
          <w:tcPr>
            <w:tcW w:w="1384" w:type="dxa"/>
            <w:vMerge/>
          </w:tcPr>
          <w:p w:rsidR="00AF1F2A" w:rsidRDefault="00AF1F2A" w:rsidP="00A40F72">
            <w:pPr>
              <w:spacing w:line="360" w:lineRule="auto"/>
              <w:jc w:val="center"/>
              <w:rPr>
                <w:rFonts w:ascii="Times New Roman" w:hAnsi="Times New Roman" w:cs="Times New Roman"/>
                <w:noProof/>
                <w:sz w:val="28"/>
                <w:szCs w:val="28"/>
                <w:lang w:val="kk-KZ"/>
              </w:rPr>
            </w:pPr>
          </w:p>
        </w:tc>
        <w:tc>
          <w:tcPr>
            <w:tcW w:w="4394" w:type="dxa"/>
            <w:tcBorders>
              <w:top w:val="single" w:sz="4" w:space="0" w:color="auto"/>
            </w:tcBorders>
          </w:tcPr>
          <w:p w:rsidR="00AF1F2A" w:rsidRDefault="00AF1F2A" w:rsidP="00A40F72">
            <w:pPr>
              <w:spacing w:line="36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Реактивтік көмірсутектер</w:t>
            </w:r>
          </w:p>
        </w:tc>
        <w:tc>
          <w:tcPr>
            <w:tcW w:w="1560" w:type="dxa"/>
            <w:tcBorders>
              <w:top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Ауа</w:t>
            </w:r>
          </w:p>
        </w:tc>
        <w:tc>
          <w:tcPr>
            <w:tcW w:w="2268" w:type="dxa"/>
            <w:tcBorders>
              <w:top w:val="single" w:sz="4" w:space="0" w:color="auto"/>
            </w:tcBorders>
          </w:tcPr>
          <w:p w:rsidR="00AF1F2A" w:rsidRDefault="00AF1F2A" w:rsidP="00A40F72">
            <w:pPr>
              <w:spacing w:line="36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w:t>
            </w:r>
          </w:p>
        </w:tc>
      </w:tr>
    </w:tbl>
    <w:p w:rsidR="00790EDB" w:rsidRDefault="00790EDB" w:rsidP="00362C81">
      <w:pPr>
        <w:spacing w:after="0" w:line="240" w:lineRule="auto"/>
        <w:jc w:val="both"/>
        <w:rPr>
          <w:rFonts w:ascii="Times New Roman" w:hAnsi="Times New Roman" w:cs="Times New Roman"/>
          <w:noProof/>
          <w:sz w:val="28"/>
          <w:szCs w:val="28"/>
          <w:lang w:val="kk-KZ"/>
        </w:rPr>
      </w:pPr>
    </w:p>
    <w:p w:rsidR="00A40F72" w:rsidRDefault="00A40F72" w:rsidP="00362C81">
      <w:pPr>
        <w:spacing w:after="0" w:line="240" w:lineRule="auto"/>
        <w:jc w:val="both"/>
        <w:rPr>
          <w:rFonts w:ascii="Times New Roman" w:hAnsi="Times New Roman" w:cs="Times New Roman"/>
          <w:noProof/>
          <w:sz w:val="28"/>
          <w:szCs w:val="28"/>
          <w:lang w:val="kk-KZ"/>
        </w:rPr>
      </w:pPr>
    </w:p>
    <w:p w:rsidR="00164FB2" w:rsidRDefault="00164FB2" w:rsidP="00362C81">
      <w:pPr>
        <w:spacing w:after="0" w:line="240" w:lineRule="auto"/>
        <w:jc w:val="both"/>
        <w:rPr>
          <w:rFonts w:ascii="Times New Roman" w:hAnsi="Times New Roman" w:cs="Times New Roman"/>
          <w:noProof/>
          <w:sz w:val="28"/>
          <w:szCs w:val="28"/>
          <w:lang w:val="kk-KZ"/>
        </w:rPr>
      </w:pPr>
    </w:p>
    <w:p w:rsidR="00164FB2" w:rsidRDefault="00164FB2" w:rsidP="00362C81">
      <w:pPr>
        <w:spacing w:after="0" w:line="240" w:lineRule="auto"/>
        <w:jc w:val="both"/>
        <w:rPr>
          <w:rFonts w:ascii="Times New Roman" w:hAnsi="Times New Roman" w:cs="Times New Roman"/>
          <w:noProof/>
          <w:sz w:val="28"/>
          <w:szCs w:val="28"/>
          <w:lang w:val="kk-KZ"/>
        </w:rPr>
      </w:pPr>
    </w:p>
    <w:p w:rsidR="00164FB2" w:rsidRDefault="00164FB2" w:rsidP="00362C81">
      <w:pPr>
        <w:spacing w:after="0" w:line="240" w:lineRule="auto"/>
        <w:jc w:val="both"/>
        <w:rPr>
          <w:rFonts w:ascii="Times New Roman" w:hAnsi="Times New Roman" w:cs="Times New Roman"/>
          <w:noProof/>
          <w:sz w:val="28"/>
          <w:szCs w:val="28"/>
          <w:lang w:val="kk-KZ"/>
        </w:rPr>
      </w:pPr>
    </w:p>
    <w:p w:rsidR="004D763A" w:rsidRDefault="004A25DE" w:rsidP="00362C81">
      <w:pPr>
        <w:spacing w:after="0" w:line="240" w:lineRule="auto"/>
        <w:jc w:val="both"/>
        <w:rPr>
          <w:rFonts w:ascii="Times New Roman" w:hAnsi="Times New Roman" w:cs="Times New Roman"/>
          <w:noProof/>
          <w:sz w:val="28"/>
          <w:szCs w:val="28"/>
          <w:lang w:val="kk-KZ"/>
        </w:rPr>
      </w:pPr>
      <w:r w:rsidRPr="004A25DE">
        <w:rPr>
          <w:noProof/>
        </w:rPr>
        <w:lastRenderedPageBreak/>
        <w:pict>
          <v:rect id="_x0000_s1112" style="position:absolute;left:0;text-align:left;margin-left:132.95pt;margin-top:5pt;width:226pt;height:47pt;z-index:251475456">
            <v:textbox>
              <w:txbxContent>
                <w:p w:rsidR="007F5528" w:rsidRPr="00CB43E8" w:rsidRDefault="007F5528" w:rsidP="00CB43E8">
                  <w:pPr>
                    <w:jc w:val="center"/>
                    <w:rPr>
                      <w:rFonts w:ascii="Times New Roman" w:hAnsi="Times New Roman" w:cs="Times New Roman"/>
                      <w:sz w:val="28"/>
                      <w:szCs w:val="28"/>
                      <w:lang w:val="kk-KZ"/>
                    </w:rPr>
                  </w:pPr>
                  <w:r w:rsidRPr="00CB43E8">
                    <w:rPr>
                      <w:rFonts w:ascii="Times New Roman" w:hAnsi="Times New Roman" w:cs="Times New Roman"/>
                      <w:sz w:val="28"/>
                      <w:szCs w:val="28"/>
                      <w:lang w:val="kk-KZ"/>
                    </w:rPr>
                    <w:t>Қоршаған орта мониторингісінің ғаламдық жүйесі</w:t>
                  </w:r>
                </w:p>
              </w:txbxContent>
            </v:textbox>
          </v:rect>
        </w:pict>
      </w:r>
    </w:p>
    <w:p w:rsidR="004D763A" w:rsidRDefault="004D763A" w:rsidP="00362C81">
      <w:pPr>
        <w:spacing w:after="0" w:line="240" w:lineRule="auto"/>
        <w:jc w:val="both"/>
        <w:rPr>
          <w:rFonts w:ascii="Times New Roman" w:hAnsi="Times New Roman" w:cs="Times New Roman"/>
          <w:noProof/>
          <w:sz w:val="28"/>
          <w:szCs w:val="28"/>
          <w:lang w:val="kk-KZ"/>
        </w:rPr>
      </w:pPr>
    </w:p>
    <w:p w:rsidR="004D763A" w:rsidRDefault="004D763A" w:rsidP="00362C81">
      <w:pPr>
        <w:spacing w:after="0" w:line="240" w:lineRule="auto"/>
        <w:jc w:val="both"/>
        <w:rPr>
          <w:rFonts w:ascii="Times New Roman" w:hAnsi="Times New Roman" w:cs="Times New Roman"/>
          <w:noProof/>
          <w:sz w:val="28"/>
          <w:szCs w:val="28"/>
          <w:lang w:val="kk-KZ"/>
        </w:rPr>
      </w:pPr>
    </w:p>
    <w:p w:rsidR="004D763A" w:rsidRDefault="004A25DE" w:rsidP="00362C81">
      <w:pPr>
        <w:spacing w:after="0" w:line="240" w:lineRule="auto"/>
        <w:jc w:val="both"/>
        <w:rPr>
          <w:rFonts w:ascii="Times New Roman" w:hAnsi="Times New Roman" w:cs="Times New Roman"/>
          <w:noProof/>
          <w:sz w:val="28"/>
          <w:szCs w:val="28"/>
          <w:lang w:val="kk-KZ"/>
        </w:rPr>
      </w:pPr>
      <w:r w:rsidRPr="004A25DE">
        <w:rPr>
          <w:noProof/>
        </w:rPr>
        <w:pict>
          <v:shape id="_x0000_s1113" type="#_x0000_t32" style="position:absolute;left:0;text-align:left;margin-left:238.95pt;margin-top:3.7pt;width:1pt;height:31pt;z-index:251484672" o:connectortype="straight"/>
        </w:pict>
      </w:r>
    </w:p>
    <w:p w:rsidR="004D763A" w:rsidRDefault="004D763A" w:rsidP="00362C81">
      <w:pPr>
        <w:spacing w:after="0" w:line="240" w:lineRule="auto"/>
        <w:jc w:val="both"/>
        <w:rPr>
          <w:rFonts w:ascii="Times New Roman" w:hAnsi="Times New Roman" w:cs="Times New Roman"/>
          <w:noProof/>
          <w:sz w:val="28"/>
          <w:szCs w:val="28"/>
          <w:lang w:val="kk-KZ"/>
        </w:rPr>
      </w:pPr>
    </w:p>
    <w:p w:rsidR="004D763A" w:rsidRDefault="004A25DE" w:rsidP="00362C81">
      <w:pPr>
        <w:spacing w:after="0" w:line="240" w:lineRule="auto"/>
        <w:jc w:val="both"/>
        <w:rPr>
          <w:rFonts w:ascii="Times New Roman" w:hAnsi="Times New Roman" w:cs="Times New Roman"/>
          <w:noProof/>
          <w:sz w:val="28"/>
          <w:szCs w:val="28"/>
          <w:lang w:val="kk-KZ"/>
        </w:rPr>
      </w:pPr>
      <w:r w:rsidRPr="004A25DE">
        <w:rPr>
          <w:noProof/>
        </w:rPr>
        <w:pict>
          <v:rect id="_x0000_s1114" style="position:absolute;left:0;text-align:left;margin-left:141.95pt;margin-top:2.5pt;width:217pt;height:62pt;z-index:251476480">
            <v:textbox>
              <w:txbxContent>
                <w:p w:rsidR="007F5528" w:rsidRPr="00CB43E8" w:rsidRDefault="007F5528" w:rsidP="002A6F56">
                  <w:pPr>
                    <w:jc w:val="center"/>
                    <w:rPr>
                      <w:rFonts w:ascii="Times New Roman" w:hAnsi="Times New Roman" w:cs="Times New Roman"/>
                      <w:sz w:val="28"/>
                      <w:szCs w:val="28"/>
                      <w:lang w:val="kk-KZ"/>
                    </w:rPr>
                  </w:pPr>
                  <w:r w:rsidRPr="00CB43E8">
                    <w:rPr>
                      <w:rFonts w:ascii="Times New Roman" w:hAnsi="Times New Roman" w:cs="Times New Roman"/>
                      <w:sz w:val="28"/>
                      <w:szCs w:val="28"/>
                      <w:lang w:val="kk-KZ"/>
                    </w:rPr>
                    <w:t>Бірыңғай экологиялық мониторингтің мемлекеттік жүйесі (БЭММЖ)</w:t>
                  </w:r>
                </w:p>
              </w:txbxContent>
            </v:textbox>
          </v:rect>
        </w:pict>
      </w:r>
    </w:p>
    <w:p w:rsidR="004D763A" w:rsidRDefault="004D763A" w:rsidP="00362C81">
      <w:pPr>
        <w:spacing w:after="0" w:line="240" w:lineRule="auto"/>
        <w:jc w:val="both"/>
        <w:rPr>
          <w:rFonts w:ascii="Times New Roman" w:hAnsi="Times New Roman" w:cs="Times New Roman"/>
          <w:noProof/>
          <w:sz w:val="28"/>
          <w:szCs w:val="28"/>
          <w:lang w:val="kk-KZ"/>
        </w:rPr>
      </w:pPr>
    </w:p>
    <w:p w:rsidR="004D763A" w:rsidRDefault="004D763A" w:rsidP="00362C81">
      <w:pPr>
        <w:spacing w:after="0" w:line="240" w:lineRule="auto"/>
        <w:jc w:val="both"/>
        <w:rPr>
          <w:rFonts w:ascii="Times New Roman" w:hAnsi="Times New Roman" w:cs="Times New Roman"/>
          <w:noProof/>
          <w:sz w:val="28"/>
          <w:szCs w:val="28"/>
          <w:lang w:val="kk-KZ"/>
        </w:rPr>
      </w:pPr>
    </w:p>
    <w:p w:rsidR="004D763A" w:rsidRDefault="004D763A" w:rsidP="00362C81">
      <w:pPr>
        <w:spacing w:after="0" w:line="240" w:lineRule="auto"/>
        <w:jc w:val="both"/>
        <w:rPr>
          <w:rFonts w:ascii="Times New Roman" w:hAnsi="Times New Roman" w:cs="Times New Roman"/>
          <w:noProof/>
          <w:sz w:val="28"/>
          <w:szCs w:val="28"/>
          <w:lang w:val="kk-KZ"/>
        </w:rPr>
      </w:pPr>
    </w:p>
    <w:p w:rsidR="004D763A" w:rsidRDefault="004A25DE" w:rsidP="00362C81">
      <w:pPr>
        <w:spacing w:after="0" w:line="240" w:lineRule="auto"/>
        <w:jc w:val="both"/>
        <w:rPr>
          <w:rFonts w:ascii="Times New Roman" w:hAnsi="Times New Roman" w:cs="Times New Roman"/>
          <w:noProof/>
          <w:sz w:val="28"/>
          <w:szCs w:val="28"/>
          <w:lang w:val="kk-KZ"/>
        </w:rPr>
      </w:pPr>
      <w:r w:rsidRPr="004A25DE">
        <w:rPr>
          <w:noProof/>
        </w:rPr>
        <w:pict>
          <v:shape id="_x0000_s1115" type="#_x0000_t32" style="position:absolute;left:0;text-align:left;margin-left:254.95pt;margin-top:.1pt;width:1pt;height:59pt;flip:x;z-index:251485696" o:connectortype="straight"/>
        </w:pict>
      </w:r>
    </w:p>
    <w:p w:rsidR="004D763A" w:rsidRDefault="004A25DE" w:rsidP="00362C81">
      <w:pPr>
        <w:spacing w:after="0" w:line="240" w:lineRule="auto"/>
        <w:jc w:val="both"/>
        <w:rPr>
          <w:rFonts w:ascii="Times New Roman" w:hAnsi="Times New Roman" w:cs="Times New Roman"/>
          <w:noProof/>
          <w:sz w:val="28"/>
          <w:szCs w:val="28"/>
          <w:lang w:val="kk-KZ"/>
        </w:rPr>
      </w:pPr>
      <w:r w:rsidRPr="004A25DE">
        <w:rPr>
          <w:noProof/>
        </w:rPr>
        <w:pict>
          <v:rect id="_x0000_s1116" style="position:absolute;left:0;text-align:left;margin-left:358.95pt;margin-top:8pt;width:111pt;height:41.3pt;z-index:251478528">
            <v:textbox>
              <w:txbxContent>
                <w:p w:rsidR="007F5528" w:rsidRPr="002A6F56" w:rsidRDefault="007F5528"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Аумақтық органдар</w:t>
                  </w:r>
                </w:p>
              </w:txbxContent>
            </v:textbox>
          </v:rect>
        </w:pict>
      </w:r>
      <w:r w:rsidRPr="004A25DE">
        <w:rPr>
          <w:noProof/>
        </w:rPr>
        <w:pict>
          <v:rect id="_x0000_s1117" style="position:absolute;left:0;text-align:left;margin-left:17.95pt;margin-top:8pt;width:142pt;height:28pt;z-index:251481600">
            <v:textbox>
              <w:txbxContent>
                <w:p w:rsidR="007F5528" w:rsidRPr="002A6F56" w:rsidRDefault="007F5528"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Бақылау бекеттері</w:t>
                  </w:r>
                </w:p>
              </w:txbxContent>
            </v:textbox>
          </v:rect>
        </w:pict>
      </w:r>
    </w:p>
    <w:p w:rsidR="00CB43E8" w:rsidRDefault="004A25DE" w:rsidP="00362C81">
      <w:pPr>
        <w:spacing w:after="0" w:line="240" w:lineRule="auto"/>
        <w:jc w:val="both"/>
        <w:rPr>
          <w:rFonts w:ascii="Times New Roman" w:hAnsi="Times New Roman" w:cs="Times New Roman"/>
          <w:noProof/>
          <w:sz w:val="28"/>
          <w:szCs w:val="28"/>
          <w:lang w:val="kk-KZ"/>
        </w:rPr>
      </w:pPr>
      <w:r w:rsidRPr="004A25DE">
        <w:rPr>
          <w:noProof/>
        </w:rPr>
        <w:pict>
          <v:shape id="_x0000_s1118" type="#_x0000_t32" style="position:absolute;left:0;text-align:left;margin-left:298.95pt;margin-top:4.2pt;width:60pt;height:34pt;flip:y;z-index:251490816" o:connectortype="straight"/>
        </w:pict>
      </w:r>
      <w:r w:rsidRPr="004A25DE">
        <w:rPr>
          <w:noProof/>
        </w:rPr>
        <w:pict>
          <v:shape id="_x0000_s1119" type="#_x0000_t32" style="position:absolute;left:0;text-align:left;margin-left:159.95pt;margin-top:4.2pt;width:59pt;height:34pt;z-index:251486720" o:connectortype="straight"/>
        </w:pict>
      </w:r>
    </w:p>
    <w:p w:rsidR="00CB43E8" w:rsidRDefault="004A25DE" w:rsidP="00362C81">
      <w:pPr>
        <w:spacing w:after="0" w:line="240" w:lineRule="auto"/>
        <w:jc w:val="both"/>
        <w:rPr>
          <w:rFonts w:ascii="Times New Roman" w:hAnsi="Times New Roman" w:cs="Times New Roman"/>
          <w:noProof/>
          <w:sz w:val="28"/>
          <w:szCs w:val="28"/>
          <w:lang w:val="kk-KZ"/>
        </w:rPr>
      </w:pPr>
      <w:r w:rsidRPr="004A25DE">
        <w:rPr>
          <w:noProof/>
        </w:rPr>
        <w:pict>
          <v:oval id="_x0000_s1120" style="position:absolute;left:0;text-align:left;margin-left:198.95pt;margin-top:10.8pt;width:126pt;height:114.05pt;z-index:251477504">
            <v:textbox>
              <w:txbxContent>
                <w:p w:rsidR="007F5528" w:rsidRPr="009C28CC" w:rsidRDefault="007F5528">
                  <w:pPr>
                    <w:rPr>
                      <w:rFonts w:ascii="Times New Roman" w:hAnsi="Times New Roman" w:cs="Times New Roman"/>
                      <w:sz w:val="28"/>
                      <w:szCs w:val="28"/>
                      <w:lang w:val="kk-KZ"/>
                    </w:rPr>
                  </w:pPr>
                  <w:r w:rsidRPr="009C28CC">
                    <w:rPr>
                      <w:rFonts w:ascii="Times New Roman" w:hAnsi="Times New Roman" w:cs="Times New Roman"/>
                      <w:sz w:val="28"/>
                      <w:szCs w:val="28"/>
                      <w:lang w:val="kk-KZ"/>
                    </w:rPr>
                    <w:t>Қоршаған табиғи орта мониторнгісі</w:t>
                  </w:r>
                </w:p>
              </w:txbxContent>
            </v:textbox>
          </v:oval>
        </w:pict>
      </w:r>
      <w:r w:rsidRPr="004A25DE">
        <w:rPr>
          <w:noProof/>
        </w:rPr>
        <w:pict>
          <v:shape id="_x0000_s1121" type="#_x0000_t32" style="position:absolute;left:0;text-align:left;margin-left:198.95pt;margin-top:10.8pt;width:20pt;height:11.3pt;z-index:251489792" o:connectortype="straight"/>
        </w:pict>
      </w:r>
    </w:p>
    <w:p w:rsidR="00CB43E8" w:rsidRDefault="00CB43E8" w:rsidP="00362C81">
      <w:pPr>
        <w:spacing w:after="0" w:line="240" w:lineRule="auto"/>
        <w:jc w:val="both"/>
        <w:rPr>
          <w:rFonts w:ascii="Times New Roman" w:hAnsi="Times New Roman" w:cs="Times New Roman"/>
          <w:noProof/>
          <w:sz w:val="28"/>
          <w:szCs w:val="28"/>
          <w:lang w:val="kk-KZ"/>
        </w:rPr>
      </w:pPr>
    </w:p>
    <w:p w:rsidR="00CB43E8" w:rsidRDefault="004A25DE" w:rsidP="00362C81">
      <w:pPr>
        <w:spacing w:after="0" w:line="240" w:lineRule="auto"/>
        <w:jc w:val="both"/>
        <w:rPr>
          <w:rFonts w:ascii="Times New Roman" w:hAnsi="Times New Roman" w:cs="Times New Roman"/>
          <w:noProof/>
          <w:sz w:val="28"/>
          <w:szCs w:val="28"/>
          <w:lang w:val="kk-KZ"/>
        </w:rPr>
      </w:pPr>
      <w:r w:rsidRPr="004A25DE">
        <w:rPr>
          <w:noProof/>
        </w:rPr>
        <w:pict>
          <v:rect id="_x0000_s1122" style="position:absolute;left:0;text-align:left;margin-left:364.95pt;margin-top:1.6pt;width:105pt;height:46pt;z-index:251479552">
            <v:textbox>
              <w:txbxContent>
                <w:p w:rsidR="007F5528" w:rsidRPr="002A6F56" w:rsidRDefault="007F5528"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Аймақтық органдар</w:t>
                  </w:r>
                </w:p>
              </w:txbxContent>
            </v:textbox>
          </v:rect>
        </w:pict>
      </w:r>
      <w:r w:rsidRPr="004A25DE">
        <w:rPr>
          <w:noProof/>
        </w:rPr>
        <w:pict>
          <v:rect id="_x0000_s1123" style="position:absolute;left:0;text-align:left;margin-left:17.95pt;margin-top:1.6pt;width:142pt;height:46pt;z-index:251482624">
            <v:textbox>
              <w:txbxContent>
                <w:p w:rsidR="007F5528" w:rsidRPr="002A6F56" w:rsidRDefault="007F5528"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Бақылау станциялары</w:t>
                  </w:r>
                </w:p>
              </w:txbxContent>
            </v:textbox>
          </v:rect>
        </w:pict>
      </w:r>
    </w:p>
    <w:p w:rsidR="00CB43E8" w:rsidRDefault="004A25DE" w:rsidP="00362C81">
      <w:pPr>
        <w:spacing w:after="0" w:line="240" w:lineRule="auto"/>
        <w:jc w:val="both"/>
        <w:rPr>
          <w:rFonts w:ascii="Times New Roman" w:hAnsi="Times New Roman" w:cs="Times New Roman"/>
          <w:noProof/>
          <w:sz w:val="28"/>
          <w:szCs w:val="28"/>
          <w:lang w:val="kk-KZ"/>
        </w:rPr>
      </w:pPr>
      <w:r w:rsidRPr="004A25DE">
        <w:rPr>
          <w:noProof/>
        </w:rPr>
        <w:pict>
          <v:shape id="_x0000_s1124" type="#_x0000_t32" style="position:absolute;left:0;text-align:left;margin-left:159.95pt;margin-top:3.8pt;width:39pt;height:.05pt;z-index:251487744" o:connectortype="straight"/>
        </w:pict>
      </w:r>
      <w:r w:rsidRPr="004A25DE">
        <w:rPr>
          <w:noProof/>
        </w:rPr>
        <w:pict>
          <v:shape id="_x0000_s1125" type="#_x0000_t32" style="position:absolute;left:0;text-align:left;margin-left:325.95pt;margin-top:3.85pt;width:39pt;height:3.95pt;flip:y;z-index:251491840" o:connectortype="straight"/>
        </w:pict>
      </w:r>
    </w:p>
    <w:p w:rsidR="00CB43E8" w:rsidRDefault="00CB43E8" w:rsidP="00362C81">
      <w:pPr>
        <w:spacing w:after="0" w:line="240" w:lineRule="auto"/>
        <w:jc w:val="both"/>
        <w:rPr>
          <w:rFonts w:ascii="Times New Roman" w:hAnsi="Times New Roman" w:cs="Times New Roman"/>
          <w:noProof/>
          <w:sz w:val="28"/>
          <w:szCs w:val="28"/>
          <w:lang w:val="kk-KZ"/>
        </w:rPr>
      </w:pPr>
    </w:p>
    <w:p w:rsidR="00CB43E8" w:rsidRDefault="004A25DE" w:rsidP="00362C81">
      <w:pPr>
        <w:spacing w:after="0" w:line="240" w:lineRule="auto"/>
        <w:jc w:val="both"/>
        <w:rPr>
          <w:rFonts w:ascii="Times New Roman" w:hAnsi="Times New Roman" w:cs="Times New Roman"/>
          <w:noProof/>
          <w:sz w:val="28"/>
          <w:szCs w:val="28"/>
          <w:lang w:val="kk-KZ"/>
        </w:rPr>
      </w:pPr>
      <w:r w:rsidRPr="004A25DE">
        <w:rPr>
          <w:noProof/>
        </w:rPr>
        <w:pict>
          <v:rect id="_x0000_s1126" style="position:absolute;left:0;text-align:left;margin-left:364.95pt;margin-top:12.35pt;width:105pt;height:42.25pt;z-index:251480576">
            <v:textbox>
              <w:txbxContent>
                <w:p w:rsidR="007F5528" w:rsidRPr="002A6F56" w:rsidRDefault="007F5528"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Орталық органдар</w:t>
                  </w:r>
                </w:p>
              </w:txbxContent>
            </v:textbox>
          </v:rect>
        </w:pict>
      </w:r>
      <w:r w:rsidRPr="004A25DE">
        <w:rPr>
          <w:noProof/>
        </w:rPr>
        <w:pict>
          <v:shape id="_x0000_s1127" type="#_x0000_t32" style="position:absolute;left:0;text-align:left;margin-left:159.95pt;margin-top:12.35pt;width:46pt;height:17.25pt;flip:y;z-index:251488768" o:connectortype="straight"/>
        </w:pict>
      </w:r>
      <w:r w:rsidRPr="004A25DE">
        <w:rPr>
          <w:noProof/>
        </w:rPr>
        <w:pict>
          <v:shape id="_x0000_s1128" type="#_x0000_t32" style="position:absolute;left:0;text-align:left;margin-left:317.95pt;margin-top:12.35pt;width:47pt;height:17.25pt;z-index:251492864" o:connectortype="straight"/>
        </w:pict>
      </w:r>
      <w:r w:rsidRPr="004A25DE">
        <w:rPr>
          <w:noProof/>
        </w:rPr>
        <w:pict>
          <v:rect id="_x0000_s1129" style="position:absolute;left:0;text-align:left;margin-left:12.95pt;margin-top:12.35pt;width:147pt;height:32pt;z-index:251483648">
            <v:textbox>
              <w:txbxContent>
                <w:p w:rsidR="007F5528" w:rsidRPr="002A6F56" w:rsidRDefault="007F5528"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Бақылау орталығы</w:t>
                  </w:r>
                </w:p>
              </w:txbxContent>
            </v:textbox>
          </v:rect>
        </w:pict>
      </w:r>
    </w:p>
    <w:p w:rsidR="00CB43E8" w:rsidRDefault="00CB43E8" w:rsidP="00362C81">
      <w:pPr>
        <w:spacing w:after="0" w:line="240" w:lineRule="auto"/>
        <w:jc w:val="both"/>
        <w:rPr>
          <w:rFonts w:ascii="Times New Roman" w:hAnsi="Times New Roman" w:cs="Times New Roman"/>
          <w:noProof/>
          <w:sz w:val="28"/>
          <w:szCs w:val="28"/>
          <w:lang w:val="kk-KZ"/>
        </w:rPr>
      </w:pPr>
    </w:p>
    <w:p w:rsidR="00CB43E8" w:rsidRDefault="004A25DE" w:rsidP="00362C81">
      <w:pPr>
        <w:spacing w:after="0" w:line="240" w:lineRule="auto"/>
        <w:jc w:val="both"/>
        <w:rPr>
          <w:rFonts w:ascii="Times New Roman" w:hAnsi="Times New Roman" w:cs="Times New Roman"/>
          <w:noProof/>
          <w:sz w:val="28"/>
          <w:szCs w:val="28"/>
          <w:lang w:val="kk-KZ"/>
        </w:rPr>
      </w:pPr>
      <w:r w:rsidRPr="004A25DE">
        <w:rPr>
          <w:noProof/>
        </w:rPr>
        <w:pict>
          <v:shape id="_x0000_s1130" type="#_x0000_t32" style="position:absolute;left:0;text-align:left;margin-left:255.95pt;margin-top:12.2pt;width:0;height:27.25pt;z-index:251493888" o:connectortype="straight"/>
        </w:pict>
      </w:r>
    </w:p>
    <w:p w:rsidR="00CB43E8" w:rsidRDefault="00CB43E8" w:rsidP="00362C81">
      <w:pPr>
        <w:spacing w:after="0" w:line="240" w:lineRule="auto"/>
        <w:jc w:val="both"/>
        <w:rPr>
          <w:rFonts w:ascii="Times New Roman" w:hAnsi="Times New Roman" w:cs="Times New Roman"/>
          <w:noProof/>
          <w:sz w:val="28"/>
          <w:szCs w:val="28"/>
          <w:lang w:val="kk-KZ"/>
        </w:rPr>
      </w:pPr>
    </w:p>
    <w:p w:rsidR="00CB43E8" w:rsidRDefault="004A25DE" w:rsidP="00362C81">
      <w:pPr>
        <w:spacing w:after="0" w:line="240" w:lineRule="auto"/>
        <w:jc w:val="both"/>
        <w:rPr>
          <w:rFonts w:ascii="Times New Roman" w:hAnsi="Times New Roman" w:cs="Times New Roman"/>
          <w:noProof/>
          <w:sz w:val="28"/>
          <w:szCs w:val="28"/>
          <w:lang w:val="kk-KZ"/>
        </w:rPr>
      </w:pPr>
      <w:r w:rsidRPr="004A25DE">
        <w:rPr>
          <w:noProof/>
        </w:rPr>
        <w:pict>
          <v:rect id="_x0000_s1131" style="position:absolute;left:0;text-align:left;margin-left:132.95pt;margin-top:7.25pt;width:250pt;height:41pt;z-index:251494912">
            <v:textbox>
              <w:txbxContent>
                <w:p w:rsidR="007F5528" w:rsidRPr="002A6F56" w:rsidRDefault="007F5528"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Табиғи нысаналар мониторингісі</w:t>
                  </w:r>
                </w:p>
              </w:txbxContent>
            </v:textbox>
          </v:rect>
        </w:pict>
      </w:r>
    </w:p>
    <w:p w:rsidR="00CB43E8" w:rsidRDefault="00CB43E8" w:rsidP="00362C81">
      <w:pPr>
        <w:spacing w:after="0" w:line="240" w:lineRule="auto"/>
        <w:jc w:val="both"/>
        <w:rPr>
          <w:rFonts w:ascii="Times New Roman" w:hAnsi="Times New Roman" w:cs="Times New Roman"/>
          <w:noProof/>
          <w:sz w:val="28"/>
          <w:szCs w:val="28"/>
          <w:lang w:val="kk-KZ"/>
        </w:rPr>
      </w:pPr>
    </w:p>
    <w:p w:rsidR="00CB43E8" w:rsidRDefault="00CB43E8" w:rsidP="00362C81">
      <w:pPr>
        <w:spacing w:after="0" w:line="240" w:lineRule="auto"/>
        <w:jc w:val="both"/>
        <w:rPr>
          <w:rFonts w:ascii="Times New Roman" w:hAnsi="Times New Roman" w:cs="Times New Roman"/>
          <w:noProof/>
          <w:sz w:val="28"/>
          <w:szCs w:val="28"/>
          <w:lang w:val="kk-KZ"/>
        </w:rPr>
      </w:pPr>
    </w:p>
    <w:p w:rsidR="00CB43E8" w:rsidRDefault="004A25DE" w:rsidP="00362C81">
      <w:pPr>
        <w:spacing w:after="0" w:line="240" w:lineRule="auto"/>
        <w:jc w:val="both"/>
        <w:rPr>
          <w:rFonts w:ascii="Times New Roman" w:hAnsi="Times New Roman" w:cs="Times New Roman"/>
          <w:noProof/>
          <w:sz w:val="28"/>
          <w:szCs w:val="28"/>
          <w:lang w:val="kk-KZ"/>
        </w:rPr>
      </w:pPr>
      <w:r w:rsidRPr="004A25DE">
        <w:rPr>
          <w:noProof/>
        </w:rPr>
        <w:pict>
          <v:shape id="_x0000_s1132" type="#_x0000_t32" style="position:absolute;left:0;text-align:left;margin-left:382.95pt;margin-top:13.95pt;width:0;height:163pt;z-index:251511296" o:connectortype="straight"/>
        </w:pict>
      </w:r>
      <w:r w:rsidRPr="004A25DE">
        <w:rPr>
          <w:noProof/>
        </w:rPr>
        <w:pict>
          <v:shape id="_x0000_s1133" type="#_x0000_t32" style="position:absolute;left:0;text-align:left;margin-left:254.95pt;margin-top:-.05pt;width:1pt;height:177pt;flip:x;z-index:251504128" o:connectortype="straight"/>
        </w:pict>
      </w:r>
      <w:r w:rsidRPr="004A25DE">
        <w:rPr>
          <w:noProof/>
        </w:rPr>
        <w:pict>
          <v:shape id="_x0000_s1134" type="#_x0000_t32" style="position:absolute;left:0;text-align:left;margin-left:110.95pt;margin-top:13.95pt;width:0;height:163pt;z-index:251510272" o:connectortype="straight"/>
        </w:pict>
      </w:r>
      <w:r w:rsidRPr="004A25DE">
        <w:rPr>
          <w:noProof/>
        </w:rPr>
        <w:pict>
          <v:shape id="_x0000_s1135" type="#_x0000_t32" style="position:absolute;left:0;text-align:left;margin-left:446.95pt;margin-top:13.95pt;width:0;height:27pt;z-index:251509248" o:connectortype="straight"/>
        </w:pict>
      </w:r>
      <w:r w:rsidRPr="004A25DE">
        <w:rPr>
          <w:noProof/>
        </w:rPr>
        <w:pict>
          <v:shape id="_x0000_s1136" type="#_x0000_t32" style="position:absolute;left:0;text-align:left;margin-left:324.95pt;margin-top:13.95pt;width:1pt;height:27pt;z-index:251508224" o:connectortype="straight"/>
        </w:pict>
      </w:r>
      <w:r w:rsidRPr="004A25DE">
        <w:rPr>
          <w:noProof/>
        </w:rPr>
        <w:pict>
          <v:shape id="_x0000_s1137" type="#_x0000_t32" style="position:absolute;left:0;text-align:left;margin-left:178.95pt;margin-top:13.95pt;width:0;height:27pt;z-index:251507200" o:connectortype="straight"/>
        </w:pict>
      </w:r>
      <w:r w:rsidRPr="004A25DE">
        <w:rPr>
          <w:noProof/>
        </w:rPr>
        <w:pict>
          <v:shape id="_x0000_s1138" type="#_x0000_t32" style="position:absolute;left:0;text-align:left;margin-left:54.95pt;margin-top:13.95pt;width:0;height:27pt;z-index:251506176" o:connectortype="straight"/>
        </w:pict>
      </w:r>
      <w:r w:rsidRPr="004A25DE">
        <w:rPr>
          <w:noProof/>
        </w:rPr>
        <w:pict>
          <v:shape id="_x0000_s1139" type="#_x0000_t32" style="position:absolute;left:0;text-align:left;margin-left:54.95pt;margin-top:9.95pt;width:392pt;height:4pt;flip:y;z-index:251505152" o:connectortype="straight"/>
        </w:pict>
      </w:r>
    </w:p>
    <w:p w:rsidR="00CB43E8" w:rsidRDefault="00CB43E8" w:rsidP="00362C81">
      <w:pPr>
        <w:spacing w:after="0" w:line="240" w:lineRule="auto"/>
        <w:jc w:val="both"/>
        <w:rPr>
          <w:rFonts w:ascii="Times New Roman" w:hAnsi="Times New Roman" w:cs="Times New Roman"/>
          <w:noProof/>
          <w:sz w:val="28"/>
          <w:szCs w:val="28"/>
          <w:lang w:val="kk-KZ"/>
        </w:rPr>
      </w:pPr>
    </w:p>
    <w:p w:rsidR="00CB43E8" w:rsidRDefault="004A25DE" w:rsidP="00362C81">
      <w:pPr>
        <w:spacing w:after="0" w:line="240" w:lineRule="auto"/>
        <w:jc w:val="both"/>
        <w:rPr>
          <w:rFonts w:ascii="Times New Roman" w:hAnsi="Times New Roman" w:cs="Times New Roman"/>
          <w:noProof/>
          <w:sz w:val="28"/>
          <w:szCs w:val="28"/>
          <w:lang w:val="kk-KZ"/>
        </w:rPr>
      </w:pPr>
      <w:r w:rsidRPr="004A25DE">
        <w:rPr>
          <w:noProof/>
        </w:rPr>
        <w:pict>
          <v:rect id="_x0000_s1140" style="position:absolute;left:0;text-align:left;margin-left:12.95pt;margin-top:8.75pt;width:77pt;height:98pt;z-index:251495936">
            <v:textbox>
              <w:txbxContent>
                <w:p w:rsidR="007F5528" w:rsidRDefault="007F5528" w:rsidP="002A6F56">
                  <w:pPr>
                    <w:jc w:val="center"/>
                    <w:rPr>
                      <w:rFonts w:ascii="Times New Roman" w:hAnsi="Times New Roman" w:cs="Times New Roman"/>
                      <w:sz w:val="28"/>
                      <w:szCs w:val="28"/>
                      <w:lang w:val="kk-KZ"/>
                    </w:rPr>
                  </w:pPr>
                </w:p>
                <w:p w:rsidR="007F5528" w:rsidRPr="002A6F56" w:rsidRDefault="007F5528"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Топырақ</w:t>
                  </w:r>
                </w:p>
              </w:txbxContent>
            </v:textbox>
          </v:rect>
        </w:pict>
      </w:r>
      <w:r w:rsidRPr="004A25DE">
        <w:rPr>
          <w:noProof/>
        </w:rPr>
        <w:pict>
          <v:rect id="_x0000_s1141" style="position:absolute;left:0;text-align:left;margin-left:132.95pt;margin-top:8.75pt;width:94pt;height:98pt;z-index:251497984">
            <v:textbox>
              <w:txbxContent>
                <w:p w:rsidR="007F5528" w:rsidRDefault="007F5528" w:rsidP="002A6F56">
                  <w:pPr>
                    <w:jc w:val="center"/>
                    <w:rPr>
                      <w:rFonts w:ascii="Times New Roman" w:hAnsi="Times New Roman" w:cs="Times New Roman"/>
                      <w:sz w:val="28"/>
                      <w:szCs w:val="28"/>
                      <w:lang w:val="kk-KZ"/>
                    </w:rPr>
                  </w:pPr>
                </w:p>
                <w:p w:rsidR="007F5528" w:rsidRPr="002A6F56" w:rsidRDefault="007F5528"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Жер беті сулары</w:t>
                  </w:r>
                </w:p>
              </w:txbxContent>
            </v:textbox>
          </v:rect>
        </w:pict>
      </w:r>
      <w:r w:rsidRPr="004A25DE">
        <w:rPr>
          <w:noProof/>
        </w:rPr>
        <w:pict>
          <v:rect id="_x0000_s1142" style="position:absolute;left:0;text-align:left;margin-left:284.95pt;margin-top:8.75pt;width:80pt;height:98pt;z-index:251500032">
            <v:textbox>
              <w:txbxContent>
                <w:p w:rsidR="007F5528" w:rsidRDefault="007F5528" w:rsidP="002A6F56">
                  <w:pPr>
                    <w:jc w:val="center"/>
                    <w:rPr>
                      <w:rFonts w:ascii="Times New Roman" w:hAnsi="Times New Roman" w:cs="Times New Roman"/>
                      <w:sz w:val="28"/>
                      <w:szCs w:val="28"/>
                      <w:lang w:val="kk-KZ"/>
                    </w:rPr>
                  </w:pPr>
                </w:p>
                <w:p w:rsidR="007F5528" w:rsidRPr="002A6F56" w:rsidRDefault="007F5528"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Жер асты сулары</w:t>
                  </w:r>
                </w:p>
              </w:txbxContent>
            </v:textbox>
          </v:rect>
        </w:pict>
      </w:r>
      <w:r w:rsidRPr="004A25DE">
        <w:rPr>
          <w:noProof/>
        </w:rPr>
        <w:pict>
          <v:rect id="_x0000_s1143" style="position:absolute;left:0;text-align:left;margin-left:387.95pt;margin-top:8.75pt;width:98pt;height:98pt;z-index:251501056">
            <v:textbox>
              <w:txbxContent>
                <w:p w:rsidR="007F5528" w:rsidRPr="002A6F56" w:rsidRDefault="007F5528"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Жер қойнауының материалдық шикізат</w:t>
                  </w:r>
                  <w:r>
                    <w:rPr>
                      <w:lang w:val="kk-KZ"/>
                    </w:rPr>
                    <w:t xml:space="preserve"> </w:t>
                  </w:r>
                  <w:r w:rsidRPr="002A6F56">
                    <w:rPr>
                      <w:rFonts w:ascii="Times New Roman" w:hAnsi="Times New Roman" w:cs="Times New Roman"/>
                      <w:sz w:val="28"/>
                      <w:szCs w:val="28"/>
                      <w:lang w:val="kk-KZ"/>
                    </w:rPr>
                    <w:t>ресурстары</w:t>
                  </w:r>
                </w:p>
              </w:txbxContent>
            </v:textbox>
          </v:rect>
        </w:pict>
      </w:r>
    </w:p>
    <w:p w:rsidR="00CB43E8" w:rsidRDefault="00CB43E8" w:rsidP="00362C81">
      <w:pPr>
        <w:spacing w:after="0" w:line="240" w:lineRule="auto"/>
        <w:jc w:val="both"/>
        <w:rPr>
          <w:rFonts w:ascii="Times New Roman" w:hAnsi="Times New Roman" w:cs="Times New Roman"/>
          <w:noProof/>
          <w:sz w:val="28"/>
          <w:szCs w:val="28"/>
          <w:lang w:val="kk-KZ"/>
        </w:rPr>
      </w:pPr>
    </w:p>
    <w:p w:rsidR="00CB43E8" w:rsidRDefault="00CB43E8" w:rsidP="00362C81">
      <w:pPr>
        <w:spacing w:after="0" w:line="240" w:lineRule="auto"/>
        <w:jc w:val="both"/>
        <w:rPr>
          <w:rFonts w:ascii="Times New Roman" w:hAnsi="Times New Roman" w:cs="Times New Roman"/>
          <w:noProof/>
          <w:sz w:val="28"/>
          <w:szCs w:val="28"/>
          <w:lang w:val="kk-KZ"/>
        </w:rPr>
      </w:pPr>
    </w:p>
    <w:p w:rsidR="00CB43E8" w:rsidRDefault="00CB43E8" w:rsidP="00362C81">
      <w:pPr>
        <w:spacing w:after="0" w:line="240" w:lineRule="auto"/>
        <w:jc w:val="both"/>
        <w:rPr>
          <w:rFonts w:ascii="Times New Roman" w:hAnsi="Times New Roman" w:cs="Times New Roman"/>
          <w:noProof/>
          <w:sz w:val="28"/>
          <w:szCs w:val="28"/>
          <w:lang w:val="kk-KZ"/>
        </w:rPr>
      </w:pPr>
    </w:p>
    <w:p w:rsidR="00772403" w:rsidRDefault="001710B7" w:rsidP="00362C81">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p>
    <w:p w:rsidR="009C28CC" w:rsidRDefault="009C28CC" w:rsidP="004D763A">
      <w:pPr>
        <w:spacing w:after="0" w:line="240" w:lineRule="auto"/>
        <w:jc w:val="center"/>
        <w:rPr>
          <w:rFonts w:ascii="Times New Roman" w:hAnsi="Times New Roman" w:cs="Times New Roman"/>
          <w:noProof/>
          <w:sz w:val="28"/>
          <w:szCs w:val="28"/>
          <w:lang w:val="kk-KZ"/>
        </w:rPr>
      </w:pPr>
    </w:p>
    <w:p w:rsidR="009C28CC" w:rsidRDefault="004A25DE" w:rsidP="004D763A">
      <w:pPr>
        <w:spacing w:after="0" w:line="240" w:lineRule="auto"/>
        <w:jc w:val="center"/>
        <w:rPr>
          <w:rFonts w:ascii="Times New Roman" w:hAnsi="Times New Roman" w:cs="Times New Roman"/>
          <w:noProof/>
          <w:sz w:val="28"/>
          <w:szCs w:val="28"/>
          <w:lang w:val="kk-KZ"/>
        </w:rPr>
      </w:pPr>
      <w:r w:rsidRPr="004A25DE">
        <w:rPr>
          <w:noProof/>
        </w:rPr>
        <w:pict>
          <v:shape id="_x0000_s1144" type="#_x0000_t32" style="position:absolute;left:0;text-align:left;margin-left:457.95pt;margin-top:10.15pt;width:1pt;height:126.9pt;z-index:251513344" o:connectortype="straight"/>
        </w:pict>
      </w:r>
      <w:r w:rsidRPr="004A25DE">
        <w:rPr>
          <w:noProof/>
        </w:rPr>
        <w:pict>
          <v:shape id="_x0000_s1145" type="#_x0000_t32" style="position:absolute;left:0;text-align:left;margin-left:48.95pt;margin-top:10.15pt;width:0;height:126.9pt;z-index:251512320" o:connectortype="straight"/>
        </w:pict>
      </w:r>
    </w:p>
    <w:p w:rsidR="009C28CC" w:rsidRDefault="009C28CC" w:rsidP="004D763A">
      <w:pPr>
        <w:spacing w:after="0" w:line="240" w:lineRule="auto"/>
        <w:jc w:val="center"/>
        <w:rPr>
          <w:rFonts w:ascii="Times New Roman" w:hAnsi="Times New Roman" w:cs="Times New Roman"/>
          <w:noProof/>
          <w:sz w:val="28"/>
          <w:szCs w:val="28"/>
          <w:lang w:val="kk-KZ"/>
        </w:rPr>
      </w:pPr>
    </w:p>
    <w:p w:rsidR="009C28CC" w:rsidRDefault="009C28CC" w:rsidP="004D763A">
      <w:pPr>
        <w:spacing w:after="0" w:line="240" w:lineRule="auto"/>
        <w:jc w:val="center"/>
        <w:rPr>
          <w:rFonts w:ascii="Times New Roman" w:hAnsi="Times New Roman" w:cs="Times New Roman"/>
          <w:noProof/>
          <w:sz w:val="28"/>
          <w:szCs w:val="28"/>
          <w:lang w:val="kk-KZ"/>
        </w:rPr>
      </w:pPr>
    </w:p>
    <w:p w:rsidR="009C28CC" w:rsidRDefault="004A25DE" w:rsidP="004D763A">
      <w:pPr>
        <w:spacing w:after="0" w:line="240" w:lineRule="auto"/>
        <w:jc w:val="center"/>
        <w:rPr>
          <w:rFonts w:ascii="Times New Roman" w:hAnsi="Times New Roman" w:cs="Times New Roman"/>
          <w:noProof/>
          <w:sz w:val="28"/>
          <w:szCs w:val="28"/>
          <w:lang w:val="kk-KZ"/>
        </w:rPr>
      </w:pPr>
      <w:r w:rsidRPr="004A25DE">
        <w:rPr>
          <w:noProof/>
        </w:rPr>
        <w:pict>
          <v:rect id="_x0000_s1146" style="position:absolute;left:0;text-align:left;margin-left:205.95pt;margin-top:-.15pt;width:101pt;height:46pt;z-index:251499008">
            <v:textbox>
              <w:txbxContent>
                <w:p w:rsidR="007F5528" w:rsidRPr="002A6F56" w:rsidRDefault="007F5528"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Жабайы аңдар</w:t>
                  </w:r>
                </w:p>
              </w:txbxContent>
            </v:textbox>
          </v:rect>
        </w:pict>
      </w:r>
      <w:r w:rsidRPr="004A25DE">
        <w:rPr>
          <w:noProof/>
        </w:rPr>
        <w:pict>
          <v:rect id="_x0000_s1147" style="position:absolute;left:0;text-align:left;margin-left:67.95pt;margin-top:-.15pt;width:92pt;height:46pt;z-index:251496960">
            <v:textbox>
              <w:txbxContent>
                <w:p w:rsidR="007F5528" w:rsidRPr="002A6F56" w:rsidRDefault="007F5528"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Ормандар</w:t>
                  </w:r>
                </w:p>
              </w:txbxContent>
            </v:textbox>
          </v:rect>
        </w:pict>
      </w:r>
      <w:r w:rsidRPr="004A25DE">
        <w:rPr>
          <w:noProof/>
        </w:rPr>
        <w:pict>
          <v:rect id="_x0000_s1148" style="position:absolute;left:0;text-align:left;margin-left:339.95pt;margin-top:-.15pt;width:99pt;height:32pt;z-index:251502080">
            <v:textbox>
              <w:txbxContent>
                <w:p w:rsidR="007F5528" w:rsidRPr="002A6F56" w:rsidRDefault="007F5528"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Балық қоры</w:t>
                  </w:r>
                </w:p>
              </w:txbxContent>
            </v:textbox>
          </v:rect>
        </w:pict>
      </w:r>
    </w:p>
    <w:p w:rsidR="009C28CC" w:rsidRDefault="009C28CC" w:rsidP="004D763A">
      <w:pPr>
        <w:spacing w:after="0" w:line="240" w:lineRule="auto"/>
        <w:jc w:val="center"/>
        <w:rPr>
          <w:rFonts w:ascii="Times New Roman" w:hAnsi="Times New Roman" w:cs="Times New Roman"/>
          <w:noProof/>
          <w:sz w:val="28"/>
          <w:szCs w:val="28"/>
          <w:lang w:val="kk-KZ"/>
        </w:rPr>
      </w:pPr>
    </w:p>
    <w:p w:rsidR="009C28CC" w:rsidRDefault="009C28CC" w:rsidP="004D763A">
      <w:pPr>
        <w:spacing w:after="0" w:line="240" w:lineRule="auto"/>
        <w:jc w:val="center"/>
        <w:rPr>
          <w:rFonts w:ascii="Times New Roman" w:hAnsi="Times New Roman" w:cs="Times New Roman"/>
          <w:noProof/>
          <w:sz w:val="28"/>
          <w:szCs w:val="28"/>
          <w:lang w:val="kk-KZ"/>
        </w:rPr>
      </w:pPr>
    </w:p>
    <w:p w:rsidR="009C28CC" w:rsidRDefault="009C28CC" w:rsidP="004D763A">
      <w:pPr>
        <w:spacing w:after="0" w:line="240" w:lineRule="auto"/>
        <w:jc w:val="center"/>
        <w:rPr>
          <w:rFonts w:ascii="Times New Roman" w:hAnsi="Times New Roman" w:cs="Times New Roman"/>
          <w:noProof/>
          <w:sz w:val="28"/>
          <w:szCs w:val="28"/>
          <w:lang w:val="kk-KZ"/>
        </w:rPr>
      </w:pPr>
    </w:p>
    <w:p w:rsidR="009C28CC" w:rsidRDefault="004A25DE" w:rsidP="004D763A">
      <w:pPr>
        <w:spacing w:after="0" w:line="240" w:lineRule="auto"/>
        <w:jc w:val="center"/>
        <w:rPr>
          <w:rFonts w:ascii="Times New Roman" w:hAnsi="Times New Roman" w:cs="Times New Roman"/>
          <w:noProof/>
          <w:sz w:val="28"/>
          <w:szCs w:val="28"/>
          <w:lang w:val="kk-KZ"/>
        </w:rPr>
      </w:pPr>
      <w:r w:rsidRPr="004A25DE">
        <w:rPr>
          <w:noProof/>
        </w:rPr>
        <w:pict>
          <v:rect id="_x0000_s1149" style="position:absolute;left:0;text-align:left;margin-left:132.95pt;margin-top:5pt;width:255pt;height:35.45pt;z-index:251503104">
            <v:textbox>
              <w:txbxContent>
                <w:p w:rsidR="007F5528" w:rsidRPr="00F52025" w:rsidRDefault="007F5528" w:rsidP="00F52025">
                  <w:pPr>
                    <w:jc w:val="center"/>
                    <w:rPr>
                      <w:rFonts w:ascii="Times New Roman" w:hAnsi="Times New Roman" w:cs="Times New Roman"/>
                      <w:sz w:val="28"/>
                      <w:szCs w:val="28"/>
                    </w:rPr>
                  </w:pPr>
                  <w:r w:rsidRPr="00F52025">
                    <w:rPr>
                      <w:rFonts w:ascii="Times New Roman" w:hAnsi="Times New Roman" w:cs="Times New Roman"/>
                      <w:sz w:val="28"/>
                      <w:szCs w:val="28"/>
                      <w:lang w:val="kk-KZ"/>
                    </w:rPr>
                    <w:t>Санитарлы - экологиялық мониторинг</w:t>
                  </w:r>
                </w:p>
              </w:txbxContent>
            </v:textbox>
          </v:rect>
        </w:pict>
      </w:r>
    </w:p>
    <w:p w:rsidR="009C28CC" w:rsidRDefault="004A25DE" w:rsidP="004D763A">
      <w:pPr>
        <w:spacing w:after="0" w:line="240" w:lineRule="auto"/>
        <w:jc w:val="center"/>
        <w:rPr>
          <w:rFonts w:ascii="Times New Roman" w:hAnsi="Times New Roman" w:cs="Times New Roman"/>
          <w:noProof/>
          <w:sz w:val="28"/>
          <w:szCs w:val="28"/>
          <w:lang w:val="kk-KZ"/>
        </w:rPr>
      </w:pPr>
      <w:r w:rsidRPr="004A25DE">
        <w:rPr>
          <w:noProof/>
        </w:rPr>
        <w:pict>
          <v:shape id="_x0000_s1150" type="#_x0000_t32" style="position:absolute;left:0;text-align:left;margin-left:48.95pt;margin-top:8.25pt;width:84pt;height:0;z-index:251514368" o:connectortype="straight"/>
        </w:pict>
      </w:r>
      <w:r w:rsidRPr="004A25DE">
        <w:rPr>
          <w:noProof/>
        </w:rPr>
        <w:pict>
          <v:shape id="_x0000_s1151" type="#_x0000_t32" style="position:absolute;left:0;text-align:left;margin-left:386.95pt;margin-top:8.25pt;width:71pt;height:0;z-index:251515392" o:connectortype="straight"/>
        </w:pict>
      </w:r>
    </w:p>
    <w:p w:rsidR="009C28CC" w:rsidRDefault="009C28CC" w:rsidP="004D763A">
      <w:pPr>
        <w:spacing w:after="0" w:line="240" w:lineRule="auto"/>
        <w:jc w:val="center"/>
        <w:rPr>
          <w:rFonts w:ascii="Times New Roman" w:hAnsi="Times New Roman" w:cs="Times New Roman"/>
          <w:noProof/>
          <w:sz w:val="28"/>
          <w:szCs w:val="28"/>
          <w:lang w:val="kk-KZ"/>
        </w:rPr>
      </w:pPr>
    </w:p>
    <w:p w:rsidR="002A6F56" w:rsidRDefault="002A6F56" w:rsidP="004D763A">
      <w:pPr>
        <w:spacing w:after="0" w:line="240" w:lineRule="auto"/>
        <w:jc w:val="center"/>
        <w:rPr>
          <w:rFonts w:ascii="Times New Roman" w:hAnsi="Times New Roman" w:cs="Times New Roman"/>
          <w:noProof/>
          <w:sz w:val="28"/>
          <w:szCs w:val="28"/>
          <w:lang w:val="kk-KZ"/>
        </w:rPr>
      </w:pPr>
    </w:p>
    <w:p w:rsidR="002A6F56" w:rsidRPr="00F52025" w:rsidRDefault="00317733" w:rsidP="004D763A">
      <w:pPr>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Сурет </w:t>
      </w:r>
      <w:r w:rsidR="00F52025" w:rsidRPr="00F52025">
        <w:rPr>
          <w:rFonts w:ascii="Times New Roman" w:hAnsi="Times New Roman" w:cs="Times New Roman"/>
          <w:noProof/>
          <w:sz w:val="28"/>
          <w:szCs w:val="28"/>
          <w:lang w:val="kk-KZ"/>
        </w:rPr>
        <w:t>3</w:t>
      </w:r>
      <w:r w:rsidR="00A40F72">
        <w:rPr>
          <w:rFonts w:ascii="Times New Roman" w:hAnsi="Times New Roman" w:cs="Times New Roman"/>
          <w:noProof/>
          <w:sz w:val="28"/>
          <w:szCs w:val="28"/>
          <w:lang w:val="kk-KZ"/>
        </w:rPr>
        <w:t>-</w:t>
      </w:r>
      <w:r w:rsidR="00F52025" w:rsidRPr="00F52025">
        <w:rPr>
          <w:rFonts w:ascii="Times New Roman" w:hAnsi="Times New Roman" w:cs="Times New Roman"/>
          <w:noProof/>
          <w:sz w:val="28"/>
          <w:szCs w:val="28"/>
          <w:lang w:val="kk-KZ"/>
        </w:rPr>
        <w:t xml:space="preserve"> </w:t>
      </w:r>
      <w:r w:rsidR="00F52025">
        <w:rPr>
          <w:rFonts w:ascii="Times New Roman" w:hAnsi="Times New Roman" w:cs="Times New Roman"/>
          <w:noProof/>
          <w:sz w:val="28"/>
          <w:szCs w:val="28"/>
          <w:lang w:val="kk-KZ"/>
        </w:rPr>
        <w:t>Экологиялық мониторингтің мемлекеттік жүйесі</w:t>
      </w:r>
    </w:p>
    <w:p w:rsidR="00752AF1" w:rsidRDefault="00752AF1" w:rsidP="00A40F72">
      <w:pPr>
        <w:spacing w:after="0" w:line="240" w:lineRule="auto"/>
        <w:ind w:firstLine="567"/>
        <w:jc w:val="both"/>
        <w:rPr>
          <w:rFonts w:ascii="Times New Roman" w:hAnsi="Times New Roman" w:cs="Times New Roman"/>
          <w:b/>
          <w:noProof/>
          <w:sz w:val="28"/>
          <w:szCs w:val="28"/>
          <w:lang w:val="kk-KZ"/>
        </w:rPr>
      </w:pPr>
      <w:r>
        <w:rPr>
          <w:rFonts w:ascii="Times New Roman" w:hAnsi="Times New Roman" w:cs="Times New Roman"/>
          <w:b/>
          <w:noProof/>
          <w:sz w:val="28"/>
          <w:szCs w:val="28"/>
          <w:lang w:val="kk-KZ"/>
        </w:rPr>
        <w:lastRenderedPageBreak/>
        <w:t xml:space="preserve">1.5 </w:t>
      </w:r>
      <w:r w:rsidRPr="004062D0">
        <w:rPr>
          <w:rFonts w:ascii="Times New Roman" w:hAnsi="Times New Roman" w:cs="Times New Roman"/>
          <w:b/>
          <w:noProof/>
          <w:sz w:val="28"/>
          <w:szCs w:val="28"/>
          <w:lang w:val="kk-KZ"/>
        </w:rPr>
        <w:t>Қазақстан Республикасындағы экологиялық мониторинг</w:t>
      </w:r>
    </w:p>
    <w:p w:rsidR="00BE41E0" w:rsidRPr="004062D0" w:rsidRDefault="00BE41E0" w:rsidP="00752AF1">
      <w:pPr>
        <w:spacing w:after="0" w:line="240" w:lineRule="auto"/>
        <w:jc w:val="center"/>
        <w:rPr>
          <w:rFonts w:ascii="Times New Roman" w:hAnsi="Times New Roman" w:cs="Times New Roman"/>
          <w:b/>
          <w:noProof/>
          <w:sz w:val="28"/>
          <w:szCs w:val="28"/>
          <w:lang w:val="kk-KZ"/>
        </w:rPr>
      </w:pPr>
    </w:p>
    <w:p w:rsidR="00BE41E0" w:rsidRDefault="00752AF1" w:rsidP="00A40F72">
      <w:pPr>
        <w:shd w:val="clear" w:color="auto" w:fill="FFFFFF"/>
        <w:spacing w:after="0" w:line="240" w:lineRule="auto"/>
        <w:ind w:firstLine="567"/>
        <w:jc w:val="both"/>
        <w:rPr>
          <w:rFonts w:ascii="Times New Roman" w:eastAsia="Times New Roman" w:hAnsi="Times New Roman" w:cs="Times New Roman"/>
          <w:color w:val="262626"/>
          <w:sz w:val="28"/>
          <w:szCs w:val="28"/>
          <w:lang w:val="kk-KZ"/>
        </w:rPr>
      </w:pPr>
      <w:r w:rsidRPr="00752AF1">
        <w:rPr>
          <w:rFonts w:ascii="Times New Roman" w:eastAsia="Times New Roman" w:hAnsi="Times New Roman" w:cs="Times New Roman"/>
          <w:color w:val="262626"/>
          <w:sz w:val="28"/>
          <w:szCs w:val="28"/>
          <w:lang w:val="kk-KZ"/>
        </w:rPr>
        <w:t xml:space="preserve">Қазіргі кезде тұрғындар денсаулығын сақтау және нығайту көп жағдайда қоршаған ортадағы нысандардың сапасына да байланысты екендігі мәлім. Адамның тіршілік ететін ортасының жағдайын жақсарту қазіргі уақытта дамыған қоғамның алдыңғы қатарлы міндеттерінің біріне жатады. </w:t>
      </w:r>
    </w:p>
    <w:p w:rsidR="00BE41E0" w:rsidRPr="0042655E" w:rsidRDefault="00752AF1" w:rsidP="00A40F72">
      <w:pPr>
        <w:shd w:val="clear" w:color="auto" w:fill="FFFFFF"/>
        <w:spacing w:after="0" w:line="240" w:lineRule="auto"/>
        <w:ind w:firstLine="567"/>
        <w:jc w:val="both"/>
        <w:rPr>
          <w:rFonts w:ascii="Times New Roman" w:eastAsia="Times New Roman" w:hAnsi="Times New Roman" w:cs="Times New Roman"/>
          <w:sz w:val="28"/>
          <w:szCs w:val="28"/>
          <w:lang w:val="kk-KZ"/>
        </w:rPr>
      </w:pPr>
      <w:r w:rsidRPr="00752AF1">
        <w:rPr>
          <w:rFonts w:ascii="Times New Roman" w:eastAsia="Times New Roman" w:hAnsi="Times New Roman" w:cs="Times New Roman"/>
          <w:color w:val="262626"/>
          <w:sz w:val="28"/>
          <w:szCs w:val="28"/>
          <w:lang w:val="kk-KZ"/>
        </w:rPr>
        <w:t xml:space="preserve">Қоршаған ортаның ластануы ағзаның қорғаныс қабілетінің төмендеуіне әкеп соғады, ал бұл өз кезегінде ағзада әртүрлі патологиялық жағдайлардың дамуына ықпал жасайды. Қазіргі уақытта өндіріс орындарына, энергетика </w:t>
      </w:r>
      <w:r w:rsidRPr="0042655E">
        <w:rPr>
          <w:rFonts w:ascii="Times New Roman" w:eastAsia="Times New Roman" w:hAnsi="Times New Roman" w:cs="Times New Roman"/>
          <w:sz w:val="28"/>
          <w:szCs w:val="28"/>
          <w:lang w:val="kk-KZ"/>
        </w:rPr>
        <w:t xml:space="preserve">және автокөліктерге таза, қалдықсыз технологияның енгізілгендігіне қарамастан, ластанған ауа әлемдегі барлық адамдардың денсаулығы үшін қатерлі болып табылады. Көптеген зерттеушілер атмосфералық ауа және оның құрамындағы ластағыштар урбанизацияланған аймақтарда тұратын тұрғындардың денсаулығына жоғары деңгейде қауіп-қатер туғызатын </w:t>
      </w:r>
      <w:r w:rsidRPr="0042655E">
        <w:rPr>
          <w:rFonts w:ascii="Times New Roman" w:eastAsia="Times New Roman" w:hAnsi="Times New Roman" w:cs="Times New Roman"/>
          <w:i/>
          <w:iCs/>
          <w:sz w:val="28"/>
          <w:szCs w:val="28"/>
          <w:lang w:val="kk-KZ"/>
        </w:rPr>
        <w:t>«бірінші дәрежелі фактор»</w:t>
      </w:r>
      <w:r w:rsidRPr="0042655E">
        <w:rPr>
          <w:rFonts w:ascii="Times New Roman" w:eastAsia="Times New Roman" w:hAnsi="Times New Roman" w:cs="Times New Roman"/>
          <w:sz w:val="28"/>
          <w:szCs w:val="28"/>
          <w:lang w:val="kk-KZ"/>
        </w:rPr>
        <w:t xml:space="preserve"> деп бағалайды</w:t>
      </w:r>
      <w:r w:rsidR="00BE41E0" w:rsidRPr="0042655E">
        <w:rPr>
          <w:rFonts w:ascii="Times New Roman" w:eastAsia="Times New Roman" w:hAnsi="Times New Roman" w:cs="Times New Roman"/>
          <w:sz w:val="28"/>
          <w:szCs w:val="28"/>
          <w:lang w:val="kk-KZ"/>
        </w:rPr>
        <w:t>.</w:t>
      </w:r>
    </w:p>
    <w:p w:rsidR="00752AF1" w:rsidRPr="0042655E" w:rsidRDefault="00752AF1" w:rsidP="00A40F72">
      <w:pPr>
        <w:shd w:val="clear" w:color="auto" w:fill="FFFFFF"/>
        <w:spacing w:after="0" w:line="240" w:lineRule="auto"/>
        <w:ind w:firstLine="567"/>
        <w:jc w:val="both"/>
        <w:rPr>
          <w:rFonts w:ascii="Times New Roman" w:eastAsia="Times New Roman" w:hAnsi="Times New Roman" w:cs="Times New Roman"/>
          <w:sz w:val="28"/>
          <w:szCs w:val="28"/>
          <w:lang w:val="kk-KZ"/>
        </w:rPr>
      </w:pPr>
      <w:r w:rsidRPr="0042655E">
        <w:rPr>
          <w:rFonts w:ascii="Times New Roman" w:eastAsia="Times New Roman" w:hAnsi="Times New Roman" w:cs="Times New Roman"/>
          <w:sz w:val="28"/>
          <w:szCs w:val="28"/>
          <w:lang w:val="kk-KZ"/>
        </w:rPr>
        <w:t>Қазіргі кезде кез-келген елді мекендердегі ауа бассейіні жүздеген химиялық заттардың түрімен ластанған, бұлардың деңгейі шекті деңгейден әлдеқайда жоғары, ал оның ағзаға тигізетін қосалқы әсерлері өте жоғары болып отыр. Барлық тұрғылықты мекендердегі атмосфералық ауаның ластануы ҚР Қоршаған ортаны қорғау Министрлігі, Экологиялық мониторинг Департаментінің ресми мәліметтері бойынша алынған атмосфераның ластану индексі (АЛИ</w:t>
      </w:r>
      <w:r w:rsidRPr="0042655E">
        <w:rPr>
          <w:rFonts w:ascii="Times New Roman" w:eastAsia="Times New Roman" w:hAnsi="Times New Roman" w:cs="Times New Roman"/>
          <w:sz w:val="28"/>
          <w:szCs w:val="28"/>
          <w:vertAlign w:val="subscript"/>
          <w:lang w:val="kk-KZ"/>
        </w:rPr>
        <w:t>5</w:t>
      </w:r>
      <w:r w:rsidRPr="0042655E">
        <w:rPr>
          <w:rFonts w:ascii="Times New Roman" w:eastAsia="Times New Roman" w:hAnsi="Times New Roman" w:cs="Times New Roman"/>
          <w:sz w:val="28"/>
          <w:szCs w:val="28"/>
          <w:lang w:val="kk-KZ"/>
        </w:rPr>
        <w:t>) кешенінің көрсеткіштері бойынша бағаланады. Республиканың ластанған қалаларына (АЛИ</w:t>
      </w:r>
      <w:r w:rsidRPr="0042655E">
        <w:rPr>
          <w:rFonts w:ascii="Times New Roman" w:eastAsia="Times New Roman" w:hAnsi="Times New Roman" w:cs="Times New Roman"/>
          <w:sz w:val="28"/>
          <w:szCs w:val="28"/>
          <w:vertAlign w:val="subscript"/>
          <w:lang w:val="kk-KZ"/>
        </w:rPr>
        <w:t>5</w:t>
      </w:r>
      <w:r w:rsidRPr="0042655E">
        <w:rPr>
          <w:rFonts w:ascii="Times New Roman" w:eastAsia="Times New Roman" w:hAnsi="Times New Roman" w:cs="Times New Roman"/>
          <w:sz w:val="28"/>
          <w:szCs w:val="28"/>
          <w:lang w:val="kk-KZ"/>
        </w:rPr>
        <w:t xml:space="preserve"> ≥ 5) 12 қала кіреді, соның ішінде ауаның жоғары деңгейде ластанған қалаларына (АЛИ</w:t>
      </w:r>
      <w:r w:rsidRPr="0042655E">
        <w:rPr>
          <w:rFonts w:ascii="Times New Roman" w:eastAsia="Times New Roman" w:hAnsi="Times New Roman" w:cs="Times New Roman"/>
          <w:sz w:val="28"/>
          <w:szCs w:val="28"/>
          <w:vertAlign w:val="subscript"/>
          <w:lang w:val="kk-KZ"/>
        </w:rPr>
        <w:t>5</w:t>
      </w:r>
      <w:r w:rsidRPr="0042655E">
        <w:rPr>
          <w:rFonts w:ascii="Times New Roman" w:eastAsia="Times New Roman" w:hAnsi="Times New Roman" w:cs="Times New Roman"/>
          <w:sz w:val="28"/>
          <w:szCs w:val="28"/>
          <w:lang w:val="kk-KZ"/>
        </w:rPr>
        <w:t xml:space="preserve"> ≥ 7) 8 қала (Алматы, Шымкент, Теміртау, Ақтөбе, Тараз, Қарағанды, Өскемен, Жезқазған) кіреді (</w:t>
      </w:r>
      <w:r w:rsidR="00BE41E0" w:rsidRPr="0042655E">
        <w:rPr>
          <w:rFonts w:ascii="Times New Roman" w:eastAsia="Times New Roman" w:hAnsi="Times New Roman" w:cs="Times New Roman"/>
          <w:sz w:val="28"/>
          <w:szCs w:val="28"/>
          <w:lang w:val="kk-KZ"/>
        </w:rPr>
        <w:t>4</w:t>
      </w:r>
      <w:r w:rsidRPr="0042655E">
        <w:rPr>
          <w:rFonts w:ascii="Times New Roman" w:eastAsia="Times New Roman" w:hAnsi="Times New Roman" w:cs="Times New Roman"/>
          <w:sz w:val="28"/>
          <w:szCs w:val="28"/>
          <w:lang w:val="kk-KZ"/>
        </w:rPr>
        <w:t xml:space="preserve"> сурет).</w:t>
      </w:r>
    </w:p>
    <w:p w:rsidR="00752AF1" w:rsidRPr="0042655E" w:rsidRDefault="00752AF1" w:rsidP="00A40F72">
      <w:pPr>
        <w:shd w:val="clear" w:color="auto" w:fill="FFFFFF"/>
        <w:spacing w:after="0" w:line="240" w:lineRule="auto"/>
        <w:ind w:firstLine="567"/>
        <w:jc w:val="both"/>
        <w:rPr>
          <w:rFonts w:ascii="Times New Roman" w:eastAsia="Times New Roman" w:hAnsi="Times New Roman" w:cs="Times New Roman"/>
          <w:sz w:val="28"/>
          <w:szCs w:val="28"/>
          <w:lang w:val="kk-KZ"/>
        </w:rPr>
      </w:pPr>
      <w:r w:rsidRPr="0042655E">
        <w:rPr>
          <w:rFonts w:ascii="Times New Roman" w:eastAsia="Times New Roman" w:hAnsi="Times New Roman" w:cs="Times New Roman"/>
          <w:sz w:val="28"/>
          <w:szCs w:val="28"/>
          <w:lang w:val="kk-KZ"/>
        </w:rPr>
        <w:t>Қазақстан Республикасы қалаларының ауа бассейінінің ластануына жүргізілген бақылау нәтижелері бойынша ең жоғары ластану деңгейі Алматы қаласында байқал</w:t>
      </w:r>
      <w:r w:rsidR="00BE41E0" w:rsidRPr="0042655E">
        <w:rPr>
          <w:rFonts w:ascii="Times New Roman" w:eastAsia="Times New Roman" w:hAnsi="Times New Roman" w:cs="Times New Roman"/>
          <w:sz w:val="28"/>
          <w:szCs w:val="28"/>
          <w:lang w:val="kk-KZ"/>
        </w:rPr>
        <w:t>ған</w:t>
      </w:r>
      <w:r w:rsidRPr="0042655E">
        <w:rPr>
          <w:rFonts w:ascii="Times New Roman" w:eastAsia="Times New Roman" w:hAnsi="Times New Roman" w:cs="Times New Roman"/>
          <w:sz w:val="28"/>
          <w:szCs w:val="28"/>
          <w:lang w:val="kk-KZ"/>
        </w:rPr>
        <w:t xml:space="preserve"> (АЛИ</w:t>
      </w:r>
      <w:r w:rsidRPr="0042655E">
        <w:rPr>
          <w:rFonts w:ascii="Times New Roman" w:eastAsia="Times New Roman" w:hAnsi="Times New Roman" w:cs="Times New Roman"/>
          <w:sz w:val="28"/>
          <w:szCs w:val="28"/>
          <w:vertAlign w:val="subscript"/>
          <w:lang w:val="kk-KZ"/>
        </w:rPr>
        <w:t>5</w:t>
      </w:r>
      <w:r w:rsidRPr="0042655E">
        <w:rPr>
          <w:rFonts w:ascii="Times New Roman" w:eastAsia="Times New Roman" w:hAnsi="Times New Roman" w:cs="Times New Roman"/>
          <w:sz w:val="28"/>
          <w:szCs w:val="28"/>
          <w:lang w:val="kk-KZ"/>
        </w:rPr>
        <w:t xml:space="preserve"> – 11,7) (Сурет </w:t>
      </w:r>
      <w:r w:rsidR="00BE41E0" w:rsidRPr="0042655E">
        <w:rPr>
          <w:rFonts w:ascii="Times New Roman" w:eastAsia="Times New Roman" w:hAnsi="Times New Roman" w:cs="Times New Roman"/>
          <w:sz w:val="28"/>
          <w:szCs w:val="28"/>
          <w:lang w:val="kk-KZ"/>
        </w:rPr>
        <w:t>4</w:t>
      </w:r>
      <w:r w:rsidRPr="0042655E">
        <w:rPr>
          <w:rFonts w:ascii="Times New Roman" w:eastAsia="Times New Roman" w:hAnsi="Times New Roman" w:cs="Times New Roman"/>
          <w:sz w:val="28"/>
          <w:szCs w:val="28"/>
          <w:lang w:val="kk-KZ"/>
        </w:rPr>
        <w:t>).</w:t>
      </w:r>
    </w:p>
    <w:p w:rsidR="00752AF1" w:rsidRPr="0042655E" w:rsidRDefault="00752AF1" w:rsidP="00A40F72">
      <w:pPr>
        <w:shd w:val="clear" w:color="auto" w:fill="FFFFFF"/>
        <w:spacing w:after="0" w:line="240" w:lineRule="auto"/>
        <w:ind w:firstLine="567"/>
        <w:jc w:val="both"/>
        <w:rPr>
          <w:rFonts w:ascii="Times New Roman" w:eastAsia="Times New Roman" w:hAnsi="Times New Roman" w:cs="Times New Roman"/>
          <w:sz w:val="28"/>
          <w:szCs w:val="28"/>
          <w:lang w:val="kk-KZ"/>
        </w:rPr>
      </w:pPr>
      <w:r w:rsidRPr="0042655E">
        <w:rPr>
          <w:rFonts w:ascii="Times New Roman" w:eastAsia="Times New Roman" w:hAnsi="Times New Roman" w:cs="Times New Roman"/>
          <w:sz w:val="28"/>
          <w:szCs w:val="28"/>
          <w:lang w:val="kk-KZ"/>
        </w:rPr>
        <w:t>Қазақстан қалаларының атмосфералық ауасының ластану деңгейі бойынша динамикасын талдау барысында мынадай нәтижені көрсетті; өткен 2009 жылға қарағанда 2010 жылы, Алматы, Ақтөбе, Өскемен қалаларында АЛИ</w:t>
      </w:r>
      <w:r w:rsidRPr="0042655E">
        <w:rPr>
          <w:rFonts w:ascii="Times New Roman" w:eastAsia="Times New Roman" w:hAnsi="Times New Roman" w:cs="Times New Roman"/>
          <w:sz w:val="28"/>
          <w:szCs w:val="28"/>
          <w:vertAlign w:val="subscript"/>
          <w:lang w:val="kk-KZ"/>
        </w:rPr>
        <w:t>5</w:t>
      </w:r>
      <w:r w:rsidRPr="0042655E">
        <w:rPr>
          <w:rFonts w:ascii="Times New Roman" w:eastAsia="Times New Roman" w:hAnsi="Times New Roman" w:cs="Times New Roman"/>
          <w:sz w:val="28"/>
          <w:szCs w:val="28"/>
          <w:lang w:val="kk-KZ"/>
        </w:rPr>
        <w:t xml:space="preserve"> (атмосфераның ластану индексі) төмендегендігі байқалса, ал Шымкент, Теміртау, Астана, Қызылорда қалаларында ол керісінше жоғарылады. Ал қалған Тараз, Қарағанды, Атырау, Риддер, Жезқазған, Петропавл, Қостанай, Семей, Ақтау, Павлодар, Глубокое ауылы, Балқаш, Екібастұз, Талдықорған, Көкшетау қалаларында өзгеру үрдісі байқалмады (</w:t>
      </w:r>
      <w:r w:rsidR="00BE41E0" w:rsidRPr="0042655E">
        <w:rPr>
          <w:rFonts w:ascii="Times New Roman" w:eastAsia="Times New Roman" w:hAnsi="Times New Roman" w:cs="Times New Roman"/>
          <w:sz w:val="28"/>
          <w:szCs w:val="28"/>
          <w:lang w:val="kk-KZ"/>
        </w:rPr>
        <w:t xml:space="preserve">4 </w:t>
      </w:r>
      <w:r w:rsidRPr="0042655E">
        <w:rPr>
          <w:rFonts w:ascii="Times New Roman" w:eastAsia="Times New Roman" w:hAnsi="Times New Roman" w:cs="Times New Roman"/>
          <w:sz w:val="28"/>
          <w:szCs w:val="28"/>
          <w:lang w:val="kk-KZ"/>
        </w:rPr>
        <w:t>сурет).</w:t>
      </w:r>
    </w:p>
    <w:p w:rsidR="00BE41E0" w:rsidRPr="0042655E" w:rsidRDefault="00BE41E0" w:rsidP="00A40F72">
      <w:pPr>
        <w:shd w:val="clear" w:color="auto" w:fill="FFFFFF"/>
        <w:spacing w:after="0" w:line="240" w:lineRule="auto"/>
        <w:ind w:firstLine="567"/>
        <w:jc w:val="both"/>
        <w:rPr>
          <w:rFonts w:ascii="Times New Roman" w:eastAsia="Times New Roman" w:hAnsi="Times New Roman" w:cs="Times New Roman"/>
          <w:sz w:val="28"/>
          <w:szCs w:val="28"/>
          <w:lang w:val="kk-KZ"/>
        </w:rPr>
      </w:pPr>
      <w:r w:rsidRPr="0042655E">
        <w:rPr>
          <w:rFonts w:ascii="Times New Roman" w:eastAsia="Times New Roman" w:hAnsi="Times New Roman" w:cs="Times New Roman"/>
          <w:sz w:val="28"/>
          <w:szCs w:val="28"/>
          <w:lang w:val="kk-KZ"/>
        </w:rPr>
        <w:t>Көптеген қалаларда ауаның ластану индексінің құрамына ауадағы қалқыған шаң бөлшектерінің үлесі басқа да зерттелініп отырған бөлшектермен (Атырау қаласында 45%, ал Астана қаласында 65% дейін) салыстырғанда жоғары болды. Осыған байланысты, біз ҚР қалаларындағы қалқыған бөлшектердің жиынтық концентрацияларын бағалау қажет деп есептейміз.</w:t>
      </w:r>
    </w:p>
    <w:p w:rsidR="00BE41E0" w:rsidRDefault="004A25DE" w:rsidP="00A40F72">
      <w:pPr>
        <w:shd w:val="clear" w:color="auto" w:fill="FFFFFF"/>
        <w:spacing w:after="0" w:line="240" w:lineRule="auto"/>
        <w:ind w:firstLine="567"/>
        <w:jc w:val="both"/>
        <w:rPr>
          <w:rFonts w:ascii="Times New Roman" w:eastAsia="Times New Roman" w:hAnsi="Times New Roman" w:cs="Times New Roman"/>
          <w:color w:val="262626"/>
          <w:sz w:val="28"/>
          <w:szCs w:val="28"/>
          <w:lang w:val="kk-KZ"/>
        </w:rPr>
      </w:pPr>
      <w:r>
        <w:rPr>
          <w:rFonts w:ascii="Times New Roman" w:eastAsia="Times New Roman" w:hAnsi="Times New Roman" w:cs="Times New Roman"/>
          <w:noProof/>
          <w:color w:val="262626"/>
          <w:sz w:val="28"/>
          <w:szCs w:val="28"/>
        </w:rPr>
        <w:lastRenderedPageBreak/>
        <w:pict>
          <v:rect id="_x0000_s1578" style="position:absolute;left:0;text-align:left;margin-left:368.05pt;margin-top:27.7pt;width:85.65pt;height:36pt;z-index:251954688">
            <v:textbox>
              <w:txbxContent>
                <w:p w:rsidR="007F5528" w:rsidRPr="00A40F72" w:rsidRDefault="007F5528">
                  <w:pPr>
                    <w:rPr>
                      <w:rFonts w:ascii="Times New Roman" w:hAnsi="Times New Roman" w:cs="Times New Roman"/>
                    </w:rPr>
                  </w:pPr>
                  <w:r w:rsidRPr="00A40F72">
                    <w:rPr>
                      <w:rFonts w:ascii="Times New Roman" w:hAnsi="Times New Roman" w:cs="Times New Roman"/>
                    </w:rPr>
                    <w:t>2009ж-2010ж.</w:t>
                  </w:r>
                </w:p>
              </w:txbxContent>
            </v:textbox>
          </v:rect>
        </w:pict>
      </w:r>
      <w:r w:rsidR="00A40F72" w:rsidRPr="00A40F72">
        <w:rPr>
          <w:rFonts w:ascii="Times New Roman" w:eastAsia="Times New Roman" w:hAnsi="Times New Roman" w:cs="Times New Roman"/>
          <w:noProof/>
          <w:color w:val="262626"/>
          <w:sz w:val="28"/>
          <w:szCs w:val="28"/>
        </w:rPr>
        <w:drawing>
          <wp:inline distT="0" distB="0" distL="0" distR="0">
            <wp:extent cx="5625005" cy="3957145"/>
            <wp:effectExtent l="19050" t="0" r="0" b="0"/>
            <wp:docPr id="10" name="Рисунок 1" descr="125 ҚАЗАҚСТАН ҚАЛАЛАРЫНЫҢ АТМОСФЕРАСЫНЫҢ ШАҢ БӨЛШЕКТЕРІМЕН ЛАСТАНУЫНАН ТҰРҒЫНДАР ДЕНСАУЛЫҒЫНА ҚАУІП ҚАТЕРІН БАҒАЛА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25 ҚАЗАҚСТАН ҚАЛАЛАРЫНЫҢ АТМОСФЕРАСЫНЫҢ ШАҢ БӨЛШЕКТЕРІМЕН ЛАСТАНУЫНАН ТҰРҒЫНДАР ДЕНСАУЛЫҒЫНА ҚАУІП ҚАТЕРІН БАҒАЛАУ">
                      <a:hlinkClick r:id="rId9"/>
                    </pic:cNvPr>
                    <pic:cNvPicPr>
                      <a:picLocks noChangeAspect="1" noChangeArrowheads="1"/>
                    </pic:cNvPicPr>
                  </pic:nvPicPr>
                  <pic:blipFill>
                    <a:blip r:embed="rId10" cstate="print"/>
                    <a:srcRect/>
                    <a:stretch>
                      <a:fillRect/>
                    </a:stretch>
                  </pic:blipFill>
                  <pic:spPr bwMode="auto">
                    <a:xfrm>
                      <a:off x="0" y="0"/>
                      <a:ext cx="5624992" cy="3957136"/>
                    </a:xfrm>
                    <a:prstGeom prst="rect">
                      <a:avLst/>
                    </a:prstGeom>
                    <a:noFill/>
                    <a:ln w="9525">
                      <a:noFill/>
                      <a:miter lim="800000"/>
                      <a:headEnd/>
                      <a:tailEnd/>
                    </a:ln>
                  </pic:spPr>
                </pic:pic>
              </a:graphicData>
            </a:graphic>
          </wp:inline>
        </w:drawing>
      </w:r>
    </w:p>
    <w:p w:rsidR="00A40F72" w:rsidRDefault="00A40F72" w:rsidP="00A40F72">
      <w:pPr>
        <w:shd w:val="clear" w:color="auto" w:fill="FFFFFF"/>
        <w:spacing w:after="0" w:line="240" w:lineRule="auto"/>
        <w:ind w:firstLine="567"/>
        <w:jc w:val="both"/>
        <w:rPr>
          <w:rFonts w:ascii="Times New Roman" w:eastAsia="Times New Roman" w:hAnsi="Times New Roman" w:cs="Times New Roman"/>
          <w:color w:val="262626"/>
          <w:sz w:val="28"/>
          <w:szCs w:val="28"/>
          <w:lang w:val="kk-KZ"/>
        </w:rPr>
      </w:pPr>
    </w:p>
    <w:p w:rsidR="00A40F72" w:rsidRPr="0042655E" w:rsidRDefault="00A40F72" w:rsidP="00A40F72">
      <w:pPr>
        <w:shd w:val="clear" w:color="auto" w:fill="FFFFFF"/>
        <w:spacing w:after="0" w:line="240" w:lineRule="auto"/>
        <w:ind w:firstLine="567"/>
        <w:jc w:val="center"/>
        <w:rPr>
          <w:rFonts w:ascii="Times New Roman" w:eastAsia="Times New Roman" w:hAnsi="Times New Roman" w:cs="Times New Roman"/>
          <w:sz w:val="28"/>
          <w:szCs w:val="28"/>
          <w:lang w:val="kk-KZ"/>
        </w:rPr>
      </w:pPr>
      <w:r w:rsidRPr="0042655E">
        <w:rPr>
          <w:rFonts w:ascii="Times New Roman" w:eastAsia="Times New Roman" w:hAnsi="Times New Roman" w:cs="Times New Roman"/>
          <w:sz w:val="28"/>
          <w:szCs w:val="28"/>
          <w:lang w:val="kk-KZ"/>
        </w:rPr>
        <w:t>Сурет 4 - 2009-2010 ж</w:t>
      </w:r>
      <w:r w:rsidR="0042655E">
        <w:rPr>
          <w:rFonts w:ascii="Times New Roman" w:eastAsia="Times New Roman" w:hAnsi="Times New Roman" w:cs="Times New Roman"/>
          <w:sz w:val="28"/>
          <w:szCs w:val="28"/>
          <w:lang w:val="kk-KZ"/>
        </w:rPr>
        <w:t>ж.</w:t>
      </w:r>
      <w:r w:rsidRPr="0042655E">
        <w:rPr>
          <w:rFonts w:ascii="Times New Roman" w:eastAsia="Times New Roman" w:hAnsi="Times New Roman" w:cs="Times New Roman"/>
          <w:sz w:val="28"/>
          <w:szCs w:val="28"/>
          <w:lang w:val="kk-KZ"/>
        </w:rPr>
        <w:t xml:space="preserve"> аралығындағы Қазақстан Республикасының қалалары бойынша атмосфераның ластану индексін (АЛИ 5) салыстыру</w:t>
      </w:r>
    </w:p>
    <w:p w:rsidR="00A40F72" w:rsidRPr="0042655E" w:rsidRDefault="00A40F72" w:rsidP="00A40F72">
      <w:pPr>
        <w:shd w:val="clear" w:color="auto" w:fill="FFFFFF"/>
        <w:spacing w:after="0" w:line="240" w:lineRule="auto"/>
        <w:ind w:firstLine="567"/>
        <w:jc w:val="both"/>
        <w:rPr>
          <w:rFonts w:ascii="Times New Roman" w:eastAsia="Times New Roman" w:hAnsi="Times New Roman" w:cs="Times New Roman"/>
          <w:sz w:val="28"/>
          <w:szCs w:val="28"/>
          <w:lang w:val="kk-KZ"/>
        </w:rPr>
      </w:pPr>
    </w:p>
    <w:p w:rsidR="00752AF1" w:rsidRPr="00B13498" w:rsidRDefault="00752AF1" w:rsidP="00A40F72">
      <w:pPr>
        <w:shd w:val="clear" w:color="auto" w:fill="FFFFFF"/>
        <w:spacing w:after="0" w:line="240" w:lineRule="auto"/>
        <w:ind w:firstLine="567"/>
        <w:jc w:val="both"/>
        <w:rPr>
          <w:rFonts w:ascii="Times New Roman" w:eastAsia="Times New Roman" w:hAnsi="Times New Roman" w:cs="Times New Roman"/>
          <w:sz w:val="28"/>
          <w:szCs w:val="28"/>
          <w:lang w:val="kk-KZ"/>
        </w:rPr>
      </w:pPr>
      <w:r w:rsidRPr="0042655E">
        <w:rPr>
          <w:rFonts w:ascii="Times New Roman" w:eastAsia="Times New Roman" w:hAnsi="Times New Roman" w:cs="Times New Roman"/>
          <w:sz w:val="28"/>
          <w:szCs w:val="28"/>
          <w:lang w:val="kk-KZ"/>
        </w:rPr>
        <w:t xml:space="preserve">Жалпы қалқыған заттар (шаң) жөніндегі мәліметтер «ҚР қоршаған орта жағдайы жөнінде», РГП «Қазгидромет» жыл сайынғы ақпараттық бюллетеньдерінен алынған. </w:t>
      </w:r>
      <w:r w:rsidR="00BE41E0" w:rsidRPr="00B13498">
        <w:rPr>
          <w:rFonts w:ascii="Times New Roman" w:eastAsia="Times New Roman" w:hAnsi="Times New Roman" w:cs="Times New Roman"/>
          <w:sz w:val="28"/>
          <w:szCs w:val="28"/>
          <w:lang w:val="kk-KZ"/>
        </w:rPr>
        <w:t xml:space="preserve">5 </w:t>
      </w:r>
      <w:r w:rsidRPr="00B13498">
        <w:rPr>
          <w:rFonts w:ascii="Times New Roman" w:eastAsia="Times New Roman" w:hAnsi="Times New Roman" w:cs="Times New Roman"/>
          <w:sz w:val="28"/>
          <w:szCs w:val="28"/>
          <w:lang w:val="kk-KZ"/>
        </w:rPr>
        <w:t>суретте көрсетілгендей Тараз бен Павлодар қалаларынан басқа зерттелінген қалаларда қалқыған заттардың орта жылдық концентрациялары соңғы үш жылда шекті деңгейден асып кетті.</w:t>
      </w:r>
    </w:p>
    <w:p w:rsidR="00752AF1" w:rsidRPr="00B13498" w:rsidRDefault="00752AF1" w:rsidP="00A40F72">
      <w:pPr>
        <w:shd w:val="clear" w:color="auto" w:fill="FFFFFF"/>
        <w:spacing w:after="0" w:line="240" w:lineRule="auto"/>
        <w:ind w:firstLine="567"/>
        <w:jc w:val="both"/>
        <w:rPr>
          <w:rFonts w:ascii="Times New Roman" w:eastAsia="Times New Roman" w:hAnsi="Times New Roman" w:cs="Times New Roman"/>
          <w:sz w:val="28"/>
          <w:szCs w:val="28"/>
          <w:lang w:val="kk-KZ"/>
        </w:rPr>
      </w:pPr>
      <w:r w:rsidRPr="00B13498">
        <w:rPr>
          <w:rFonts w:ascii="Times New Roman" w:eastAsia="Times New Roman" w:hAnsi="Times New Roman" w:cs="Times New Roman"/>
          <w:sz w:val="28"/>
          <w:szCs w:val="28"/>
          <w:lang w:val="kk-KZ"/>
        </w:rPr>
        <w:t>Осыған байланысты, көрсетілген тұрғылықты мекендер қалқыған шаң бөлшектерінің жиынтық концентрациясының жоғары әсеріне тәулік бойы ұшырап отырады. Қалқыған шаң бөлшектерінің жиынтық концентрациясының бұдан да жоғары деңгейі, шекті қалыптан 2 есе жоғары Алматы қаласында, (зерттелінген кезеңде ШРЕК асу еселігінің біртіндеп төмендеуі байқалды) сонымен қатар, Астана, Жезказған және Атырау қалаларында (</w:t>
      </w:r>
      <w:r w:rsidR="00BE41E0" w:rsidRPr="00B13498">
        <w:rPr>
          <w:rFonts w:ascii="Times New Roman" w:eastAsia="Times New Roman" w:hAnsi="Times New Roman" w:cs="Times New Roman"/>
          <w:sz w:val="28"/>
          <w:szCs w:val="28"/>
          <w:lang w:val="kk-KZ"/>
        </w:rPr>
        <w:t>5</w:t>
      </w:r>
      <w:r w:rsidRPr="00B13498">
        <w:rPr>
          <w:rFonts w:ascii="Times New Roman" w:eastAsia="Times New Roman" w:hAnsi="Times New Roman" w:cs="Times New Roman"/>
          <w:sz w:val="28"/>
          <w:szCs w:val="28"/>
          <w:lang w:val="kk-KZ"/>
        </w:rPr>
        <w:t xml:space="preserve"> сурет) байқалады.</w:t>
      </w:r>
    </w:p>
    <w:p w:rsidR="00BE41E0" w:rsidRPr="00B13498" w:rsidRDefault="00BE41E0" w:rsidP="00A40F72">
      <w:pPr>
        <w:shd w:val="clear" w:color="auto" w:fill="FFFFFF"/>
        <w:spacing w:after="0" w:line="240" w:lineRule="auto"/>
        <w:ind w:firstLine="567"/>
        <w:jc w:val="both"/>
        <w:rPr>
          <w:rFonts w:ascii="Times New Roman" w:eastAsia="Times New Roman" w:hAnsi="Times New Roman" w:cs="Times New Roman"/>
          <w:sz w:val="28"/>
          <w:szCs w:val="28"/>
          <w:lang w:val="kk-KZ"/>
        </w:rPr>
      </w:pPr>
      <w:r w:rsidRPr="00B13498">
        <w:rPr>
          <w:rFonts w:ascii="Times New Roman" w:eastAsia="Times New Roman" w:hAnsi="Times New Roman" w:cs="Times New Roman"/>
          <w:sz w:val="28"/>
          <w:szCs w:val="28"/>
          <w:lang w:val="kk-KZ"/>
        </w:rPr>
        <w:t>Соңғы он жылдықта гигиенист пен эколог ғалымдардың ұсынысымен атмосфералық ауа сапасын бағалау кезінде алдыңғы қатарлы поллютанттарды бөлу қабылданды. Бүкіл әлемдік денсаулық сақтау ұйымының мәліметтері бойынша ауадағы шаң, қалқыған бөлшектер, әсіресе, мөлшері 10 мкм (РМ</w:t>
      </w:r>
      <w:r w:rsidRPr="00B13498">
        <w:rPr>
          <w:rFonts w:ascii="Times New Roman" w:eastAsia="Times New Roman" w:hAnsi="Times New Roman" w:cs="Times New Roman"/>
          <w:sz w:val="28"/>
          <w:szCs w:val="28"/>
          <w:vertAlign w:val="subscript"/>
          <w:lang w:val="kk-KZ"/>
        </w:rPr>
        <w:t>10</w:t>
      </w:r>
      <w:r w:rsidRPr="00B13498">
        <w:rPr>
          <w:rFonts w:ascii="Times New Roman" w:eastAsia="Times New Roman" w:hAnsi="Times New Roman" w:cs="Times New Roman"/>
          <w:sz w:val="28"/>
          <w:szCs w:val="28"/>
          <w:lang w:val="kk-KZ"/>
        </w:rPr>
        <w:t>) болатын ұсақ бөлшектер тұрғындардың денсаулығына әсер ету деңгейі бойынша, атмосфералық ауаны ластайтын алдыңғы қатарлы ластаушы заттардың қатарына жатады.</w:t>
      </w:r>
    </w:p>
    <w:p w:rsidR="00BE41E0" w:rsidRPr="00B13498" w:rsidRDefault="00BE41E0" w:rsidP="00A40F72">
      <w:pPr>
        <w:shd w:val="clear" w:color="auto" w:fill="FFFFFF"/>
        <w:spacing w:after="0" w:line="240" w:lineRule="auto"/>
        <w:ind w:firstLine="567"/>
        <w:jc w:val="both"/>
        <w:rPr>
          <w:rFonts w:ascii="Times New Roman" w:eastAsia="Times New Roman" w:hAnsi="Times New Roman" w:cs="Times New Roman"/>
          <w:sz w:val="28"/>
          <w:szCs w:val="28"/>
          <w:lang w:val="kk-KZ"/>
        </w:rPr>
      </w:pPr>
    </w:p>
    <w:p w:rsidR="00BE41E0" w:rsidRPr="00B13498" w:rsidRDefault="00BE41E0" w:rsidP="00A40F72">
      <w:pPr>
        <w:shd w:val="clear" w:color="auto" w:fill="FFFFFF"/>
        <w:spacing w:after="0" w:line="240" w:lineRule="auto"/>
        <w:ind w:firstLine="567"/>
        <w:rPr>
          <w:rFonts w:ascii="Times New Roman" w:eastAsia="Times New Roman" w:hAnsi="Times New Roman" w:cs="Times New Roman"/>
          <w:color w:val="262626"/>
          <w:sz w:val="28"/>
          <w:szCs w:val="28"/>
          <w:lang w:val="kk-KZ"/>
        </w:rPr>
      </w:pPr>
    </w:p>
    <w:p w:rsidR="0042655E" w:rsidRDefault="0042655E" w:rsidP="00A40F72">
      <w:pPr>
        <w:shd w:val="clear" w:color="auto" w:fill="FFFFFF"/>
        <w:spacing w:after="0" w:line="240" w:lineRule="auto"/>
        <w:ind w:firstLine="567"/>
        <w:rPr>
          <w:rFonts w:ascii="Times New Roman" w:eastAsia="Times New Roman" w:hAnsi="Times New Roman" w:cs="Times New Roman"/>
          <w:color w:val="262626"/>
          <w:sz w:val="28"/>
          <w:szCs w:val="28"/>
        </w:rPr>
      </w:pPr>
      <w:r w:rsidRPr="0042655E">
        <w:rPr>
          <w:rFonts w:ascii="Times New Roman" w:eastAsia="Times New Roman" w:hAnsi="Times New Roman" w:cs="Times New Roman"/>
          <w:noProof/>
          <w:color w:val="262626"/>
          <w:sz w:val="28"/>
          <w:szCs w:val="28"/>
        </w:rPr>
        <w:lastRenderedPageBreak/>
        <w:drawing>
          <wp:inline distT="0" distB="0" distL="0" distR="0">
            <wp:extent cx="5441784" cy="2727434"/>
            <wp:effectExtent l="19050" t="0" r="6516" b="0"/>
            <wp:docPr id="11" name="Рисунок 2" descr="217 ҚАЗАҚСТАН ҚАЛАЛАРЫНЫҢ АТМОСФЕРАСЫНЫҢ ШАҢ БӨЛШЕКТЕРІМЕН ЛАСТАНУЫНАН ТҰРҒЫНДАР ДЕНСАУЛЫҒЫНА ҚАУІП ҚАТЕРІН БАҒАЛАУ">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217 ҚАЗАҚСТАН ҚАЛАЛАРЫНЫҢ АТМОСФЕРАСЫНЫҢ ШАҢ БӨЛШЕКТЕРІМЕН ЛАСТАНУЫНАН ТҰРҒЫНДАР ДЕНСАУЛЫҒЫНА ҚАУІП ҚАТЕРІН БАҒАЛАУ">
                      <a:hlinkClick r:id="rId11"/>
                    </pic:cNvPr>
                    <pic:cNvPicPr>
                      <a:picLocks noChangeAspect="1" noChangeArrowheads="1"/>
                    </pic:cNvPicPr>
                  </pic:nvPicPr>
                  <pic:blipFill>
                    <a:blip r:embed="rId12" cstate="print"/>
                    <a:srcRect/>
                    <a:stretch>
                      <a:fillRect/>
                    </a:stretch>
                  </pic:blipFill>
                  <pic:spPr bwMode="auto">
                    <a:xfrm>
                      <a:off x="0" y="0"/>
                      <a:ext cx="5442568" cy="2727827"/>
                    </a:xfrm>
                    <a:prstGeom prst="rect">
                      <a:avLst/>
                    </a:prstGeom>
                    <a:noFill/>
                    <a:ln w="9525">
                      <a:noFill/>
                      <a:miter lim="800000"/>
                      <a:headEnd/>
                      <a:tailEnd/>
                    </a:ln>
                  </pic:spPr>
                </pic:pic>
              </a:graphicData>
            </a:graphic>
          </wp:inline>
        </w:drawing>
      </w:r>
    </w:p>
    <w:p w:rsidR="0042655E" w:rsidRDefault="0042655E" w:rsidP="00A40F72">
      <w:pPr>
        <w:shd w:val="clear" w:color="auto" w:fill="FFFFFF"/>
        <w:spacing w:after="0" w:line="240" w:lineRule="auto"/>
        <w:ind w:firstLine="567"/>
        <w:rPr>
          <w:rFonts w:ascii="Times New Roman" w:eastAsia="Times New Roman" w:hAnsi="Times New Roman" w:cs="Times New Roman"/>
          <w:color w:val="262626"/>
          <w:sz w:val="28"/>
          <w:szCs w:val="28"/>
        </w:rPr>
      </w:pPr>
    </w:p>
    <w:p w:rsidR="0042655E" w:rsidRPr="0042655E" w:rsidRDefault="0042655E" w:rsidP="0042655E">
      <w:pPr>
        <w:shd w:val="clear" w:color="auto" w:fill="FFFFFF"/>
        <w:spacing w:after="0" w:line="240" w:lineRule="auto"/>
        <w:ind w:firstLine="567"/>
        <w:jc w:val="cente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lang w:val="kk-KZ"/>
        </w:rPr>
        <w:t>Сурет 5 - 2009-2010 жж.аралығындағы Қазақстан Республикасының қалаларының атмосфералық ауасындағы қалқыған бөлшектердің (шаң) ШРЕК- нан асу еселігі</w:t>
      </w:r>
    </w:p>
    <w:p w:rsidR="0042655E" w:rsidRPr="0042655E" w:rsidRDefault="0042655E" w:rsidP="00A40F72">
      <w:pPr>
        <w:shd w:val="clear" w:color="auto" w:fill="FFFFFF"/>
        <w:spacing w:after="0" w:line="240" w:lineRule="auto"/>
        <w:ind w:firstLine="567"/>
        <w:rPr>
          <w:rFonts w:ascii="Times New Roman" w:eastAsia="Times New Roman" w:hAnsi="Times New Roman" w:cs="Times New Roman"/>
          <w:sz w:val="28"/>
          <w:szCs w:val="28"/>
          <w:lang w:val="kk-KZ"/>
        </w:rPr>
      </w:pPr>
    </w:p>
    <w:p w:rsidR="00752AF1" w:rsidRPr="00B13498" w:rsidRDefault="009B6959" w:rsidP="009B6959">
      <w:pPr>
        <w:shd w:val="clear" w:color="auto" w:fill="FFFFFF"/>
        <w:spacing w:after="0" w:line="240" w:lineRule="auto"/>
        <w:jc w:val="both"/>
        <w:rPr>
          <w:rFonts w:ascii="Times New Roman" w:eastAsia="Times New Roman" w:hAnsi="Times New Roman" w:cs="Times New Roman"/>
          <w:sz w:val="28"/>
          <w:szCs w:val="28"/>
          <w:lang w:val="kk-KZ"/>
        </w:rPr>
      </w:pPr>
      <w:r w:rsidRPr="0042655E">
        <w:rPr>
          <w:rFonts w:ascii="Times New Roman" w:eastAsia="Times New Roman" w:hAnsi="Times New Roman" w:cs="Times New Roman"/>
          <w:sz w:val="28"/>
          <w:szCs w:val="28"/>
          <w:lang w:val="kk-KZ"/>
        </w:rPr>
        <w:t xml:space="preserve">      </w:t>
      </w:r>
      <w:r w:rsidR="00752AF1" w:rsidRPr="0042655E">
        <w:rPr>
          <w:rFonts w:ascii="Times New Roman" w:eastAsia="Times New Roman" w:hAnsi="Times New Roman" w:cs="Times New Roman"/>
          <w:sz w:val="28"/>
          <w:szCs w:val="28"/>
          <w:lang w:val="kk-KZ"/>
        </w:rPr>
        <w:t>Ғылыми әдебиеттерде қалқыған бөлшектердің екі фракцияларын – PM</w:t>
      </w:r>
      <w:r w:rsidR="00752AF1" w:rsidRPr="0042655E">
        <w:rPr>
          <w:rFonts w:ascii="Times New Roman" w:eastAsia="Times New Roman" w:hAnsi="Times New Roman" w:cs="Times New Roman"/>
          <w:sz w:val="28"/>
          <w:szCs w:val="28"/>
          <w:vertAlign w:val="subscript"/>
          <w:lang w:val="kk-KZ"/>
        </w:rPr>
        <w:t>10</w:t>
      </w:r>
      <w:r w:rsidR="00752AF1" w:rsidRPr="0042655E">
        <w:rPr>
          <w:rFonts w:ascii="Times New Roman" w:eastAsia="Times New Roman" w:hAnsi="Times New Roman" w:cs="Times New Roman"/>
          <w:sz w:val="28"/>
          <w:szCs w:val="28"/>
          <w:lang w:val="kk-KZ"/>
        </w:rPr>
        <w:t xml:space="preserve"> және РМ</w:t>
      </w:r>
      <w:r w:rsidR="00752AF1" w:rsidRPr="0042655E">
        <w:rPr>
          <w:rFonts w:ascii="Times New Roman" w:eastAsia="Times New Roman" w:hAnsi="Times New Roman" w:cs="Times New Roman"/>
          <w:sz w:val="28"/>
          <w:szCs w:val="28"/>
          <w:vertAlign w:val="subscript"/>
          <w:lang w:val="kk-KZ"/>
        </w:rPr>
        <w:t xml:space="preserve">2,5 </w:t>
      </w:r>
      <w:r w:rsidR="00752AF1" w:rsidRPr="0042655E">
        <w:rPr>
          <w:rFonts w:ascii="Times New Roman" w:eastAsia="Times New Roman" w:hAnsi="Times New Roman" w:cs="Times New Roman"/>
          <w:sz w:val="28"/>
          <w:szCs w:val="28"/>
          <w:lang w:val="kk-KZ"/>
        </w:rPr>
        <w:t xml:space="preserve">(РМ – аббревиатура ағылшын тілінен аударғанда particulate matter-яғни, қалқыған бөлшектер) ажыратады. </w:t>
      </w:r>
      <w:r w:rsidR="00752AF1" w:rsidRPr="00B13498">
        <w:rPr>
          <w:rFonts w:ascii="Times New Roman" w:eastAsia="Times New Roman" w:hAnsi="Times New Roman" w:cs="Times New Roman"/>
          <w:sz w:val="28"/>
          <w:szCs w:val="28"/>
          <w:lang w:val="kk-KZ"/>
        </w:rPr>
        <w:t>Олардың жай қалыпты көзге көрінетін шаңдардан айырмашылығы атмосфералық ауаға кез-келген отынды жаққан кезде түседі. Сонымен бірге, мөлшері өте ұсақ және ауада ұзақ сақталатын қасиетке ие, осыған байланысты адамның төменгі тыныс алу жолдарына, яғни, бронх пен өкпе альвеолаларына енеді.</w:t>
      </w:r>
    </w:p>
    <w:p w:rsidR="00752AF1" w:rsidRPr="00B13498" w:rsidRDefault="009B6959" w:rsidP="009B6959">
      <w:pPr>
        <w:shd w:val="clear" w:color="auto" w:fill="FFFFFF"/>
        <w:spacing w:after="0" w:line="240" w:lineRule="auto"/>
        <w:jc w:val="both"/>
        <w:rPr>
          <w:rFonts w:ascii="Times New Roman" w:eastAsia="Times New Roman" w:hAnsi="Times New Roman" w:cs="Times New Roman"/>
          <w:sz w:val="28"/>
          <w:szCs w:val="28"/>
          <w:lang w:val="kk-KZ"/>
        </w:rPr>
      </w:pPr>
      <w:r w:rsidRPr="00B13498">
        <w:rPr>
          <w:rFonts w:ascii="Times New Roman" w:eastAsia="Times New Roman" w:hAnsi="Times New Roman" w:cs="Times New Roman"/>
          <w:sz w:val="28"/>
          <w:szCs w:val="28"/>
          <w:lang w:val="kk-KZ"/>
        </w:rPr>
        <w:t xml:space="preserve">       </w:t>
      </w:r>
      <w:r w:rsidR="00752AF1" w:rsidRPr="00B13498">
        <w:rPr>
          <w:rFonts w:ascii="Times New Roman" w:eastAsia="Times New Roman" w:hAnsi="Times New Roman" w:cs="Times New Roman"/>
          <w:sz w:val="28"/>
          <w:szCs w:val="28"/>
          <w:lang w:val="kk-KZ"/>
        </w:rPr>
        <w:t>Қазақстан Республикасының (ҚР) аймақтарында тұрғылықты мекендердің ауасында PM</w:t>
      </w:r>
      <w:r w:rsidR="00752AF1" w:rsidRPr="00B13498">
        <w:rPr>
          <w:rFonts w:ascii="Times New Roman" w:eastAsia="Times New Roman" w:hAnsi="Times New Roman" w:cs="Times New Roman"/>
          <w:sz w:val="28"/>
          <w:szCs w:val="28"/>
          <w:vertAlign w:val="subscript"/>
          <w:lang w:val="kk-KZ"/>
        </w:rPr>
        <w:t>10</w:t>
      </w:r>
      <w:r w:rsidR="00752AF1" w:rsidRPr="00B13498">
        <w:rPr>
          <w:rFonts w:ascii="Times New Roman" w:eastAsia="Times New Roman" w:hAnsi="Times New Roman" w:cs="Times New Roman"/>
          <w:sz w:val="28"/>
          <w:szCs w:val="28"/>
          <w:lang w:val="kk-KZ"/>
        </w:rPr>
        <w:t xml:space="preserve"> және РМ</w:t>
      </w:r>
      <w:r w:rsidR="00752AF1" w:rsidRPr="00B13498">
        <w:rPr>
          <w:rFonts w:ascii="Times New Roman" w:eastAsia="Times New Roman" w:hAnsi="Times New Roman" w:cs="Times New Roman"/>
          <w:sz w:val="28"/>
          <w:szCs w:val="28"/>
          <w:vertAlign w:val="subscript"/>
          <w:lang w:val="kk-KZ"/>
        </w:rPr>
        <w:t>2,5</w:t>
      </w:r>
      <w:r w:rsidR="00752AF1" w:rsidRPr="00B13498">
        <w:rPr>
          <w:rFonts w:ascii="Times New Roman" w:eastAsia="Times New Roman" w:hAnsi="Times New Roman" w:cs="Times New Roman"/>
          <w:sz w:val="28"/>
          <w:szCs w:val="28"/>
          <w:lang w:val="kk-KZ"/>
        </w:rPr>
        <w:t xml:space="preserve"> шаң фракцияларына бақылау жүргізілмейді. Сонымен бірге, ҚР заңдылық құжаттарында шаң фракцияларына байланысты нормативтер енгізілмегендіктен, атмосфералық ауаның сапасына гигиеналық бақылау жүргізілмеуі мәселені қиындатып отыр. Ал, Европалық Одақ пен АҚШ елдерінде шаң бөлшектерін нормалау тек дисперстілік фракциялары бойынша ғана жүргізіледі.</w:t>
      </w:r>
      <w:r w:rsidR="00873F41" w:rsidRPr="00B13498">
        <w:rPr>
          <w:rFonts w:ascii="Times New Roman" w:eastAsia="Times New Roman" w:hAnsi="Times New Roman" w:cs="Times New Roman"/>
          <w:sz w:val="28"/>
          <w:szCs w:val="28"/>
          <w:lang w:val="kk-KZ"/>
        </w:rPr>
        <w:t xml:space="preserve"> </w:t>
      </w:r>
      <w:r w:rsidRPr="00B13498">
        <w:rPr>
          <w:rFonts w:ascii="Times New Roman" w:eastAsia="Times New Roman" w:hAnsi="Times New Roman" w:cs="Times New Roman"/>
          <w:sz w:val="28"/>
          <w:szCs w:val="28"/>
          <w:lang w:val="kk-KZ"/>
        </w:rPr>
        <w:t xml:space="preserve">      </w:t>
      </w:r>
      <w:r w:rsidR="00752AF1" w:rsidRPr="00B13498">
        <w:rPr>
          <w:rFonts w:ascii="Times New Roman" w:eastAsia="Times New Roman" w:hAnsi="Times New Roman" w:cs="Times New Roman"/>
          <w:sz w:val="28"/>
          <w:szCs w:val="28"/>
          <w:lang w:val="kk-KZ"/>
        </w:rPr>
        <w:t>Бірақ та, осыған қарамастан, атмосфераның ластануын интегралды бағалау кезінде мына есептеу әдістерін жүргізу қажет:</w:t>
      </w:r>
    </w:p>
    <w:p w:rsidR="009B6959" w:rsidRPr="0042655E" w:rsidRDefault="00752AF1" w:rsidP="009B6959">
      <w:pPr>
        <w:shd w:val="clear" w:color="auto" w:fill="FFFFFF"/>
        <w:spacing w:after="0" w:line="240" w:lineRule="auto"/>
        <w:jc w:val="cente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РМ</w:t>
      </w:r>
      <w:r w:rsidRPr="0042655E">
        <w:rPr>
          <w:rFonts w:ascii="Times New Roman" w:eastAsia="Times New Roman" w:hAnsi="Times New Roman" w:cs="Times New Roman"/>
          <w:sz w:val="28"/>
          <w:szCs w:val="28"/>
          <w:vertAlign w:val="subscript"/>
        </w:rPr>
        <w:t>10</w:t>
      </w:r>
      <w:r w:rsidRPr="0042655E">
        <w:rPr>
          <w:rFonts w:ascii="Times New Roman" w:eastAsia="Times New Roman" w:hAnsi="Times New Roman" w:cs="Times New Roman"/>
          <w:sz w:val="28"/>
          <w:szCs w:val="28"/>
        </w:rPr>
        <w:t xml:space="preserve"> = 0,55 х T</w:t>
      </w:r>
      <w:r w:rsidRPr="00873F41">
        <w:rPr>
          <w:rFonts w:ascii="Times New Roman" w:eastAsia="Times New Roman" w:hAnsi="Times New Roman" w:cs="Times New Roman"/>
          <w:sz w:val="28"/>
          <w:szCs w:val="28"/>
          <w:vertAlign w:val="subscript"/>
        </w:rPr>
        <w:t>SP</w:t>
      </w:r>
    </w:p>
    <w:p w:rsidR="009B6959" w:rsidRPr="0042655E" w:rsidRDefault="00752AF1" w:rsidP="009B6959">
      <w:pPr>
        <w:shd w:val="clear" w:color="auto" w:fill="FFFFFF"/>
        <w:spacing w:after="0" w:line="240" w:lineRule="auto"/>
        <w:jc w:val="cente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РМ</w:t>
      </w:r>
      <w:r w:rsidRPr="0042655E">
        <w:rPr>
          <w:rFonts w:ascii="Times New Roman" w:eastAsia="Times New Roman" w:hAnsi="Times New Roman" w:cs="Times New Roman"/>
          <w:sz w:val="28"/>
          <w:szCs w:val="28"/>
          <w:vertAlign w:val="subscript"/>
        </w:rPr>
        <w:t>2,5</w:t>
      </w:r>
      <w:r w:rsidRPr="0042655E">
        <w:rPr>
          <w:rFonts w:ascii="Times New Roman" w:eastAsia="Times New Roman" w:hAnsi="Times New Roman" w:cs="Times New Roman"/>
          <w:sz w:val="28"/>
          <w:szCs w:val="28"/>
        </w:rPr>
        <w:t xml:space="preserve"> = (0,33-0,36) х T</w:t>
      </w:r>
      <w:r w:rsidRPr="00873F41">
        <w:rPr>
          <w:rFonts w:ascii="Times New Roman" w:eastAsia="Times New Roman" w:hAnsi="Times New Roman" w:cs="Times New Roman"/>
          <w:sz w:val="28"/>
          <w:szCs w:val="28"/>
          <w:vertAlign w:val="subscript"/>
        </w:rPr>
        <w:t>SP</w:t>
      </w:r>
    </w:p>
    <w:p w:rsidR="00752AF1" w:rsidRPr="0042655E" w:rsidRDefault="00873F41" w:rsidP="009B6959">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мұндағы</w:t>
      </w:r>
      <w:r w:rsidR="009B6959" w:rsidRPr="0042655E">
        <w:rPr>
          <w:rFonts w:ascii="Times New Roman" w:eastAsia="Times New Roman" w:hAnsi="Times New Roman" w:cs="Times New Roman"/>
          <w:sz w:val="28"/>
          <w:szCs w:val="28"/>
        </w:rPr>
        <w:t xml:space="preserve"> </w:t>
      </w:r>
      <w:r w:rsidR="00752AF1" w:rsidRPr="0042655E">
        <w:rPr>
          <w:rFonts w:ascii="Times New Roman" w:eastAsia="Times New Roman" w:hAnsi="Times New Roman" w:cs="Times New Roman"/>
          <w:sz w:val="28"/>
          <w:szCs w:val="28"/>
        </w:rPr>
        <w:t>T</w:t>
      </w:r>
      <w:r w:rsidR="00752AF1" w:rsidRPr="00873F41">
        <w:rPr>
          <w:rFonts w:ascii="Times New Roman" w:eastAsia="Times New Roman" w:hAnsi="Times New Roman" w:cs="Times New Roman"/>
          <w:sz w:val="28"/>
          <w:szCs w:val="28"/>
          <w:vertAlign w:val="subscript"/>
        </w:rPr>
        <w:t>SP</w:t>
      </w:r>
      <w:r w:rsidR="00752AF1" w:rsidRPr="0042655E">
        <w:rPr>
          <w:rFonts w:ascii="Times New Roman" w:eastAsia="Times New Roman" w:hAnsi="Times New Roman" w:cs="Times New Roman"/>
          <w:sz w:val="28"/>
          <w:szCs w:val="28"/>
        </w:rPr>
        <w:t xml:space="preserve"> – қалқыған бөлшектердің жиынтығы;</w:t>
      </w:r>
    </w:p>
    <w:p w:rsidR="00752AF1" w:rsidRPr="0042655E" w:rsidRDefault="00752AF1" w:rsidP="009B6959">
      <w:pPr>
        <w:shd w:val="clear" w:color="auto" w:fill="FFFFFF"/>
        <w:spacing w:after="0" w:line="240" w:lineRule="auto"/>
        <w:jc w:val="both"/>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0,55 и (0,33-0,36) – коэффициенттер</w:t>
      </w:r>
    </w:p>
    <w:p w:rsidR="00752AF1" w:rsidRPr="0042655E" w:rsidRDefault="00752AF1" w:rsidP="00873F41">
      <w:pPr>
        <w:shd w:val="clear" w:color="auto" w:fill="FFFFFF"/>
        <w:spacing w:after="0" w:line="240" w:lineRule="auto"/>
        <w:jc w:val="both"/>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 </w:t>
      </w:r>
      <w:r w:rsidR="00873F41">
        <w:rPr>
          <w:rFonts w:ascii="Times New Roman" w:eastAsia="Times New Roman" w:hAnsi="Times New Roman" w:cs="Times New Roman"/>
          <w:sz w:val="28"/>
          <w:szCs w:val="28"/>
        </w:rPr>
        <w:t xml:space="preserve">    </w:t>
      </w:r>
      <w:r w:rsidRPr="0042655E">
        <w:rPr>
          <w:rFonts w:ascii="Times New Roman" w:eastAsia="Times New Roman" w:hAnsi="Times New Roman" w:cs="Times New Roman"/>
          <w:sz w:val="28"/>
          <w:szCs w:val="28"/>
        </w:rPr>
        <w:t>Осы әдісті қолдана отырып, біз ҚР қалаларындағы қалқыған бөлшектердің жалпы жиынтығынан (PM</w:t>
      </w:r>
      <w:r w:rsidRPr="0042655E">
        <w:rPr>
          <w:rFonts w:ascii="Times New Roman" w:eastAsia="Times New Roman" w:hAnsi="Times New Roman" w:cs="Times New Roman"/>
          <w:sz w:val="28"/>
          <w:szCs w:val="28"/>
          <w:vertAlign w:val="subscript"/>
        </w:rPr>
        <w:t>10</w:t>
      </w:r>
      <w:r w:rsidRPr="0042655E">
        <w:rPr>
          <w:rFonts w:ascii="Times New Roman" w:eastAsia="Times New Roman" w:hAnsi="Times New Roman" w:cs="Times New Roman"/>
          <w:sz w:val="28"/>
          <w:szCs w:val="28"/>
        </w:rPr>
        <w:t xml:space="preserve"> и РМ</w:t>
      </w:r>
      <w:r w:rsidRPr="0042655E">
        <w:rPr>
          <w:rFonts w:ascii="Times New Roman" w:eastAsia="Times New Roman" w:hAnsi="Times New Roman" w:cs="Times New Roman"/>
          <w:sz w:val="28"/>
          <w:szCs w:val="28"/>
          <w:vertAlign w:val="subscript"/>
        </w:rPr>
        <w:t>2,5</w:t>
      </w:r>
      <w:r w:rsidRPr="0042655E">
        <w:rPr>
          <w:rFonts w:ascii="Times New Roman" w:eastAsia="Times New Roman" w:hAnsi="Times New Roman" w:cs="Times New Roman"/>
          <w:sz w:val="28"/>
          <w:szCs w:val="28"/>
        </w:rPr>
        <w:t>) шаң фракцияларының орта жылдық концентрацияларын есептеп шығардық. (</w:t>
      </w:r>
      <w:r w:rsidR="0042655E">
        <w:rPr>
          <w:rFonts w:ascii="Times New Roman" w:eastAsia="Times New Roman" w:hAnsi="Times New Roman" w:cs="Times New Roman"/>
          <w:sz w:val="28"/>
          <w:szCs w:val="28"/>
        </w:rPr>
        <w:t>кесте 4</w:t>
      </w:r>
      <w:r w:rsidRPr="0042655E">
        <w:rPr>
          <w:rFonts w:ascii="Times New Roman" w:eastAsia="Times New Roman" w:hAnsi="Times New Roman" w:cs="Times New Roman"/>
          <w:sz w:val="28"/>
          <w:szCs w:val="28"/>
        </w:rPr>
        <w:t>).</w:t>
      </w:r>
    </w:p>
    <w:p w:rsidR="00752AF1" w:rsidRPr="0042655E" w:rsidRDefault="00752AF1" w:rsidP="0042655E">
      <w:pPr>
        <w:shd w:val="clear" w:color="auto" w:fill="FFFFFF"/>
        <w:spacing w:after="0" w:line="240" w:lineRule="auto"/>
        <w:ind w:firstLine="567"/>
        <w:jc w:val="both"/>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Атмосферадағы шаң бөлшектерінің респирабельдік фракциялары үшін гигиеналық нормативтер Ресей Федерациясының (РФ) регламенттерінен алынды.(Гигиеналық нормативтер ГН 2.1.6.2604-10).</w:t>
      </w:r>
    </w:p>
    <w:p w:rsidR="0042655E" w:rsidRDefault="009B6959" w:rsidP="0042655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42655E">
        <w:rPr>
          <w:rFonts w:ascii="Times New Roman" w:eastAsia="Times New Roman" w:hAnsi="Times New Roman" w:cs="Times New Roman"/>
          <w:sz w:val="28"/>
          <w:szCs w:val="28"/>
        </w:rPr>
        <w:lastRenderedPageBreak/>
        <w:t>Кесте 4</w:t>
      </w:r>
      <w:r w:rsidR="0042655E">
        <w:rPr>
          <w:rFonts w:ascii="Times New Roman" w:eastAsia="Times New Roman" w:hAnsi="Times New Roman" w:cs="Times New Roman"/>
          <w:sz w:val="28"/>
          <w:szCs w:val="28"/>
        </w:rPr>
        <w:t xml:space="preserve"> - </w:t>
      </w:r>
      <w:r w:rsidR="00752AF1" w:rsidRPr="0042655E">
        <w:rPr>
          <w:rFonts w:ascii="Times New Roman" w:eastAsia="Times New Roman" w:hAnsi="Times New Roman" w:cs="Times New Roman"/>
          <w:sz w:val="28"/>
          <w:szCs w:val="28"/>
        </w:rPr>
        <w:t>2008-2010 жж аралығында ҚР қалаларындағы шаң фракциясының орта жылдық концентрациялары</w:t>
      </w:r>
    </w:p>
    <w:tbl>
      <w:tblPr>
        <w:tblStyle w:val="ab"/>
        <w:tblW w:w="0" w:type="auto"/>
        <w:tblLook w:val="04A0"/>
      </w:tblPr>
      <w:tblGrid>
        <w:gridCol w:w="1578"/>
        <w:gridCol w:w="1326"/>
        <w:gridCol w:w="1338"/>
        <w:gridCol w:w="1326"/>
        <w:gridCol w:w="1338"/>
        <w:gridCol w:w="1327"/>
        <w:gridCol w:w="1338"/>
      </w:tblGrid>
      <w:tr w:rsidR="0042655E" w:rsidRPr="00873F41" w:rsidTr="00873F41">
        <w:tc>
          <w:tcPr>
            <w:tcW w:w="1359" w:type="dxa"/>
            <w:vMerge w:val="restart"/>
          </w:tcPr>
          <w:p w:rsidR="0042655E" w:rsidRPr="00873F41" w:rsidRDefault="00873F41" w:rsidP="00873F41">
            <w:pP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 xml:space="preserve">       </w:t>
            </w:r>
            <w:r w:rsidR="0042655E" w:rsidRPr="00873F41">
              <w:rPr>
                <w:rFonts w:ascii="Times New Roman" w:eastAsia="Times New Roman" w:hAnsi="Times New Roman" w:cs="Times New Roman"/>
                <w:sz w:val="24"/>
                <w:szCs w:val="24"/>
              </w:rPr>
              <w:t xml:space="preserve">ҚР   </w:t>
            </w:r>
            <w:r w:rsidR="0042655E" w:rsidRPr="00873F41">
              <w:rPr>
                <w:rFonts w:ascii="Times New Roman" w:eastAsia="Times New Roman" w:hAnsi="Times New Roman" w:cs="Times New Roman"/>
                <w:sz w:val="24"/>
                <w:szCs w:val="24"/>
                <w:lang w:val="kk-KZ"/>
              </w:rPr>
              <w:t>қ</w:t>
            </w:r>
            <w:r w:rsidR="0042655E" w:rsidRPr="00873F41">
              <w:rPr>
                <w:rFonts w:ascii="Times New Roman" w:eastAsia="Times New Roman" w:hAnsi="Times New Roman" w:cs="Times New Roman"/>
                <w:sz w:val="24"/>
                <w:szCs w:val="24"/>
              </w:rPr>
              <w:t>алалары</w:t>
            </w:r>
          </w:p>
        </w:tc>
        <w:tc>
          <w:tcPr>
            <w:tcW w:w="8212" w:type="dxa"/>
            <w:gridSpan w:val="6"/>
          </w:tcPr>
          <w:p w:rsidR="0042655E" w:rsidRPr="00873F41" w:rsidRDefault="0042655E" w:rsidP="0042655E">
            <w:pPr>
              <w:ind w:firstLine="567"/>
              <w:jc w:val="center"/>
              <w:rPr>
                <w:rFonts w:ascii="Times New Roman" w:eastAsia="Times New Roman" w:hAnsi="Times New Roman" w:cs="Times New Roman"/>
                <w:sz w:val="24"/>
                <w:szCs w:val="24"/>
                <w:lang w:val="kk-KZ"/>
              </w:rPr>
            </w:pPr>
            <w:r w:rsidRPr="00873F41">
              <w:rPr>
                <w:rFonts w:ascii="Times New Roman" w:eastAsia="Times New Roman" w:hAnsi="Times New Roman" w:cs="Times New Roman"/>
                <w:sz w:val="24"/>
                <w:szCs w:val="24"/>
              </w:rPr>
              <w:t>Бақылау жылдары</w:t>
            </w:r>
          </w:p>
        </w:tc>
      </w:tr>
      <w:tr w:rsidR="0042655E" w:rsidRPr="00873F41" w:rsidTr="00873F41">
        <w:tc>
          <w:tcPr>
            <w:tcW w:w="1359" w:type="dxa"/>
            <w:vMerge/>
          </w:tcPr>
          <w:p w:rsidR="0042655E" w:rsidRPr="00873F41" w:rsidRDefault="0042655E" w:rsidP="0042655E">
            <w:pPr>
              <w:jc w:val="both"/>
              <w:rPr>
                <w:rFonts w:ascii="Times New Roman" w:eastAsia="Times New Roman" w:hAnsi="Times New Roman" w:cs="Times New Roman"/>
                <w:sz w:val="24"/>
                <w:szCs w:val="24"/>
                <w:lang w:val="kk-KZ"/>
              </w:rPr>
            </w:pPr>
          </w:p>
        </w:tc>
        <w:tc>
          <w:tcPr>
            <w:tcW w:w="2737" w:type="dxa"/>
            <w:gridSpan w:val="2"/>
          </w:tcPr>
          <w:p w:rsidR="0042655E" w:rsidRPr="00873F41" w:rsidRDefault="0042655E" w:rsidP="0042655E">
            <w:pPr>
              <w:jc w:val="center"/>
              <w:rPr>
                <w:rFonts w:ascii="Times New Roman" w:eastAsia="Times New Roman" w:hAnsi="Times New Roman" w:cs="Times New Roman"/>
                <w:sz w:val="24"/>
                <w:szCs w:val="24"/>
              </w:rPr>
            </w:pPr>
            <w:r w:rsidRPr="00873F41">
              <w:rPr>
                <w:rFonts w:ascii="Times New Roman" w:eastAsia="Times New Roman" w:hAnsi="Times New Roman" w:cs="Times New Roman"/>
                <w:sz w:val="24"/>
                <w:szCs w:val="24"/>
              </w:rPr>
              <w:t>2008</w:t>
            </w:r>
          </w:p>
        </w:tc>
        <w:tc>
          <w:tcPr>
            <w:tcW w:w="2737" w:type="dxa"/>
            <w:gridSpan w:val="2"/>
          </w:tcPr>
          <w:p w:rsidR="0042655E" w:rsidRPr="00873F41" w:rsidRDefault="0042655E" w:rsidP="0042655E">
            <w:pPr>
              <w:jc w:val="center"/>
              <w:rPr>
                <w:rFonts w:ascii="Times New Roman" w:eastAsia="Times New Roman" w:hAnsi="Times New Roman" w:cs="Times New Roman"/>
                <w:sz w:val="24"/>
                <w:szCs w:val="24"/>
                <w:lang w:val="kk-KZ"/>
              </w:rPr>
            </w:pPr>
            <w:r w:rsidRPr="00873F41">
              <w:rPr>
                <w:rFonts w:ascii="Times New Roman" w:eastAsia="Times New Roman" w:hAnsi="Times New Roman" w:cs="Times New Roman"/>
                <w:sz w:val="24"/>
                <w:szCs w:val="24"/>
                <w:lang w:val="kk-KZ"/>
              </w:rPr>
              <w:t>2009</w:t>
            </w:r>
          </w:p>
        </w:tc>
        <w:tc>
          <w:tcPr>
            <w:tcW w:w="2738" w:type="dxa"/>
            <w:gridSpan w:val="2"/>
          </w:tcPr>
          <w:p w:rsidR="0042655E" w:rsidRPr="00873F41" w:rsidRDefault="0042655E" w:rsidP="0042655E">
            <w:pPr>
              <w:jc w:val="center"/>
              <w:rPr>
                <w:rFonts w:ascii="Times New Roman" w:eastAsia="Times New Roman" w:hAnsi="Times New Roman" w:cs="Times New Roman"/>
                <w:sz w:val="24"/>
                <w:szCs w:val="24"/>
                <w:lang w:val="kk-KZ"/>
              </w:rPr>
            </w:pPr>
            <w:r w:rsidRPr="00873F41">
              <w:rPr>
                <w:rFonts w:ascii="Times New Roman" w:eastAsia="Times New Roman" w:hAnsi="Times New Roman" w:cs="Times New Roman"/>
                <w:sz w:val="24"/>
                <w:szCs w:val="24"/>
                <w:lang w:val="kk-KZ"/>
              </w:rPr>
              <w:t>2010</w:t>
            </w:r>
          </w:p>
        </w:tc>
      </w:tr>
      <w:tr w:rsidR="0042655E" w:rsidRPr="00873F41" w:rsidTr="00873F41">
        <w:tc>
          <w:tcPr>
            <w:tcW w:w="1359" w:type="dxa"/>
            <w:vMerge/>
          </w:tcPr>
          <w:p w:rsidR="0042655E" w:rsidRPr="00873F41" w:rsidRDefault="0042655E" w:rsidP="0042655E">
            <w:pPr>
              <w:jc w:val="both"/>
              <w:rPr>
                <w:rFonts w:ascii="Times New Roman" w:eastAsia="Times New Roman" w:hAnsi="Times New Roman" w:cs="Times New Roman"/>
                <w:sz w:val="24"/>
                <w:szCs w:val="24"/>
                <w:lang w:val="kk-KZ"/>
              </w:rPr>
            </w:pPr>
          </w:p>
        </w:tc>
        <w:tc>
          <w:tcPr>
            <w:tcW w:w="1365" w:type="dxa"/>
          </w:tcPr>
          <w:p w:rsidR="00873F41" w:rsidRDefault="0042655E" w:rsidP="00873F41">
            <w:pPr>
              <w:jc w:val="center"/>
              <w:rPr>
                <w:rFonts w:ascii="Times New Roman" w:eastAsia="Times New Roman" w:hAnsi="Times New Roman" w:cs="Times New Roman"/>
                <w:sz w:val="24"/>
                <w:szCs w:val="24"/>
                <w:vertAlign w:val="subscript"/>
              </w:rPr>
            </w:pPr>
            <w:r w:rsidRPr="00873F41">
              <w:rPr>
                <w:rFonts w:ascii="Times New Roman" w:eastAsia="Times New Roman" w:hAnsi="Times New Roman" w:cs="Times New Roman"/>
                <w:sz w:val="24"/>
                <w:szCs w:val="24"/>
              </w:rPr>
              <w:t>РМ</w:t>
            </w:r>
            <w:r w:rsidRPr="00873F41">
              <w:rPr>
                <w:rFonts w:ascii="Times New Roman" w:eastAsia="Times New Roman" w:hAnsi="Times New Roman" w:cs="Times New Roman"/>
                <w:sz w:val="24"/>
                <w:szCs w:val="24"/>
                <w:vertAlign w:val="subscript"/>
              </w:rPr>
              <w:t>10,</w:t>
            </w:r>
          </w:p>
          <w:p w:rsidR="0042655E" w:rsidRPr="00873F41" w:rsidRDefault="0042655E" w:rsidP="00873F41">
            <w:pPr>
              <w:jc w:val="center"/>
              <w:rPr>
                <w:rFonts w:ascii="Times New Roman" w:eastAsia="Times New Roman" w:hAnsi="Times New Roman" w:cs="Times New Roman"/>
                <w:sz w:val="24"/>
                <w:szCs w:val="24"/>
                <w:lang w:val="kk-KZ"/>
              </w:rPr>
            </w:pPr>
            <w:r w:rsidRPr="00873F41">
              <w:rPr>
                <w:rFonts w:ascii="Times New Roman" w:eastAsia="Times New Roman" w:hAnsi="Times New Roman" w:cs="Times New Roman"/>
                <w:sz w:val="24"/>
                <w:szCs w:val="24"/>
              </w:rPr>
              <w:t>мг/м</w:t>
            </w:r>
            <w:r w:rsidRPr="00873F41">
              <w:rPr>
                <w:rFonts w:ascii="Times New Roman" w:eastAsia="Times New Roman" w:hAnsi="Times New Roman" w:cs="Times New Roman"/>
                <w:sz w:val="24"/>
                <w:szCs w:val="24"/>
                <w:vertAlign w:val="superscript"/>
              </w:rPr>
              <w:t>3</w:t>
            </w:r>
          </w:p>
        </w:tc>
        <w:tc>
          <w:tcPr>
            <w:tcW w:w="1372" w:type="dxa"/>
          </w:tcPr>
          <w:p w:rsidR="00873F41" w:rsidRDefault="0042655E" w:rsidP="00873F41">
            <w:pPr>
              <w:jc w:val="center"/>
              <w:rPr>
                <w:rFonts w:ascii="Times New Roman" w:eastAsia="Times New Roman" w:hAnsi="Times New Roman" w:cs="Times New Roman"/>
                <w:sz w:val="24"/>
                <w:szCs w:val="24"/>
              </w:rPr>
            </w:pPr>
            <w:r w:rsidRPr="00873F41">
              <w:rPr>
                <w:rFonts w:ascii="Times New Roman" w:eastAsia="Times New Roman" w:hAnsi="Times New Roman" w:cs="Times New Roman"/>
                <w:sz w:val="24"/>
                <w:szCs w:val="24"/>
              </w:rPr>
              <w:t>РМ</w:t>
            </w:r>
            <w:r w:rsidRPr="00873F41">
              <w:rPr>
                <w:rFonts w:ascii="Times New Roman" w:eastAsia="Times New Roman" w:hAnsi="Times New Roman" w:cs="Times New Roman"/>
                <w:sz w:val="24"/>
                <w:szCs w:val="24"/>
                <w:vertAlign w:val="subscript"/>
              </w:rPr>
              <w:t>2,5</w:t>
            </w:r>
            <w:r w:rsidRPr="00873F41">
              <w:rPr>
                <w:rFonts w:ascii="Times New Roman" w:eastAsia="Times New Roman" w:hAnsi="Times New Roman" w:cs="Times New Roman"/>
                <w:sz w:val="24"/>
                <w:szCs w:val="24"/>
              </w:rPr>
              <w:t>,</w:t>
            </w:r>
          </w:p>
          <w:p w:rsidR="0042655E" w:rsidRPr="00873F41" w:rsidRDefault="0042655E" w:rsidP="00873F41">
            <w:pPr>
              <w:jc w:val="center"/>
              <w:rPr>
                <w:rFonts w:ascii="Times New Roman" w:eastAsia="Times New Roman" w:hAnsi="Times New Roman" w:cs="Times New Roman"/>
                <w:sz w:val="24"/>
                <w:szCs w:val="24"/>
                <w:lang w:val="kk-KZ"/>
              </w:rPr>
            </w:pPr>
            <w:r w:rsidRPr="00873F41">
              <w:rPr>
                <w:rFonts w:ascii="Times New Roman" w:eastAsia="Times New Roman" w:hAnsi="Times New Roman" w:cs="Times New Roman"/>
                <w:sz w:val="24"/>
                <w:szCs w:val="24"/>
              </w:rPr>
              <w:t>мг/м</w:t>
            </w:r>
            <w:r w:rsidRPr="00873F41">
              <w:rPr>
                <w:rFonts w:ascii="Times New Roman" w:eastAsia="Times New Roman" w:hAnsi="Times New Roman" w:cs="Times New Roman"/>
                <w:sz w:val="24"/>
                <w:szCs w:val="24"/>
                <w:vertAlign w:val="superscript"/>
              </w:rPr>
              <w:t>3</w:t>
            </w:r>
          </w:p>
        </w:tc>
        <w:tc>
          <w:tcPr>
            <w:tcW w:w="1365" w:type="dxa"/>
          </w:tcPr>
          <w:p w:rsidR="00873F41" w:rsidRDefault="0042655E" w:rsidP="00873F41">
            <w:pPr>
              <w:jc w:val="center"/>
              <w:rPr>
                <w:rFonts w:ascii="Times New Roman" w:eastAsia="Times New Roman" w:hAnsi="Times New Roman" w:cs="Times New Roman"/>
                <w:sz w:val="24"/>
                <w:szCs w:val="24"/>
                <w:vertAlign w:val="subscript"/>
              </w:rPr>
            </w:pPr>
            <w:r w:rsidRPr="00873F41">
              <w:rPr>
                <w:rFonts w:ascii="Times New Roman" w:eastAsia="Times New Roman" w:hAnsi="Times New Roman" w:cs="Times New Roman"/>
                <w:sz w:val="24"/>
                <w:szCs w:val="24"/>
              </w:rPr>
              <w:t>РМ</w:t>
            </w:r>
            <w:r w:rsidRPr="00873F41">
              <w:rPr>
                <w:rFonts w:ascii="Times New Roman" w:eastAsia="Times New Roman" w:hAnsi="Times New Roman" w:cs="Times New Roman"/>
                <w:sz w:val="24"/>
                <w:szCs w:val="24"/>
                <w:vertAlign w:val="subscript"/>
              </w:rPr>
              <w:t>10,</w:t>
            </w:r>
          </w:p>
          <w:p w:rsidR="0042655E" w:rsidRPr="00873F41" w:rsidRDefault="0042655E" w:rsidP="00873F41">
            <w:pPr>
              <w:jc w:val="center"/>
              <w:rPr>
                <w:rFonts w:ascii="Times New Roman" w:eastAsia="Times New Roman" w:hAnsi="Times New Roman" w:cs="Times New Roman"/>
                <w:sz w:val="24"/>
                <w:szCs w:val="24"/>
                <w:lang w:val="kk-KZ"/>
              </w:rPr>
            </w:pPr>
            <w:r w:rsidRPr="00873F41">
              <w:rPr>
                <w:rFonts w:ascii="Times New Roman" w:eastAsia="Times New Roman" w:hAnsi="Times New Roman" w:cs="Times New Roman"/>
                <w:sz w:val="24"/>
                <w:szCs w:val="24"/>
              </w:rPr>
              <w:t>мг/м</w:t>
            </w:r>
            <w:r w:rsidRPr="00873F41">
              <w:rPr>
                <w:rFonts w:ascii="Times New Roman" w:eastAsia="Times New Roman" w:hAnsi="Times New Roman" w:cs="Times New Roman"/>
                <w:sz w:val="24"/>
                <w:szCs w:val="24"/>
                <w:vertAlign w:val="superscript"/>
              </w:rPr>
              <w:t>3</w:t>
            </w:r>
          </w:p>
        </w:tc>
        <w:tc>
          <w:tcPr>
            <w:tcW w:w="1372" w:type="dxa"/>
          </w:tcPr>
          <w:p w:rsidR="00873F41" w:rsidRDefault="0042655E" w:rsidP="00873F41">
            <w:pPr>
              <w:jc w:val="center"/>
              <w:rPr>
                <w:rFonts w:ascii="Times New Roman" w:eastAsia="Times New Roman" w:hAnsi="Times New Roman" w:cs="Times New Roman"/>
                <w:sz w:val="24"/>
                <w:szCs w:val="24"/>
              </w:rPr>
            </w:pPr>
            <w:r w:rsidRPr="00873F41">
              <w:rPr>
                <w:rFonts w:ascii="Times New Roman" w:eastAsia="Times New Roman" w:hAnsi="Times New Roman" w:cs="Times New Roman"/>
                <w:sz w:val="24"/>
                <w:szCs w:val="24"/>
              </w:rPr>
              <w:t>РМ</w:t>
            </w:r>
            <w:r w:rsidRPr="00873F41">
              <w:rPr>
                <w:rFonts w:ascii="Times New Roman" w:eastAsia="Times New Roman" w:hAnsi="Times New Roman" w:cs="Times New Roman"/>
                <w:sz w:val="24"/>
                <w:szCs w:val="24"/>
                <w:vertAlign w:val="subscript"/>
              </w:rPr>
              <w:t>2,5</w:t>
            </w:r>
            <w:r w:rsidRPr="00873F41">
              <w:rPr>
                <w:rFonts w:ascii="Times New Roman" w:eastAsia="Times New Roman" w:hAnsi="Times New Roman" w:cs="Times New Roman"/>
                <w:sz w:val="24"/>
                <w:szCs w:val="24"/>
              </w:rPr>
              <w:t>,</w:t>
            </w:r>
          </w:p>
          <w:p w:rsidR="0042655E" w:rsidRPr="00873F41" w:rsidRDefault="0042655E" w:rsidP="00873F41">
            <w:pPr>
              <w:jc w:val="center"/>
              <w:rPr>
                <w:rFonts w:ascii="Times New Roman" w:eastAsia="Times New Roman" w:hAnsi="Times New Roman" w:cs="Times New Roman"/>
                <w:sz w:val="24"/>
                <w:szCs w:val="24"/>
                <w:lang w:val="kk-KZ"/>
              </w:rPr>
            </w:pPr>
            <w:r w:rsidRPr="00873F41">
              <w:rPr>
                <w:rFonts w:ascii="Times New Roman" w:eastAsia="Times New Roman" w:hAnsi="Times New Roman" w:cs="Times New Roman"/>
                <w:sz w:val="24"/>
                <w:szCs w:val="24"/>
              </w:rPr>
              <w:t>мг/м</w:t>
            </w:r>
            <w:r w:rsidRPr="00873F41">
              <w:rPr>
                <w:rFonts w:ascii="Times New Roman" w:eastAsia="Times New Roman" w:hAnsi="Times New Roman" w:cs="Times New Roman"/>
                <w:sz w:val="24"/>
                <w:szCs w:val="24"/>
                <w:vertAlign w:val="superscript"/>
              </w:rPr>
              <w:t>3</w:t>
            </w:r>
          </w:p>
        </w:tc>
        <w:tc>
          <w:tcPr>
            <w:tcW w:w="1366" w:type="dxa"/>
          </w:tcPr>
          <w:p w:rsidR="00873F41" w:rsidRDefault="0042655E" w:rsidP="00873F41">
            <w:pPr>
              <w:jc w:val="center"/>
              <w:rPr>
                <w:rFonts w:ascii="Times New Roman" w:eastAsia="Times New Roman" w:hAnsi="Times New Roman" w:cs="Times New Roman"/>
                <w:sz w:val="24"/>
                <w:szCs w:val="24"/>
                <w:vertAlign w:val="subscript"/>
              </w:rPr>
            </w:pPr>
            <w:r w:rsidRPr="00873F41">
              <w:rPr>
                <w:rFonts w:ascii="Times New Roman" w:eastAsia="Times New Roman" w:hAnsi="Times New Roman" w:cs="Times New Roman"/>
                <w:sz w:val="24"/>
                <w:szCs w:val="24"/>
              </w:rPr>
              <w:t>РМ</w:t>
            </w:r>
            <w:r w:rsidRPr="00873F41">
              <w:rPr>
                <w:rFonts w:ascii="Times New Roman" w:eastAsia="Times New Roman" w:hAnsi="Times New Roman" w:cs="Times New Roman"/>
                <w:sz w:val="24"/>
                <w:szCs w:val="24"/>
                <w:vertAlign w:val="subscript"/>
              </w:rPr>
              <w:t>10,</w:t>
            </w:r>
          </w:p>
          <w:p w:rsidR="0042655E" w:rsidRPr="00873F41" w:rsidRDefault="0042655E" w:rsidP="00873F41">
            <w:pPr>
              <w:jc w:val="center"/>
              <w:rPr>
                <w:rFonts w:ascii="Times New Roman" w:eastAsia="Times New Roman" w:hAnsi="Times New Roman" w:cs="Times New Roman"/>
                <w:sz w:val="24"/>
                <w:szCs w:val="24"/>
                <w:lang w:val="kk-KZ"/>
              </w:rPr>
            </w:pPr>
            <w:r w:rsidRPr="00873F41">
              <w:rPr>
                <w:rFonts w:ascii="Times New Roman" w:eastAsia="Times New Roman" w:hAnsi="Times New Roman" w:cs="Times New Roman"/>
                <w:sz w:val="24"/>
                <w:szCs w:val="24"/>
              </w:rPr>
              <w:t>мг/м</w:t>
            </w:r>
            <w:r w:rsidRPr="00873F41">
              <w:rPr>
                <w:rFonts w:ascii="Times New Roman" w:eastAsia="Times New Roman" w:hAnsi="Times New Roman" w:cs="Times New Roman"/>
                <w:sz w:val="24"/>
                <w:szCs w:val="24"/>
                <w:vertAlign w:val="superscript"/>
              </w:rPr>
              <w:t>3</w:t>
            </w:r>
          </w:p>
        </w:tc>
        <w:tc>
          <w:tcPr>
            <w:tcW w:w="1372" w:type="dxa"/>
          </w:tcPr>
          <w:p w:rsidR="00873F41" w:rsidRDefault="0042655E" w:rsidP="00873F41">
            <w:pPr>
              <w:jc w:val="center"/>
              <w:rPr>
                <w:rFonts w:ascii="Times New Roman" w:eastAsia="Times New Roman" w:hAnsi="Times New Roman" w:cs="Times New Roman"/>
                <w:sz w:val="24"/>
                <w:szCs w:val="24"/>
              </w:rPr>
            </w:pPr>
            <w:r w:rsidRPr="00873F41">
              <w:rPr>
                <w:rFonts w:ascii="Times New Roman" w:eastAsia="Times New Roman" w:hAnsi="Times New Roman" w:cs="Times New Roman"/>
                <w:sz w:val="24"/>
                <w:szCs w:val="24"/>
              </w:rPr>
              <w:t>РМ</w:t>
            </w:r>
            <w:r w:rsidRPr="00873F41">
              <w:rPr>
                <w:rFonts w:ascii="Times New Roman" w:eastAsia="Times New Roman" w:hAnsi="Times New Roman" w:cs="Times New Roman"/>
                <w:sz w:val="24"/>
                <w:szCs w:val="24"/>
                <w:vertAlign w:val="subscript"/>
              </w:rPr>
              <w:t>2,5</w:t>
            </w:r>
            <w:r w:rsidRPr="00873F41">
              <w:rPr>
                <w:rFonts w:ascii="Times New Roman" w:eastAsia="Times New Roman" w:hAnsi="Times New Roman" w:cs="Times New Roman"/>
                <w:sz w:val="24"/>
                <w:szCs w:val="24"/>
              </w:rPr>
              <w:t>,</w:t>
            </w:r>
          </w:p>
          <w:p w:rsidR="0042655E" w:rsidRPr="00873F41" w:rsidRDefault="0042655E" w:rsidP="00873F41">
            <w:pPr>
              <w:jc w:val="center"/>
              <w:rPr>
                <w:rFonts w:ascii="Times New Roman" w:eastAsia="Times New Roman" w:hAnsi="Times New Roman" w:cs="Times New Roman"/>
                <w:sz w:val="24"/>
                <w:szCs w:val="24"/>
                <w:lang w:val="kk-KZ"/>
              </w:rPr>
            </w:pPr>
            <w:r w:rsidRPr="00873F41">
              <w:rPr>
                <w:rFonts w:ascii="Times New Roman" w:eastAsia="Times New Roman" w:hAnsi="Times New Roman" w:cs="Times New Roman"/>
                <w:sz w:val="24"/>
                <w:szCs w:val="24"/>
              </w:rPr>
              <w:t>мг/м</w:t>
            </w:r>
            <w:r w:rsidRPr="00873F41">
              <w:rPr>
                <w:rFonts w:ascii="Times New Roman" w:eastAsia="Times New Roman" w:hAnsi="Times New Roman" w:cs="Times New Roman"/>
                <w:sz w:val="24"/>
                <w:szCs w:val="24"/>
                <w:vertAlign w:val="superscript"/>
              </w:rPr>
              <w:t>3</w:t>
            </w:r>
          </w:p>
        </w:tc>
      </w:tr>
      <w:tr w:rsidR="00873F41" w:rsidRPr="00873F41" w:rsidTr="00873F41">
        <w:trPr>
          <w:trHeight w:val="96"/>
        </w:trPr>
        <w:tc>
          <w:tcPr>
            <w:tcW w:w="1359" w:type="dxa"/>
            <w:vAlign w:val="bottom"/>
          </w:tcPr>
          <w:p w:rsidR="00873F41" w:rsidRPr="0042655E" w:rsidRDefault="00873F41"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Алматы</w:t>
            </w:r>
          </w:p>
        </w:tc>
        <w:tc>
          <w:tcPr>
            <w:tcW w:w="1365" w:type="dxa"/>
            <w:vAlign w:val="bottom"/>
          </w:tcPr>
          <w:p w:rsidR="00873F41" w:rsidRPr="0042655E" w:rsidRDefault="00873F41" w:rsidP="00873F41">
            <w:pPr>
              <w:ind w:firstLine="12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0,20</w:t>
            </w:r>
          </w:p>
        </w:tc>
        <w:tc>
          <w:tcPr>
            <w:tcW w:w="1372" w:type="dxa"/>
            <w:vAlign w:val="bottom"/>
          </w:tcPr>
          <w:p w:rsidR="00873F41" w:rsidRPr="0042655E" w:rsidRDefault="00873F41" w:rsidP="00873F41">
            <w:pPr>
              <w:ind w:firstLine="215"/>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0,13</w:t>
            </w:r>
          </w:p>
        </w:tc>
        <w:tc>
          <w:tcPr>
            <w:tcW w:w="1365" w:type="dxa"/>
            <w:vAlign w:val="bottom"/>
          </w:tcPr>
          <w:p w:rsidR="00873F41" w:rsidRPr="0042655E" w:rsidRDefault="00873F41" w:rsidP="00873F41">
            <w:pPr>
              <w:ind w:firstLine="15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w:t>
            </w:r>
          </w:p>
        </w:tc>
        <w:tc>
          <w:tcPr>
            <w:tcW w:w="1372" w:type="dxa"/>
            <w:vAlign w:val="bottom"/>
          </w:tcPr>
          <w:p w:rsidR="00873F41" w:rsidRPr="0042655E" w:rsidRDefault="00873F41" w:rsidP="00873F41">
            <w:pPr>
              <w:ind w:firstLine="244"/>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0,09</w:t>
            </w:r>
          </w:p>
        </w:tc>
        <w:tc>
          <w:tcPr>
            <w:tcW w:w="1366" w:type="dxa"/>
            <w:vAlign w:val="bottom"/>
          </w:tcPr>
          <w:p w:rsidR="00873F41" w:rsidRPr="0042655E" w:rsidRDefault="00873F41" w:rsidP="00873F41">
            <w:pPr>
              <w:ind w:firstLine="182"/>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w:t>
            </w:r>
          </w:p>
        </w:tc>
        <w:tc>
          <w:tcPr>
            <w:tcW w:w="1372" w:type="dxa"/>
            <w:vAlign w:val="bottom"/>
          </w:tcPr>
          <w:p w:rsidR="00873F41" w:rsidRPr="0042655E" w:rsidRDefault="00873F41" w:rsidP="00873F41">
            <w:pPr>
              <w:ind w:firstLine="131"/>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0,08</w:t>
            </w:r>
          </w:p>
        </w:tc>
      </w:tr>
      <w:tr w:rsidR="00873F41" w:rsidRPr="00873F41" w:rsidTr="00873F41">
        <w:trPr>
          <w:trHeight w:val="302"/>
        </w:trPr>
        <w:tc>
          <w:tcPr>
            <w:tcW w:w="1359" w:type="dxa"/>
            <w:vAlign w:val="bottom"/>
          </w:tcPr>
          <w:p w:rsidR="00873F41" w:rsidRPr="0042655E" w:rsidRDefault="00873F41"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Астана</w:t>
            </w:r>
          </w:p>
        </w:tc>
        <w:tc>
          <w:tcPr>
            <w:tcW w:w="1365" w:type="dxa"/>
            <w:vAlign w:val="bottom"/>
          </w:tcPr>
          <w:p w:rsidR="00873F41" w:rsidRPr="0042655E" w:rsidRDefault="00873F41" w:rsidP="00873F41">
            <w:pPr>
              <w:ind w:firstLine="12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0,35</w:t>
            </w:r>
          </w:p>
        </w:tc>
        <w:tc>
          <w:tcPr>
            <w:tcW w:w="1372" w:type="dxa"/>
            <w:vAlign w:val="bottom"/>
          </w:tcPr>
          <w:p w:rsidR="00873F41" w:rsidRPr="0042655E" w:rsidRDefault="00873F41" w:rsidP="00873F41">
            <w:pPr>
              <w:ind w:firstLine="215"/>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0,23</w:t>
            </w:r>
          </w:p>
        </w:tc>
        <w:tc>
          <w:tcPr>
            <w:tcW w:w="1365" w:type="dxa"/>
            <w:vAlign w:val="bottom"/>
          </w:tcPr>
          <w:p w:rsidR="00873F41" w:rsidRPr="0042655E" w:rsidRDefault="00873F41" w:rsidP="00873F41">
            <w:pPr>
              <w:ind w:firstLine="15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0,2</w:t>
            </w:r>
          </w:p>
        </w:tc>
        <w:tc>
          <w:tcPr>
            <w:tcW w:w="1372" w:type="dxa"/>
            <w:vAlign w:val="bottom"/>
          </w:tcPr>
          <w:p w:rsidR="00873F41" w:rsidRPr="0042655E" w:rsidRDefault="00873F41" w:rsidP="00873F41">
            <w:pPr>
              <w:ind w:firstLine="244"/>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0,16</w:t>
            </w:r>
          </w:p>
        </w:tc>
        <w:tc>
          <w:tcPr>
            <w:tcW w:w="1366" w:type="dxa"/>
            <w:vAlign w:val="bottom"/>
          </w:tcPr>
          <w:p w:rsidR="00873F41" w:rsidRPr="0042655E" w:rsidRDefault="00873F41" w:rsidP="00873F41">
            <w:pPr>
              <w:ind w:firstLine="182"/>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0,3</w:t>
            </w:r>
          </w:p>
        </w:tc>
        <w:tc>
          <w:tcPr>
            <w:tcW w:w="1372" w:type="dxa"/>
            <w:vAlign w:val="bottom"/>
          </w:tcPr>
          <w:p w:rsidR="00873F41" w:rsidRPr="0042655E" w:rsidRDefault="00873F41" w:rsidP="00873F41">
            <w:pPr>
              <w:ind w:firstLine="131"/>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0,19</w:t>
            </w:r>
          </w:p>
        </w:tc>
      </w:tr>
      <w:tr w:rsidR="00873F41" w:rsidRPr="00873F41" w:rsidTr="00873F41">
        <w:trPr>
          <w:trHeight w:val="302"/>
        </w:trPr>
        <w:tc>
          <w:tcPr>
            <w:tcW w:w="1359" w:type="dxa"/>
            <w:vAlign w:val="bottom"/>
          </w:tcPr>
          <w:p w:rsidR="00873F41" w:rsidRPr="0042655E" w:rsidRDefault="00873F41"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Шымкент</w:t>
            </w:r>
          </w:p>
        </w:tc>
        <w:tc>
          <w:tcPr>
            <w:tcW w:w="1365" w:type="dxa"/>
            <w:vAlign w:val="bottom"/>
          </w:tcPr>
          <w:p w:rsidR="00873F41" w:rsidRPr="0042655E" w:rsidRDefault="00873F41" w:rsidP="00873F41">
            <w:pPr>
              <w:ind w:firstLine="12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0,12</w:t>
            </w:r>
          </w:p>
        </w:tc>
        <w:tc>
          <w:tcPr>
            <w:tcW w:w="1372" w:type="dxa"/>
            <w:vAlign w:val="bottom"/>
          </w:tcPr>
          <w:p w:rsidR="00873F41" w:rsidRPr="0042655E" w:rsidRDefault="00873F41" w:rsidP="00873F41">
            <w:pPr>
              <w:ind w:firstLine="215"/>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0,08</w:t>
            </w:r>
          </w:p>
        </w:tc>
        <w:tc>
          <w:tcPr>
            <w:tcW w:w="1365" w:type="dxa"/>
            <w:vAlign w:val="bottom"/>
          </w:tcPr>
          <w:p w:rsidR="00873F41" w:rsidRPr="0042655E" w:rsidRDefault="00873F41" w:rsidP="00873F41">
            <w:pPr>
              <w:ind w:firstLine="15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w:t>
            </w:r>
          </w:p>
        </w:tc>
        <w:tc>
          <w:tcPr>
            <w:tcW w:w="1372" w:type="dxa"/>
            <w:vAlign w:val="bottom"/>
          </w:tcPr>
          <w:p w:rsidR="00873F41" w:rsidRPr="0042655E" w:rsidRDefault="00873F41" w:rsidP="00873F41">
            <w:pPr>
              <w:ind w:firstLine="244"/>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0,06</w:t>
            </w:r>
          </w:p>
        </w:tc>
        <w:tc>
          <w:tcPr>
            <w:tcW w:w="1366" w:type="dxa"/>
            <w:vAlign w:val="bottom"/>
          </w:tcPr>
          <w:p w:rsidR="00873F41" w:rsidRPr="0042655E" w:rsidRDefault="00873F41" w:rsidP="00873F41">
            <w:pPr>
              <w:ind w:firstLine="182"/>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w:t>
            </w:r>
          </w:p>
        </w:tc>
        <w:tc>
          <w:tcPr>
            <w:tcW w:w="1372" w:type="dxa"/>
            <w:vAlign w:val="bottom"/>
          </w:tcPr>
          <w:p w:rsidR="00873F41" w:rsidRPr="0042655E" w:rsidRDefault="00873F41" w:rsidP="00873F41">
            <w:pPr>
              <w:ind w:firstLine="131"/>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0,08</w:t>
            </w:r>
          </w:p>
        </w:tc>
      </w:tr>
      <w:tr w:rsidR="00873F41" w:rsidRPr="00873F41" w:rsidTr="00873F41">
        <w:trPr>
          <w:trHeight w:val="302"/>
        </w:trPr>
        <w:tc>
          <w:tcPr>
            <w:tcW w:w="1359" w:type="dxa"/>
            <w:vAlign w:val="bottom"/>
          </w:tcPr>
          <w:p w:rsidR="00873F41" w:rsidRPr="0042655E" w:rsidRDefault="00873F41"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Жезқазған</w:t>
            </w:r>
          </w:p>
        </w:tc>
        <w:tc>
          <w:tcPr>
            <w:tcW w:w="1365" w:type="dxa"/>
            <w:vAlign w:val="bottom"/>
          </w:tcPr>
          <w:p w:rsidR="00873F41" w:rsidRPr="0042655E" w:rsidRDefault="00873F41" w:rsidP="00873F41">
            <w:pPr>
              <w:ind w:firstLine="12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0,16</w:t>
            </w:r>
          </w:p>
        </w:tc>
        <w:tc>
          <w:tcPr>
            <w:tcW w:w="1372" w:type="dxa"/>
            <w:vAlign w:val="bottom"/>
          </w:tcPr>
          <w:p w:rsidR="00873F41" w:rsidRPr="0042655E" w:rsidRDefault="00873F41" w:rsidP="00873F41">
            <w:pPr>
              <w:ind w:firstLine="215"/>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0,10</w:t>
            </w:r>
          </w:p>
        </w:tc>
        <w:tc>
          <w:tcPr>
            <w:tcW w:w="1365" w:type="dxa"/>
            <w:vAlign w:val="bottom"/>
          </w:tcPr>
          <w:p w:rsidR="00873F41" w:rsidRPr="0042655E" w:rsidRDefault="00873F41" w:rsidP="00873F41">
            <w:pPr>
              <w:ind w:firstLine="15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0,2</w:t>
            </w:r>
          </w:p>
        </w:tc>
        <w:tc>
          <w:tcPr>
            <w:tcW w:w="1372" w:type="dxa"/>
            <w:vAlign w:val="bottom"/>
          </w:tcPr>
          <w:p w:rsidR="00873F41" w:rsidRPr="0042655E" w:rsidRDefault="00873F41" w:rsidP="00873F41">
            <w:pPr>
              <w:ind w:firstLine="244"/>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0,12</w:t>
            </w:r>
          </w:p>
        </w:tc>
        <w:tc>
          <w:tcPr>
            <w:tcW w:w="1366" w:type="dxa"/>
            <w:vAlign w:val="bottom"/>
          </w:tcPr>
          <w:p w:rsidR="00873F41" w:rsidRPr="0042655E" w:rsidRDefault="00873F41" w:rsidP="00873F41">
            <w:pPr>
              <w:ind w:firstLine="182"/>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0,2</w:t>
            </w:r>
          </w:p>
        </w:tc>
        <w:tc>
          <w:tcPr>
            <w:tcW w:w="1372" w:type="dxa"/>
            <w:vAlign w:val="bottom"/>
          </w:tcPr>
          <w:p w:rsidR="00873F41" w:rsidRPr="0042655E" w:rsidRDefault="00873F41" w:rsidP="00873F41">
            <w:pPr>
              <w:ind w:firstLine="131"/>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0,15</w:t>
            </w:r>
          </w:p>
        </w:tc>
      </w:tr>
      <w:tr w:rsidR="00873F41" w:rsidRPr="00873F41" w:rsidTr="00873F41">
        <w:trPr>
          <w:trHeight w:val="302"/>
        </w:trPr>
        <w:tc>
          <w:tcPr>
            <w:tcW w:w="1359" w:type="dxa"/>
            <w:vAlign w:val="bottom"/>
          </w:tcPr>
          <w:p w:rsidR="00873F41" w:rsidRPr="0042655E" w:rsidRDefault="00873F41"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Тараз</w:t>
            </w:r>
          </w:p>
        </w:tc>
        <w:tc>
          <w:tcPr>
            <w:tcW w:w="1365" w:type="dxa"/>
            <w:vAlign w:val="bottom"/>
          </w:tcPr>
          <w:p w:rsidR="00873F41" w:rsidRPr="0042655E" w:rsidRDefault="00873F41" w:rsidP="00873F41">
            <w:pPr>
              <w:ind w:firstLine="12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0,07</w:t>
            </w:r>
          </w:p>
        </w:tc>
        <w:tc>
          <w:tcPr>
            <w:tcW w:w="1372" w:type="dxa"/>
            <w:vAlign w:val="bottom"/>
          </w:tcPr>
          <w:p w:rsidR="00873F41" w:rsidRPr="0042655E" w:rsidRDefault="00873F41" w:rsidP="00873F41">
            <w:pPr>
              <w:ind w:firstLine="215"/>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0,04</w:t>
            </w:r>
          </w:p>
        </w:tc>
        <w:tc>
          <w:tcPr>
            <w:tcW w:w="1365" w:type="dxa"/>
            <w:vAlign w:val="bottom"/>
          </w:tcPr>
          <w:p w:rsidR="00873F41" w:rsidRPr="0042655E" w:rsidRDefault="00873F41" w:rsidP="00873F41">
            <w:pPr>
              <w:ind w:firstLine="15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w:t>
            </w:r>
          </w:p>
        </w:tc>
        <w:tc>
          <w:tcPr>
            <w:tcW w:w="1372" w:type="dxa"/>
            <w:vAlign w:val="bottom"/>
          </w:tcPr>
          <w:p w:rsidR="00873F41" w:rsidRPr="0042655E" w:rsidRDefault="00873F41" w:rsidP="00873F41">
            <w:pPr>
              <w:ind w:firstLine="244"/>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0,05</w:t>
            </w:r>
          </w:p>
        </w:tc>
        <w:tc>
          <w:tcPr>
            <w:tcW w:w="1366" w:type="dxa"/>
            <w:vAlign w:val="bottom"/>
          </w:tcPr>
          <w:p w:rsidR="00873F41" w:rsidRPr="0042655E" w:rsidRDefault="00873F41" w:rsidP="00873F41">
            <w:pPr>
              <w:ind w:firstLine="182"/>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w:t>
            </w:r>
          </w:p>
        </w:tc>
        <w:tc>
          <w:tcPr>
            <w:tcW w:w="1372" w:type="dxa"/>
            <w:vAlign w:val="bottom"/>
          </w:tcPr>
          <w:p w:rsidR="00873F41" w:rsidRPr="0042655E" w:rsidRDefault="00873F41" w:rsidP="00873F41">
            <w:pPr>
              <w:ind w:firstLine="131"/>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0,05</w:t>
            </w:r>
          </w:p>
        </w:tc>
      </w:tr>
      <w:tr w:rsidR="00873F41" w:rsidRPr="00873F41" w:rsidTr="00873F41">
        <w:trPr>
          <w:trHeight w:val="302"/>
        </w:trPr>
        <w:tc>
          <w:tcPr>
            <w:tcW w:w="1359" w:type="dxa"/>
            <w:vAlign w:val="bottom"/>
          </w:tcPr>
          <w:p w:rsidR="00873F41" w:rsidRPr="0042655E" w:rsidRDefault="00873F41"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Павлодар</w:t>
            </w:r>
          </w:p>
        </w:tc>
        <w:tc>
          <w:tcPr>
            <w:tcW w:w="1365" w:type="dxa"/>
            <w:vAlign w:val="bottom"/>
          </w:tcPr>
          <w:p w:rsidR="00873F41" w:rsidRPr="0042655E" w:rsidRDefault="00873F41" w:rsidP="00873F41">
            <w:pPr>
              <w:ind w:firstLine="12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0,08</w:t>
            </w:r>
          </w:p>
        </w:tc>
        <w:tc>
          <w:tcPr>
            <w:tcW w:w="1372" w:type="dxa"/>
            <w:vAlign w:val="bottom"/>
          </w:tcPr>
          <w:p w:rsidR="00873F41" w:rsidRPr="0042655E" w:rsidRDefault="00873F41" w:rsidP="00873F41">
            <w:pPr>
              <w:ind w:firstLine="215"/>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0,05</w:t>
            </w:r>
          </w:p>
        </w:tc>
        <w:tc>
          <w:tcPr>
            <w:tcW w:w="1365" w:type="dxa"/>
            <w:vAlign w:val="bottom"/>
          </w:tcPr>
          <w:p w:rsidR="00873F41" w:rsidRPr="0042655E" w:rsidRDefault="00873F41" w:rsidP="00873F41">
            <w:pPr>
              <w:ind w:firstLine="15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w:t>
            </w:r>
          </w:p>
        </w:tc>
        <w:tc>
          <w:tcPr>
            <w:tcW w:w="1372" w:type="dxa"/>
            <w:vAlign w:val="bottom"/>
          </w:tcPr>
          <w:p w:rsidR="00873F41" w:rsidRPr="0042655E" w:rsidRDefault="00873F41" w:rsidP="00873F41">
            <w:pPr>
              <w:ind w:firstLine="244"/>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0,05</w:t>
            </w:r>
          </w:p>
        </w:tc>
        <w:tc>
          <w:tcPr>
            <w:tcW w:w="1366" w:type="dxa"/>
            <w:vAlign w:val="bottom"/>
          </w:tcPr>
          <w:p w:rsidR="00873F41" w:rsidRPr="0042655E" w:rsidRDefault="00873F41" w:rsidP="00873F41">
            <w:pPr>
              <w:ind w:firstLine="182"/>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w:t>
            </w:r>
          </w:p>
        </w:tc>
        <w:tc>
          <w:tcPr>
            <w:tcW w:w="1372" w:type="dxa"/>
            <w:vAlign w:val="bottom"/>
          </w:tcPr>
          <w:p w:rsidR="00873F41" w:rsidRPr="0042655E" w:rsidRDefault="00873F41" w:rsidP="00873F41">
            <w:pPr>
              <w:ind w:firstLine="131"/>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0,05</w:t>
            </w:r>
          </w:p>
        </w:tc>
      </w:tr>
      <w:tr w:rsidR="00873F41" w:rsidRPr="00873F41" w:rsidTr="00873F41">
        <w:trPr>
          <w:trHeight w:val="302"/>
        </w:trPr>
        <w:tc>
          <w:tcPr>
            <w:tcW w:w="1359" w:type="dxa"/>
            <w:vAlign w:val="bottom"/>
          </w:tcPr>
          <w:p w:rsidR="00873F41" w:rsidRPr="0042655E" w:rsidRDefault="00873F41"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Өскемен</w:t>
            </w:r>
          </w:p>
        </w:tc>
        <w:tc>
          <w:tcPr>
            <w:tcW w:w="1365" w:type="dxa"/>
            <w:vAlign w:val="bottom"/>
          </w:tcPr>
          <w:p w:rsidR="00873F41" w:rsidRPr="0042655E" w:rsidRDefault="00873F41" w:rsidP="00873F41">
            <w:pPr>
              <w:ind w:firstLine="12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0,10</w:t>
            </w:r>
          </w:p>
        </w:tc>
        <w:tc>
          <w:tcPr>
            <w:tcW w:w="1372" w:type="dxa"/>
            <w:vAlign w:val="bottom"/>
          </w:tcPr>
          <w:p w:rsidR="00873F41" w:rsidRPr="0042655E" w:rsidRDefault="00873F41" w:rsidP="00873F41">
            <w:pPr>
              <w:ind w:firstLine="215"/>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0,06</w:t>
            </w:r>
          </w:p>
        </w:tc>
        <w:tc>
          <w:tcPr>
            <w:tcW w:w="1365" w:type="dxa"/>
            <w:vAlign w:val="bottom"/>
          </w:tcPr>
          <w:p w:rsidR="00873F41" w:rsidRPr="0042655E" w:rsidRDefault="00873F41" w:rsidP="00873F41">
            <w:pPr>
              <w:ind w:firstLine="15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w:t>
            </w:r>
          </w:p>
        </w:tc>
        <w:tc>
          <w:tcPr>
            <w:tcW w:w="1372" w:type="dxa"/>
            <w:vAlign w:val="bottom"/>
          </w:tcPr>
          <w:p w:rsidR="00873F41" w:rsidRPr="0042655E" w:rsidRDefault="00873F41" w:rsidP="00873F41">
            <w:pPr>
              <w:ind w:firstLine="244"/>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0,06</w:t>
            </w:r>
          </w:p>
        </w:tc>
        <w:tc>
          <w:tcPr>
            <w:tcW w:w="1366" w:type="dxa"/>
            <w:vAlign w:val="bottom"/>
          </w:tcPr>
          <w:p w:rsidR="00873F41" w:rsidRPr="0042655E" w:rsidRDefault="00873F41" w:rsidP="00873F41">
            <w:pPr>
              <w:ind w:firstLine="182"/>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w:t>
            </w:r>
          </w:p>
        </w:tc>
        <w:tc>
          <w:tcPr>
            <w:tcW w:w="1372" w:type="dxa"/>
            <w:vAlign w:val="bottom"/>
          </w:tcPr>
          <w:p w:rsidR="00873F41" w:rsidRPr="0042655E" w:rsidRDefault="00873F41" w:rsidP="00873F41">
            <w:pPr>
              <w:ind w:firstLine="131"/>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0,05</w:t>
            </w:r>
          </w:p>
        </w:tc>
      </w:tr>
      <w:tr w:rsidR="00873F41" w:rsidRPr="00873F41" w:rsidTr="00873F41">
        <w:trPr>
          <w:trHeight w:val="302"/>
        </w:trPr>
        <w:tc>
          <w:tcPr>
            <w:tcW w:w="1359" w:type="dxa"/>
            <w:vAlign w:val="bottom"/>
          </w:tcPr>
          <w:p w:rsidR="00873F41" w:rsidRPr="0042655E" w:rsidRDefault="00873F41"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Семей</w:t>
            </w:r>
          </w:p>
        </w:tc>
        <w:tc>
          <w:tcPr>
            <w:tcW w:w="1365" w:type="dxa"/>
            <w:vAlign w:val="bottom"/>
          </w:tcPr>
          <w:p w:rsidR="00873F41" w:rsidRPr="0042655E" w:rsidRDefault="00873F41" w:rsidP="00873F41">
            <w:pPr>
              <w:ind w:firstLine="12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0,11</w:t>
            </w:r>
          </w:p>
        </w:tc>
        <w:tc>
          <w:tcPr>
            <w:tcW w:w="1372" w:type="dxa"/>
            <w:vAlign w:val="bottom"/>
          </w:tcPr>
          <w:p w:rsidR="00873F41" w:rsidRPr="0042655E" w:rsidRDefault="00873F41" w:rsidP="00873F41">
            <w:pPr>
              <w:ind w:firstLine="215"/>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0,08</w:t>
            </w:r>
          </w:p>
        </w:tc>
        <w:tc>
          <w:tcPr>
            <w:tcW w:w="1365" w:type="dxa"/>
            <w:vAlign w:val="bottom"/>
          </w:tcPr>
          <w:p w:rsidR="00873F41" w:rsidRPr="0042655E" w:rsidRDefault="00873F41" w:rsidP="00873F41">
            <w:pPr>
              <w:ind w:firstLine="15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w:t>
            </w:r>
          </w:p>
        </w:tc>
        <w:tc>
          <w:tcPr>
            <w:tcW w:w="1372" w:type="dxa"/>
            <w:vAlign w:val="bottom"/>
          </w:tcPr>
          <w:p w:rsidR="00873F41" w:rsidRPr="0042655E" w:rsidRDefault="00873F41" w:rsidP="00873F41">
            <w:pPr>
              <w:ind w:firstLine="244"/>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0,05</w:t>
            </w:r>
          </w:p>
        </w:tc>
        <w:tc>
          <w:tcPr>
            <w:tcW w:w="1366" w:type="dxa"/>
            <w:vAlign w:val="bottom"/>
          </w:tcPr>
          <w:p w:rsidR="00873F41" w:rsidRPr="0042655E" w:rsidRDefault="00873F41" w:rsidP="00873F41">
            <w:pPr>
              <w:ind w:firstLine="182"/>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w:t>
            </w:r>
          </w:p>
        </w:tc>
        <w:tc>
          <w:tcPr>
            <w:tcW w:w="1372" w:type="dxa"/>
            <w:vAlign w:val="bottom"/>
          </w:tcPr>
          <w:p w:rsidR="00873F41" w:rsidRPr="0042655E" w:rsidRDefault="00873F41" w:rsidP="00873F41">
            <w:pPr>
              <w:ind w:firstLine="131"/>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0,04</w:t>
            </w:r>
          </w:p>
        </w:tc>
      </w:tr>
      <w:tr w:rsidR="00873F41" w:rsidRPr="00873F41" w:rsidTr="00873F41">
        <w:trPr>
          <w:trHeight w:val="302"/>
        </w:trPr>
        <w:tc>
          <w:tcPr>
            <w:tcW w:w="1359" w:type="dxa"/>
            <w:vAlign w:val="bottom"/>
          </w:tcPr>
          <w:p w:rsidR="00873F41" w:rsidRPr="0042655E" w:rsidRDefault="00873F41"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Қызылорда</w:t>
            </w:r>
          </w:p>
        </w:tc>
        <w:tc>
          <w:tcPr>
            <w:tcW w:w="1365" w:type="dxa"/>
            <w:vAlign w:val="bottom"/>
          </w:tcPr>
          <w:p w:rsidR="00873F41" w:rsidRPr="0042655E" w:rsidRDefault="00873F41" w:rsidP="00873F41">
            <w:pPr>
              <w:ind w:firstLine="12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0,09</w:t>
            </w:r>
          </w:p>
        </w:tc>
        <w:tc>
          <w:tcPr>
            <w:tcW w:w="1372" w:type="dxa"/>
            <w:vAlign w:val="bottom"/>
          </w:tcPr>
          <w:p w:rsidR="00873F41" w:rsidRPr="0042655E" w:rsidRDefault="00873F41" w:rsidP="00873F41">
            <w:pPr>
              <w:ind w:firstLine="215"/>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0,06</w:t>
            </w:r>
          </w:p>
        </w:tc>
        <w:tc>
          <w:tcPr>
            <w:tcW w:w="1365" w:type="dxa"/>
            <w:vAlign w:val="bottom"/>
          </w:tcPr>
          <w:p w:rsidR="00873F41" w:rsidRPr="0042655E" w:rsidRDefault="00873F41" w:rsidP="00873F41">
            <w:pPr>
              <w:ind w:firstLine="15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w:t>
            </w:r>
          </w:p>
        </w:tc>
        <w:tc>
          <w:tcPr>
            <w:tcW w:w="1372" w:type="dxa"/>
            <w:vAlign w:val="bottom"/>
          </w:tcPr>
          <w:p w:rsidR="00873F41" w:rsidRPr="0042655E" w:rsidRDefault="00873F41" w:rsidP="00873F41">
            <w:pPr>
              <w:ind w:firstLine="244"/>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0,04</w:t>
            </w:r>
          </w:p>
        </w:tc>
        <w:tc>
          <w:tcPr>
            <w:tcW w:w="1366" w:type="dxa"/>
            <w:vAlign w:val="bottom"/>
          </w:tcPr>
          <w:p w:rsidR="00873F41" w:rsidRPr="0042655E" w:rsidRDefault="00873F41" w:rsidP="00873F41">
            <w:pPr>
              <w:ind w:firstLine="182"/>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0,02</w:t>
            </w:r>
          </w:p>
        </w:tc>
        <w:tc>
          <w:tcPr>
            <w:tcW w:w="1372" w:type="dxa"/>
            <w:vAlign w:val="bottom"/>
          </w:tcPr>
          <w:p w:rsidR="00873F41" w:rsidRPr="0042655E" w:rsidRDefault="00873F41" w:rsidP="00873F41">
            <w:pPr>
              <w:ind w:firstLine="131"/>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0,01</w:t>
            </w:r>
          </w:p>
        </w:tc>
      </w:tr>
      <w:tr w:rsidR="00873F41" w:rsidRPr="00873F41" w:rsidTr="00873F41">
        <w:trPr>
          <w:trHeight w:val="302"/>
        </w:trPr>
        <w:tc>
          <w:tcPr>
            <w:tcW w:w="1359" w:type="dxa"/>
            <w:vAlign w:val="bottom"/>
          </w:tcPr>
          <w:p w:rsidR="00873F41" w:rsidRPr="0042655E" w:rsidRDefault="00873F41"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Атырау</w:t>
            </w:r>
          </w:p>
        </w:tc>
        <w:tc>
          <w:tcPr>
            <w:tcW w:w="1365" w:type="dxa"/>
            <w:vAlign w:val="bottom"/>
          </w:tcPr>
          <w:p w:rsidR="00873F41" w:rsidRPr="0042655E" w:rsidRDefault="00873F41" w:rsidP="00873F41">
            <w:pPr>
              <w:ind w:firstLine="12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0,18</w:t>
            </w:r>
          </w:p>
        </w:tc>
        <w:tc>
          <w:tcPr>
            <w:tcW w:w="1372" w:type="dxa"/>
            <w:vAlign w:val="bottom"/>
          </w:tcPr>
          <w:p w:rsidR="00873F41" w:rsidRPr="0042655E" w:rsidRDefault="00873F41" w:rsidP="00873F41">
            <w:pPr>
              <w:ind w:firstLine="215"/>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0,12</w:t>
            </w:r>
          </w:p>
        </w:tc>
        <w:tc>
          <w:tcPr>
            <w:tcW w:w="1365" w:type="dxa"/>
            <w:vAlign w:val="bottom"/>
          </w:tcPr>
          <w:p w:rsidR="00873F41" w:rsidRPr="0042655E" w:rsidRDefault="00873F41" w:rsidP="00873F41">
            <w:pPr>
              <w:ind w:firstLine="15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0,3</w:t>
            </w:r>
          </w:p>
        </w:tc>
        <w:tc>
          <w:tcPr>
            <w:tcW w:w="1372" w:type="dxa"/>
            <w:vAlign w:val="bottom"/>
          </w:tcPr>
          <w:p w:rsidR="00873F41" w:rsidRPr="0042655E" w:rsidRDefault="00873F41" w:rsidP="00873F41">
            <w:pPr>
              <w:ind w:firstLine="244"/>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0,23</w:t>
            </w:r>
          </w:p>
        </w:tc>
        <w:tc>
          <w:tcPr>
            <w:tcW w:w="1366" w:type="dxa"/>
            <w:vAlign w:val="bottom"/>
          </w:tcPr>
          <w:p w:rsidR="00873F41" w:rsidRPr="0042655E" w:rsidRDefault="00873F41" w:rsidP="00873F41">
            <w:pPr>
              <w:ind w:firstLine="182"/>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0,2</w:t>
            </w:r>
          </w:p>
        </w:tc>
        <w:tc>
          <w:tcPr>
            <w:tcW w:w="1372" w:type="dxa"/>
            <w:vAlign w:val="bottom"/>
          </w:tcPr>
          <w:p w:rsidR="00873F41" w:rsidRPr="0042655E" w:rsidRDefault="00873F41" w:rsidP="00873F41">
            <w:pPr>
              <w:ind w:firstLine="131"/>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0,12</w:t>
            </w:r>
          </w:p>
        </w:tc>
      </w:tr>
      <w:tr w:rsidR="00873F41" w:rsidRPr="00873F41" w:rsidTr="00873F41">
        <w:trPr>
          <w:trHeight w:val="302"/>
        </w:trPr>
        <w:tc>
          <w:tcPr>
            <w:tcW w:w="1359" w:type="dxa"/>
            <w:vAlign w:val="bottom"/>
          </w:tcPr>
          <w:p w:rsidR="00873F41" w:rsidRPr="0042655E" w:rsidRDefault="00873F41"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Теміртау</w:t>
            </w:r>
          </w:p>
        </w:tc>
        <w:tc>
          <w:tcPr>
            <w:tcW w:w="1365" w:type="dxa"/>
            <w:vAlign w:val="bottom"/>
          </w:tcPr>
          <w:p w:rsidR="00873F41" w:rsidRPr="0042655E" w:rsidRDefault="00873F41" w:rsidP="00873F41">
            <w:pPr>
              <w:ind w:firstLine="12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0,11</w:t>
            </w:r>
          </w:p>
        </w:tc>
        <w:tc>
          <w:tcPr>
            <w:tcW w:w="1372" w:type="dxa"/>
            <w:vAlign w:val="bottom"/>
          </w:tcPr>
          <w:p w:rsidR="00873F41" w:rsidRPr="0042655E" w:rsidRDefault="00873F41" w:rsidP="00873F41">
            <w:pPr>
              <w:ind w:firstLine="215"/>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0,07</w:t>
            </w:r>
          </w:p>
        </w:tc>
        <w:tc>
          <w:tcPr>
            <w:tcW w:w="1365" w:type="dxa"/>
            <w:vAlign w:val="bottom"/>
          </w:tcPr>
          <w:p w:rsidR="00873F41" w:rsidRPr="0042655E" w:rsidRDefault="00873F41" w:rsidP="00873F41">
            <w:pPr>
              <w:ind w:firstLine="15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w:t>
            </w:r>
          </w:p>
        </w:tc>
        <w:tc>
          <w:tcPr>
            <w:tcW w:w="1372" w:type="dxa"/>
            <w:vAlign w:val="bottom"/>
          </w:tcPr>
          <w:p w:rsidR="00873F41" w:rsidRPr="0042655E" w:rsidRDefault="00873F41" w:rsidP="00873F41">
            <w:pPr>
              <w:ind w:firstLine="244"/>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0,08</w:t>
            </w:r>
          </w:p>
        </w:tc>
        <w:tc>
          <w:tcPr>
            <w:tcW w:w="1366" w:type="dxa"/>
            <w:vAlign w:val="bottom"/>
          </w:tcPr>
          <w:p w:rsidR="00873F41" w:rsidRPr="0042655E" w:rsidRDefault="00873F41" w:rsidP="00873F41">
            <w:pPr>
              <w:ind w:firstLine="182"/>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w:t>
            </w:r>
          </w:p>
        </w:tc>
        <w:tc>
          <w:tcPr>
            <w:tcW w:w="1372" w:type="dxa"/>
            <w:vAlign w:val="bottom"/>
          </w:tcPr>
          <w:p w:rsidR="00873F41" w:rsidRPr="0042655E" w:rsidRDefault="00873F41" w:rsidP="00873F41">
            <w:pPr>
              <w:ind w:firstLine="131"/>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0,08</w:t>
            </w:r>
          </w:p>
        </w:tc>
      </w:tr>
      <w:tr w:rsidR="00873F41" w:rsidRPr="00873F41" w:rsidTr="00873F41">
        <w:tc>
          <w:tcPr>
            <w:tcW w:w="1359" w:type="dxa"/>
            <w:vAlign w:val="bottom"/>
          </w:tcPr>
          <w:p w:rsidR="00873F41" w:rsidRPr="0042655E" w:rsidRDefault="00873F41"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Ақтау</w:t>
            </w:r>
          </w:p>
        </w:tc>
        <w:tc>
          <w:tcPr>
            <w:tcW w:w="1365" w:type="dxa"/>
            <w:vAlign w:val="bottom"/>
          </w:tcPr>
          <w:p w:rsidR="00873F41" w:rsidRPr="0042655E" w:rsidRDefault="00873F41" w:rsidP="00873F41">
            <w:pPr>
              <w:ind w:firstLine="12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0,15</w:t>
            </w:r>
          </w:p>
        </w:tc>
        <w:tc>
          <w:tcPr>
            <w:tcW w:w="1372" w:type="dxa"/>
            <w:vAlign w:val="bottom"/>
          </w:tcPr>
          <w:p w:rsidR="00873F41" w:rsidRPr="0042655E" w:rsidRDefault="00873F41" w:rsidP="00873F41">
            <w:pPr>
              <w:ind w:firstLine="215"/>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0,10</w:t>
            </w:r>
          </w:p>
        </w:tc>
        <w:tc>
          <w:tcPr>
            <w:tcW w:w="1365" w:type="dxa"/>
            <w:vAlign w:val="bottom"/>
          </w:tcPr>
          <w:p w:rsidR="00873F41" w:rsidRPr="0042655E" w:rsidRDefault="00873F41" w:rsidP="00873F41">
            <w:pPr>
              <w:ind w:firstLine="15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w:t>
            </w:r>
          </w:p>
        </w:tc>
        <w:tc>
          <w:tcPr>
            <w:tcW w:w="1372" w:type="dxa"/>
            <w:vAlign w:val="bottom"/>
          </w:tcPr>
          <w:p w:rsidR="00873F41" w:rsidRPr="0042655E" w:rsidRDefault="00873F41" w:rsidP="00873F41">
            <w:pPr>
              <w:ind w:firstLine="244"/>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0,08</w:t>
            </w:r>
          </w:p>
        </w:tc>
        <w:tc>
          <w:tcPr>
            <w:tcW w:w="1366" w:type="dxa"/>
            <w:vAlign w:val="bottom"/>
          </w:tcPr>
          <w:p w:rsidR="00873F41" w:rsidRPr="0042655E" w:rsidRDefault="00873F41" w:rsidP="00873F41">
            <w:pPr>
              <w:ind w:firstLine="182"/>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0,1</w:t>
            </w:r>
          </w:p>
        </w:tc>
        <w:tc>
          <w:tcPr>
            <w:tcW w:w="1372" w:type="dxa"/>
            <w:vAlign w:val="bottom"/>
          </w:tcPr>
          <w:p w:rsidR="00873F41" w:rsidRPr="0042655E" w:rsidRDefault="00873F41" w:rsidP="00873F41">
            <w:pPr>
              <w:ind w:firstLine="131"/>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0,08</w:t>
            </w:r>
          </w:p>
        </w:tc>
      </w:tr>
      <w:tr w:rsidR="00873F41" w:rsidRPr="00873F41" w:rsidTr="00873F41">
        <w:tc>
          <w:tcPr>
            <w:tcW w:w="1359" w:type="dxa"/>
            <w:vAlign w:val="bottom"/>
          </w:tcPr>
          <w:p w:rsidR="00873F41" w:rsidRPr="0042655E" w:rsidRDefault="00873F41"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ШРЕК РФ, мг/м</w:t>
            </w:r>
            <w:r w:rsidRPr="0042655E">
              <w:rPr>
                <w:rFonts w:ascii="Times New Roman" w:eastAsia="Times New Roman" w:hAnsi="Times New Roman" w:cs="Times New Roman"/>
                <w:sz w:val="28"/>
                <w:szCs w:val="28"/>
                <w:vertAlign w:val="superscript"/>
              </w:rPr>
              <w:t>3</w:t>
            </w:r>
          </w:p>
        </w:tc>
        <w:tc>
          <w:tcPr>
            <w:tcW w:w="1365" w:type="dxa"/>
          </w:tcPr>
          <w:p w:rsidR="00873F41" w:rsidRPr="0042655E" w:rsidRDefault="00873F41" w:rsidP="00873F41">
            <w:pPr>
              <w:ind w:firstLine="12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0,04</w:t>
            </w:r>
          </w:p>
        </w:tc>
        <w:tc>
          <w:tcPr>
            <w:tcW w:w="1372" w:type="dxa"/>
          </w:tcPr>
          <w:p w:rsidR="00873F41" w:rsidRPr="0042655E" w:rsidRDefault="00873F41" w:rsidP="00873F41">
            <w:pPr>
              <w:ind w:firstLine="215"/>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0,025</w:t>
            </w:r>
          </w:p>
        </w:tc>
        <w:tc>
          <w:tcPr>
            <w:tcW w:w="1365" w:type="dxa"/>
          </w:tcPr>
          <w:p w:rsidR="00873F41" w:rsidRPr="0042655E" w:rsidRDefault="00873F41" w:rsidP="00873F41">
            <w:pPr>
              <w:ind w:firstLine="153"/>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0,04</w:t>
            </w:r>
          </w:p>
        </w:tc>
        <w:tc>
          <w:tcPr>
            <w:tcW w:w="1372" w:type="dxa"/>
          </w:tcPr>
          <w:p w:rsidR="00873F41" w:rsidRPr="0042655E" w:rsidRDefault="00873F41" w:rsidP="00873F41">
            <w:pPr>
              <w:ind w:firstLine="244"/>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0,025</w:t>
            </w:r>
          </w:p>
        </w:tc>
        <w:tc>
          <w:tcPr>
            <w:tcW w:w="1366" w:type="dxa"/>
          </w:tcPr>
          <w:p w:rsidR="00873F41" w:rsidRPr="0042655E" w:rsidRDefault="00873F41" w:rsidP="00873F41">
            <w:pPr>
              <w:ind w:firstLine="182"/>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0,04</w:t>
            </w:r>
          </w:p>
        </w:tc>
        <w:tc>
          <w:tcPr>
            <w:tcW w:w="1372" w:type="dxa"/>
          </w:tcPr>
          <w:p w:rsidR="00873F41" w:rsidRPr="0042655E" w:rsidRDefault="00873F41" w:rsidP="00873F41">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0,025</w:t>
            </w:r>
          </w:p>
        </w:tc>
      </w:tr>
    </w:tbl>
    <w:p w:rsidR="0042655E" w:rsidRDefault="0042655E" w:rsidP="0042655E">
      <w:pPr>
        <w:shd w:val="clear" w:color="auto" w:fill="FFFFFF"/>
        <w:spacing w:after="0" w:line="240" w:lineRule="auto"/>
        <w:ind w:firstLine="567"/>
        <w:jc w:val="both"/>
        <w:rPr>
          <w:rFonts w:ascii="Times New Roman" w:eastAsia="Times New Roman" w:hAnsi="Times New Roman" w:cs="Times New Roman"/>
          <w:sz w:val="28"/>
          <w:szCs w:val="28"/>
          <w:lang w:val="kk-KZ"/>
        </w:rPr>
      </w:pPr>
    </w:p>
    <w:p w:rsidR="00752AF1" w:rsidRPr="00B13498" w:rsidRDefault="00752AF1" w:rsidP="0042655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73F41">
        <w:rPr>
          <w:rFonts w:ascii="Times New Roman" w:eastAsia="Times New Roman" w:hAnsi="Times New Roman" w:cs="Times New Roman"/>
          <w:sz w:val="28"/>
          <w:szCs w:val="28"/>
          <w:lang w:val="kk-KZ"/>
        </w:rPr>
        <w:t>ҚР қалаларындағы шаң фракцияларының орта жылдық концентрациялары 2008-2010жж</w:t>
      </w:r>
      <w:r w:rsidR="00873F41" w:rsidRPr="00873F41">
        <w:rPr>
          <w:rFonts w:ascii="Times New Roman" w:eastAsia="Times New Roman" w:hAnsi="Times New Roman" w:cs="Times New Roman"/>
          <w:sz w:val="28"/>
          <w:szCs w:val="28"/>
          <w:lang w:val="kk-KZ"/>
        </w:rPr>
        <w:t>.</w:t>
      </w:r>
      <w:r w:rsidRPr="00873F41">
        <w:rPr>
          <w:rFonts w:ascii="Times New Roman" w:eastAsia="Times New Roman" w:hAnsi="Times New Roman" w:cs="Times New Roman"/>
          <w:sz w:val="28"/>
          <w:szCs w:val="28"/>
          <w:lang w:val="kk-KZ"/>
        </w:rPr>
        <w:t xml:space="preserve"> аралығында бағаланды. </w:t>
      </w:r>
      <w:r w:rsidRPr="00B13498">
        <w:rPr>
          <w:rFonts w:ascii="Times New Roman" w:eastAsia="Times New Roman" w:hAnsi="Times New Roman" w:cs="Times New Roman"/>
          <w:sz w:val="28"/>
          <w:szCs w:val="28"/>
          <w:lang w:val="kk-KZ"/>
        </w:rPr>
        <w:t>Зерттелініп отырған кезеңде барлық бақылауға алынған тұрғылықты мекендердің ауа бассейінінде шаң фракцияларының орта жылдық концентрациялары РФ гигиеналық нормативтерінен жоғары болды (кесте 1). Бір көзбен қарағанда, осы шаң бөлшектерінің фракцияларының гигиеналық нормативтері РФ өте төмен сияқты көрінеді. Бірақ, Европа Одағының PM</w:t>
      </w:r>
      <w:r w:rsidRPr="00B13498">
        <w:rPr>
          <w:rFonts w:ascii="Times New Roman" w:eastAsia="Times New Roman" w:hAnsi="Times New Roman" w:cs="Times New Roman"/>
          <w:sz w:val="28"/>
          <w:szCs w:val="28"/>
          <w:vertAlign w:val="subscript"/>
          <w:lang w:val="kk-KZ"/>
        </w:rPr>
        <w:t>10</w:t>
      </w:r>
      <w:r w:rsidRPr="00B13498">
        <w:rPr>
          <w:rFonts w:ascii="Times New Roman" w:eastAsia="Times New Roman" w:hAnsi="Times New Roman" w:cs="Times New Roman"/>
          <w:sz w:val="28"/>
          <w:szCs w:val="28"/>
          <w:lang w:val="kk-KZ"/>
        </w:rPr>
        <w:t xml:space="preserve"> шаң фракциялары үшін орнатылған нормативі 40 мкг/м3 немесе 0,04 мг/м</w:t>
      </w:r>
      <w:r w:rsidRPr="00B13498">
        <w:rPr>
          <w:rFonts w:ascii="Times New Roman" w:eastAsia="Times New Roman" w:hAnsi="Times New Roman" w:cs="Times New Roman"/>
          <w:sz w:val="28"/>
          <w:szCs w:val="28"/>
          <w:vertAlign w:val="superscript"/>
          <w:lang w:val="kk-KZ"/>
        </w:rPr>
        <w:t xml:space="preserve">3 </w:t>
      </w:r>
      <w:r w:rsidRPr="00B13498">
        <w:rPr>
          <w:rFonts w:ascii="Times New Roman" w:eastAsia="Times New Roman" w:hAnsi="Times New Roman" w:cs="Times New Roman"/>
          <w:sz w:val="28"/>
          <w:szCs w:val="28"/>
          <w:lang w:val="kk-KZ"/>
        </w:rPr>
        <w:t>құрайды, бұл РФ регламентіне сәйкес келеді. ( РМ</w:t>
      </w:r>
      <w:r w:rsidRPr="00B13498">
        <w:rPr>
          <w:rFonts w:ascii="Times New Roman" w:eastAsia="Times New Roman" w:hAnsi="Times New Roman" w:cs="Times New Roman"/>
          <w:sz w:val="28"/>
          <w:szCs w:val="28"/>
          <w:vertAlign w:val="subscript"/>
          <w:lang w:val="kk-KZ"/>
        </w:rPr>
        <w:t xml:space="preserve">10 </w:t>
      </w:r>
      <w:r w:rsidRPr="00B13498">
        <w:rPr>
          <w:rFonts w:ascii="Times New Roman" w:eastAsia="Times New Roman" w:hAnsi="Times New Roman" w:cs="Times New Roman"/>
          <w:sz w:val="28"/>
          <w:szCs w:val="28"/>
          <w:lang w:val="kk-KZ"/>
        </w:rPr>
        <w:t>ШРЕК-ы=0,04мг/м</w:t>
      </w:r>
      <w:r w:rsidRPr="00B13498">
        <w:rPr>
          <w:rFonts w:ascii="Times New Roman" w:eastAsia="Times New Roman" w:hAnsi="Times New Roman" w:cs="Times New Roman"/>
          <w:sz w:val="28"/>
          <w:szCs w:val="28"/>
          <w:vertAlign w:val="superscript"/>
          <w:lang w:val="kk-KZ"/>
        </w:rPr>
        <w:t>3</w:t>
      </w:r>
      <w:r w:rsidRPr="00B13498">
        <w:rPr>
          <w:rFonts w:ascii="Times New Roman" w:eastAsia="Times New Roman" w:hAnsi="Times New Roman" w:cs="Times New Roman"/>
          <w:sz w:val="28"/>
          <w:szCs w:val="28"/>
          <w:lang w:val="kk-KZ"/>
        </w:rPr>
        <w:t>). Мысалы АҚШ –да РМ</w:t>
      </w:r>
      <w:r w:rsidRPr="00B13498">
        <w:rPr>
          <w:rFonts w:ascii="Times New Roman" w:eastAsia="Times New Roman" w:hAnsi="Times New Roman" w:cs="Times New Roman"/>
          <w:sz w:val="28"/>
          <w:szCs w:val="28"/>
          <w:vertAlign w:val="subscript"/>
          <w:lang w:val="kk-KZ"/>
        </w:rPr>
        <w:t xml:space="preserve">10 </w:t>
      </w:r>
      <w:r w:rsidRPr="00B13498">
        <w:rPr>
          <w:rFonts w:ascii="Times New Roman" w:eastAsia="Times New Roman" w:hAnsi="Times New Roman" w:cs="Times New Roman"/>
          <w:sz w:val="28"/>
          <w:szCs w:val="28"/>
          <w:lang w:val="kk-KZ"/>
        </w:rPr>
        <w:t>шаң бөлшектері үшін регламент – 83 мкг/м</w:t>
      </w:r>
      <w:r w:rsidRPr="00B13498">
        <w:rPr>
          <w:rFonts w:ascii="Times New Roman" w:eastAsia="Times New Roman" w:hAnsi="Times New Roman" w:cs="Times New Roman"/>
          <w:sz w:val="28"/>
          <w:szCs w:val="28"/>
          <w:vertAlign w:val="superscript"/>
          <w:lang w:val="kk-KZ"/>
        </w:rPr>
        <w:t>3</w:t>
      </w:r>
      <w:r w:rsidRPr="00B13498">
        <w:rPr>
          <w:rFonts w:ascii="Times New Roman" w:eastAsia="Times New Roman" w:hAnsi="Times New Roman" w:cs="Times New Roman"/>
          <w:sz w:val="28"/>
          <w:szCs w:val="28"/>
          <w:lang w:val="kk-KZ"/>
        </w:rPr>
        <w:t xml:space="preserve"> немесе 0,08 мг/м</w:t>
      </w:r>
      <w:r w:rsidRPr="00B13498">
        <w:rPr>
          <w:rFonts w:ascii="Times New Roman" w:eastAsia="Times New Roman" w:hAnsi="Times New Roman" w:cs="Times New Roman"/>
          <w:sz w:val="28"/>
          <w:szCs w:val="28"/>
          <w:vertAlign w:val="superscript"/>
          <w:lang w:val="kk-KZ"/>
        </w:rPr>
        <w:t>3</w:t>
      </w:r>
      <w:r w:rsidRPr="00B13498">
        <w:rPr>
          <w:rFonts w:ascii="Times New Roman" w:eastAsia="Times New Roman" w:hAnsi="Times New Roman" w:cs="Times New Roman"/>
          <w:sz w:val="28"/>
          <w:szCs w:val="28"/>
          <w:lang w:val="kk-KZ"/>
        </w:rPr>
        <w:t xml:space="preserve"> болып табылады. Сонда РФ шаң фракцияларының гигиеналық нормативтері Европа Одағының нормативті шамаларымен бірдей болып табылады, бірақ АҚШ регламентімен салыстырып қарағанда 2 есе төмен болып отыр.</w:t>
      </w:r>
      <w:r w:rsidR="00873F41" w:rsidRPr="00B13498">
        <w:rPr>
          <w:rFonts w:ascii="Times New Roman" w:eastAsia="Times New Roman" w:hAnsi="Times New Roman" w:cs="Times New Roman"/>
          <w:sz w:val="28"/>
          <w:szCs w:val="28"/>
          <w:lang w:val="kk-KZ"/>
        </w:rPr>
        <w:t xml:space="preserve"> </w:t>
      </w:r>
      <w:r w:rsidRPr="00B13498">
        <w:rPr>
          <w:rFonts w:ascii="Times New Roman" w:eastAsia="Times New Roman" w:hAnsi="Times New Roman" w:cs="Times New Roman"/>
          <w:sz w:val="28"/>
          <w:szCs w:val="28"/>
          <w:lang w:val="kk-KZ"/>
        </w:rPr>
        <w:t>РМ</w:t>
      </w:r>
      <w:r w:rsidRPr="00B13498">
        <w:rPr>
          <w:rFonts w:ascii="Times New Roman" w:eastAsia="Times New Roman" w:hAnsi="Times New Roman" w:cs="Times New Roman"/>
          <w:sz w:val="28"/>
          <w:szCs w:val="28"/>
          <w:vertAlign w:val="subscript"/>
          <w:lang w:val="kk-KZ"/>
        </w:rPr>
        <w:t>10</w:t>
      </w:r>
      <w:r w:rsidRPr="00B13498">
        <w:rPr>
          <w:rFonts w:ascii="Times New Roman" w:eastAsia="Times New Roman" w:hAnsi="Times New Roman" w:cs="Times New Roman"/>
          <w:sz w:val="28"/>
          <w:szCs w:val="28"/>
          <w:lang w:val="kk-KZ"/>
        </w:rPr>
        <w:t xml:space="preserve"> и РМ </w:t>
      </w:r>
      <w:r w:rsidRPr="00B13498">
        <w:rPr>
          <w:rFonts w:ascii="Times New Roman" w:eastAsia="Times New Roman" w:hAnsi="Times New Roman" w:cs="Times New Roman"/>
          <w:sz w:val="28"/>
          <w:szCs w:val="28"/>
          <w:vertAlign w:val="subscript"/>
          <w:lang w:val="kk-KZ"/>
        </w:rPr>
        <w:t xml:space="preserve">2,5 </w:t>
      </w:r>
      <w:r w:rsidRPr="00B13498">
        <w:rPr>
          <w:rFonts w:ascii="Times New Roman" w:eastAsia="Times New Roman" w:hAnsi="Times New Roman" w:cs="Times New Roman"/>
          <w:sz w:val="28"/>
          <w:szCs w:val="28"/>
          <w:lang w:val="kk-KZ"/>
        </w:rPr>
        <w:t>респирабельді фракциялардың ШРЕК-нан жоғарылау еселігінің маңызын талдау кезінде Республиканың зерттелініп отырған барлық қалаларында, 2008 ж Тараз бен Павлодар қаласы және 2010 ж Қызылорда қалаларынан басқа, олардың мөлшері рұқсат етілген деңгейден 2 есе ШРЕК шамасында жоғары болып отыр (</w:t>
      </w:r>
      <w:r w:rsidR="005E5993" w:rsidRPr="00B13498">
        <w:rPr>
          <w:rFonts w:ascii="Times New Roman" w:eastAsia="Times New Roman" w:hAnsi="Times New Roman" w:cs="Times New Roman"/>
          <w:sz w:val="28"/>
          <w:szCs w:val="28"/>
          <w:lang w:val="kk-KZ"/>
        </w:rPr>
        <w:t xml:space="preserve">6 </w:t>
      </w:r>
      <w:r w:rsidRPr="00B13498">
        <w:rPr>
          <w:rFonts w:ascii="Times New Roman" w:eastAsia="Times New Roman" w:hAnsi="Times New Roman" w:cs="Times New Roman"/>
          <w:sz w:val="28"/>
          <w:szCs w:val="28"/>
          <w:lang w:val="kk-KZ"/>
        </w:rPr>
        <w:t>сурет). Ал, Астана, Жезказған және Атырау қалаларында жүргізілген зерттеулердің барлық кезеңдерінде жоғары деңгейлері (5 ШРЕК және одан жоғары) байқалады (</w:t>
      </w:r>
      <w:r w:rsidR="005E5993" w:rsidRPr="00B13498">
        <w:rPr>
          <w:rFonts w:ascii="Times New Roman" w:eastAsia="Times New Roman" w:hAnsi="Times New Roman" w:cs="Times New Roman"/>
          <w:sz w:val="28"/>
          <w:szCs w:val="28"/>
          <w:lang w:val="kk-KZ"/>
        </w:rPr>
        <w:t xml:space="preserve">6 </w:t>
      </w:r>
      <w:r w:rsidRPr="00B13498">
        <w:rPr>
          <w:rFonts w:ascii="Times New Roman" w:eastAsia="Times New Roman" w:hAnsi="Times New Roman" w:cs="Times New Roman"/>
          <w:sz w:val="28"/>
          <w:szCs w:val="28"/>
          <w:lang w:val="kk-KZ"/>
        </w:rPr>
        <w:t xml:space="preserve">және </w:t>
      </w:r>
      <w:r w:rsidR="005E5993" w:rsidRPr="00B13498">
        <w:rPr>
          <w:rFonts w:ascii="Times New Roman" w:eastAsia="Times New Roman" w:hAnsi="Times New Roman" w:cs="Times New Roman"/>
          <w:sz w:val="28"/>
          <w:szCs w:val="28"/>
          <w:lang w:val="kk-KZ"/>
        </w:rPr>
        <w:t>7</w:t>
      </w:r>
      <w:r w:rsidRPr="00B13498">
        <w:rPr>
          <w:rFonts w:ascii="Times New Roman" w:eastAsia="Times New Roman" w:hAnsi="Times New Roman" w:cs="Times New Roman"/>
          <w:sz w:val="28"/>
          <w:szCs w:val="28"/>
          <w:lang w:val="kk-KZ"/>
        </w:rPr>
        <w:t xml:space="preserve"> суреттер).</w:t>
      </w:r>
    </w:p>
    <w:p w:rsidR="00873F41" w:rsidRPr="00B13498" w:rsidRDefault="00873F41" w:rsidP="0042655E">
      <w:pPr>
        <w:shd w:val="clear" w:color="auto" w:fill="FFFFFF"/>
        <w:spacing w:after="0" w:line="240" w:lineRule="auto"/>
        <w:ind w:firstLine="567"/>
        <w:jc w:val="both"/>
        <w:rPr>
          <w:rFonts w:ascii="Times New Roman" w:eastAsia="Times New Roman" w:hAnsi="Times New Roman" w:cs="Times New Roman"/>
          <w:sz w:val="28"/>
          <w:szCs w:val="28"/>
          <w:lang w:val="kk-KZ"/>
        </w:rPr>
      </w:pPr>
    </w:p>
    <w:p w:rsidR="00873F41" w:rsidRDefault="00873F41" w:rsidP="0042655E">
      <w:pPr>
        <w:shd w:val="clear" w:color="auto" w:fill="FFFFFF"/>
        <w:spacing w:after="0" w:line="240" w:lineRule="auto"/>
        <w:ind w:firstLine="567"/>
        <w:jc w:val="both"/>
        <w:rPr>
          <w:rFonts w:ascii="Times New Roman" w:eastAsia="Times New Roman" w:hAnsi="Times New Roman" w:cs="Times New Roman"/>
          <w:sz w:val="28"/>
          <w:szCs w:val="28"/>
        </w:rPr>
      </w:pPr>
      <w:r w:rsidRPr="00873F41">
        <w:rPr>
          <w:rFonts w:ascii="Times New Roman" w:eastAsia="Times New Roman" w:hAnsi="Times New Roman" w:cs="Times New Roman"/>
          <w:noProof/>
          <w:sz w:val="28"/>
          <w:szCs w:val="28"/>
        </w:rPr>
        <w:lastRenderedPageBreak/>
        <w:drawing>
          <wp:inline distT="0" distB="0" distL="0" distR="0">
            <wp:extent cx="5443965" cy="2806262"/>
            <wp:effectExtent l="19050" t="0" r="4335" b="0"/>
            <wp:docPr id="12" name="Рисунок 3" descr="310 ҚАЗАҚСТАН ҚАЛАЛАРЫНЫҢ АТМОСФЕРАСЫНЫҢ ШАҢ БӨЛШЕКТЕРІМЕН ЛАСТАНУЫНАН ТҰРҒЫНДАР ДЕНСАУЛЫҒЫНА ҚАУІП ҚАТЕРІН БАҒАЛАУ">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310 ҚАЗАҚСТАН ҚАЛАЛАРЫНЫҢ АТМОСФЕРАСЫНЫҢ ШАҢ БӨЛШЕКТЕРІМЕН ЛАСТАНУЫНАН ТҰРҒЫНДАР ДЕНСАУЛЫҒЫНА ҚАУІП ҚАТЕРІН БАҒАЛАУ">
                      <a:hlinkClick r:id="rId13"/>
                    </pic:cNvPr>
                    <pic:cNvPicPr>
                      <a:picLocks noChangeAspect="1" noChangeArrowheads="1"/>
                    </pic:cNvPicPr>
                  </pic:nvPicPr>
                  <pic:blipFill>
                    <a:blip r:embed="rId14" cstate="print"/>
                    <a:srcRect/>
                    <a:stretch>
                      <a:fillRect/>
                    </a:stretch>
                  </pic:blipFill>
                  <pic:spPr bwMode="auto">
                    <a:xfrm>
                      <a:off x="0" y="0"/>
                      <a:ext cx="5448359" cy="2808527"/>
                    </a:xfrm>
                    <a:prstGeom prst="rect">
                      <a:avLst/>
                    </a:prstGeom>
                    <a:noFill/>
                    <a:ln w="9525">
                      <a:noFill/>
                      <a:miter lim="800000"/>
                      <a:headEnd/>
                      <a:tailEnd/>
                    </a:ln>
                  </pic:spPr>
                </pic:pic>
              </a:graphicData>
            </a:graphic>
          </wp:inline>
        </w:drawing>
      </w:r>
    </w:p>
    <w:p w:rsidR="00873F41" w:rsidRDefault="00873F41" w:rsidP="0042655E">
      <w:pPr>
        <w:shd w:val="clear" w:color="auto" w:fill="FFFFFF"/>
        <w:spacing w:after="0" w:line="240" w:lineRule="auto"/>
        <w:ind w:firstLine="567"/>
        <w:jc w:val="both"/>
        <w:rPr>
          <w:rFonts w:ascii="Times New Roman" w:eastAsia="Times New Roman" w:hAnsi="Times New Roman" w:cs="Times New Roman"/>
          <w:sz w:val="28"/>
          <w:szCs w:val="28"/>
        </w:rPr>
      </w:pPr>
    </w:p>
    <w:p w:rsidR="00873F41" w:rsidRPr="0042655E" w:rsidRDefault="00873F41" w:rsidP="00873F41">
      <w:pPr>
        <w:shd w:val="clear" w:color="auto" w:fill="FFFFFF"/>
        <w:spacing w:after="0" w:line="240" w:lineRule="auto"/>
        <w:ind w:firstLine="567"/>
        <w:jc w:val="cente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lang w:val="kk-KZ"/>
        </w:rPr>
        <w:t xml:space="preserve">Сурет </w:t>
      </w:r>
      <w:r>
        <w:rPr>
          <w:rFonts w:ascii="Times New Roman" w:eastAsia="Times New Roman" w:hAnsi="Times New Roman" w:cs="Times New Roman"/>
          <w:sz w:val="28"/>
          <w:szCs w:val="28"/>
          <w:lang w:val="kk-KZ"/>
        </w:rPr>
        <w:t>6</w:t>
      </w:r>
      <w:r w:rsidRPr="0042655E">
        <w:rPr>
          <w:rFonts w:ascii="Times New Roman" w:eastAsia="Times New Roman" w:hAnsi="Times New Roman" w:cs="Times New Roman"/>
          <w:sz w:val="28"/>
          <w:szCs w:val="28"/>
          <w:lang w:val="kk-KZ"/>
        </w:rPr>
        <w:t xml:space="preserve"> - 2009-2010 жж.аралығындағы Қ</w:t>
      </w:r>
      <w:r w:rsidR="008D4076">
        <w:rPr>
          <w:rFonts w:ascii="Times New Roman" w:eastAsia="Times New Roman" w:hAnsi="Times New Roman" w:cs="Times New Roman"/>
          <w:sz w:val="28"/>
          <w:szCs w:val="28"/>
          <w:lang w:val="kk-KZ"/>
        </w:rPr>
        <w:t>Р</w:t>
      </w:r>
      <w:r w:rsidRPr="0042655E">
        <w:rPr>
          <w:rFonts w:ascii="Times New Roman" w:eastAsia="Times New Roman" w:hAnsi="Times New Roman" w:cs="Times New Roman"/>
          <w:sz w:val="28"/>
          <w:szCs w:val="28"/>
          <w:lang w:val="kk-KZ"/>
        </w:rPr>
        <w:t xml:space="preserve"> қалаларының атмосфералық ауасындағы бөлшектердің </w:t>
      </w:r>
      <w:r>
        <w:rPr>
          <w:rFonts w:ascii="Times New Roman" w:eastAsia="Times New Roman" w:hAnsi="Times New Roman" w:cs="Times New Roman"/>
          <w:sz w:val="28"/>
          <w:szCs w:val="28"/>
          <w:lang w:val="kk-KZ"/>
        </w:rPr>
        <w:t>РМ10</w:t>
      </w:r>
      <w:r w:rsidRPr="0042655E">
        <w:rPr>
          <w:rFonts w:ascii="Times New Roman" w:eastAsia="Times New Roman" w:hAnsi="Times New Roman" w:cs="Times New Roman"/>
          <w:sz w:val="28"/>
          <w:szCs w:val="28"/>
          <w:lang w:val="kk-KZ"/>
        </w:rPr>
        <w:t xml:space="preserve"> ШРЕК- </w:t>
      </w:r>
      <w:r>
        <w:rPr>
          <w:rFonts w:ascii="Times New Roman" w:eastAsia="Times New Roman" w:hAnsi="Times New Roman" w:cs="Times New Roman"/>
          <w:sz w:val="28"/>
          <w:szCs w:val="28"/>
          <w:lang w:val="kk-KZ"/>
        </w:rPr>
        <w:t xml:space="preserve">тен </w:t>
      </w:r>
      <w:r w:rsidRPr="0042655E">
        <w:rPr>
          <w:rFonts w:ascii="Times New Roman" w:eastAsia="Times New Roman" w:hAnsi="Times New Roman" w:cs="Times New Roman"/>
          <w:sz w:val="28"/>
          <w:szCs w:val="28"/>
          <w:lang w:val="kk-KZ"/>
        </w:rPr>
        <w:t>асу еселігі</w:t>
      </w:r>
    </w:p>
    <w:p w:rsidR="008D79A3" w:rsidRPr="00873F41" w:rsidRDefault="008D79A3" w:rsidP="008D79A3">
      <w:pPr>
        <w:shd w:val="clear" w:color="auto" w:fill="FFFFFF"/>
        <w:spacing w:before="169" w:after="169" w:line="240" w:lineRule="auto"/>
        <w:jc w:val="both"/>
        <w:rPr>
          <w:rFonts w:ascii="Times New Roman" w:eastAsia="Times New Roman" w:hAnsi="Times New Roman" w:cs="Times New Roman"/>
          <w:sz w:val="28"/>
          <w:szCs w:val="28"/>
          <w:lang w:val="kk-KZ"/>
        </w:rPr>
      </w:pPr>
      <w:r w:rsidRPr="00873F41">
        <w:rPr>
          <w:rFonts w:ascii="Times New Roman" w:eastAsia="Times New Roman" w:hAnsi="Times New Roman" w:cs="Times New Roman"/>
          <w:sz w:val="28"/>
          <w:szCs w:val="28"/>
          <w:lang w:val="kk-KZ"/>
        </w:rPr>
        <w:t xml:space="preserve">     Қауіп-қатерді талдау әдістемелерінің ең маңызды атқаратын рөлі адам денсаулығы мен экожүйелердің жағдайы үшін қауіп-қатерді бағалаудағы заманауи амалдарды тепе-тең ұстау болып табылады. ХХ ғасырдың соңында канцерогенді емес әсерлерді формулаға сәйкес қауіптілік коэффициентін (hazard quotient) – </w:t>
      </w:r>
      <w:r w:rsidRPr="00873F41">
        <w:rPr>
          <w:rFonts w:ascii="Times New Roman" w:eastAsia="Times New Roman" w:hAnsi="Times New Roman" w:cs="Times New Roman"/>
          <w:bCs/>
          <w:sz w:val="28"/>
          <w:szCs w:val="28"/>
          <w:lang w:val="kk-KZ"/>
        </w:rPr>
        <w:t xml:space="preserve">HQ, </w:t>
      </w:r>
      <w:r w:rsidRPr="00873F41">
        <w:rPr>
          <w:rFonts w:ascii="Times New Roman" w:eastAsia="Times New Roman" w:hAnsi="Times New Roman" w:cs="Times New Roman"/>
          <w:sz w:val="28"/>
          <w:szCs w:val="28"/>
          <w:lang w:val="kk-KZ"/>
        </w:rPr>
        <w:t>есептеу негізінде жүргізіледі:</w:t>
      </w:r>
    </w:p>
    <w:p w:rsidR="008D79A3" w:rsidRPr="00873F41" w:rsidRDefault="008D79A3" w:rsidP="008D79A3">
      <w:pPr>
        <w:shd w:val="clear" w:color="auto" w:fill="FFFFFF"/>
        <w:spacing w:before="169" w:after="169" w:line="240" w:lineRule="auto"/>
        <w:jc w:val="center"/>
        <w:rPr>
          <w:rFonts w:ascii="Times New Roman" w:eastAsia="Times New Roman" w:hAnsi="Times New Roman" w:cs="Times New Roman"/>
          <w:sz w:val="28"/>
          <w:szCs w:val="28"/>
          <w:lang w:val="kk-KZ"/>
        </w:rPr>
      </w:pPr>
      <w:r w:rsidRPr="00873F41">
        <w:rPr>
          <w:rFonts w:ascii="Times New Roman" w:eastAsia="Times New Roman" w:hAnsi="Times New Roman" w:cs="Times New Roman"/>
          <w:bCs/>
          <w:sz w:val="28"/>
          <w:szCs w:val="28"/>
          <w:lang w:val="kk-KZ"/>
        </w:rPr>
        <w:t>HQ=C</w:t>
      </w:r>
      <w:r w:rsidRPr="00873F41">
        <w:rPr>
          <w:rFonts w:ascii="Times New Roman" w:eastAsia="Times New Roman" w:hAnsi="Times New Roman" w:cs="Times New Roman"/>
          <w:bCs/>
          <w:sz w:val="28"/>
          <w:szCs w:val="28"/>
          <w:vertAlign w:val="subscript"/>
          <w:lang w:val="kk-KZ"/>
        </w:rPr>
        <w:t>факт</w:t>
      </w:r>
      <w:r w:rsidRPr="00873F41">
        <w:rPr>
          <w:rFonts w:ascii="Times New Roman" w:eastAsia="Times New Roman" w:hAnsi="Times New Roman" w:cs="Times New Roman"/>
          <w:bCs/>
          <w:sz w:val="28"/>
          <w:szCs w:val="28"/>
          <w:lang w:val="kk-KZ"/>
        </w:rPr>
        <w:t>/R</w:t>
      </w:r>
      <w:r w:rsidRPr="00873F41">
        <w:rPr>
          <w:rFonts w:ascii="Times New Roman" w:eastAsia="Times New Roman" w:hAnsi="Times New Roman" w:cs="Times New Roman"/>
          <w:bCs/>
          <w:sz w:val="28"/>
          <w:szCs w:val="28"/>
          <w:vertAlign w:val="subscript"/>
          <w:lang w:val="kk-KZ"/>
        </w:rPr>
        <w:t>fC</w:t>
      </w:r>
      <w:r w:rsidRPr="00873F41">
        <w:rPr>
          <w:rFonts w:ascii="Times New Roman" w:eastAsia="Times New Roman" w:hAnsi="Times New Roman" w:cs="Times New Roman"/>
          <w:bCs/>
          <w:sz w:val="28"/>
          <w:szCs w:val="28"/>
          <w:lang w:val="kk-KZ"/>
        </w:rPr>
        <w:t xml:space="preserve">, </w:t>
      </w:r>
    </w:p>
    <w:p w:rsidR="005E5993" w:rsidRPr="00B13498" w:rsidRDefault="008D79A3" w:rsidP="00873F41">
      <w:pPr>
        <w:shd w:val="clear" w:color="auto" w:fill="FFFFFF"/>
        <w:spacing w:after="0" w:line="240" w:lineRule="auto"/>
        <w:jc w:val="both"/>
        <w:rPr>
          <w:rFonts w:ascii="Times New Roman" w:eastAsia="Times New Roman" w:hAnsi="Times New Roman" w:cs="Times New Roman"/>
          <w:iCs/>
          <w:sz w:val="28"/>
          <w:szCs w:val="28"/>
          <w:lang w:val="kk-KZ"/>
        </w:rPr>
      </w:pPr>
      <w:r w:rsidRPr="00873F41">
        <w:rPr>
          <w:rFonts w:ascii="Times New Roman" w:eastAsia="Times New Roman" w:hAnsi="Times New Roman" w:cs="Times New Roman"/>
          <w:sz w:val="28"/>
          <w:szCs w:val="28"/>
          <w:lang w:val="kk-KZ"/>
        </w:rPr>
        <w:t xml:space="preserve">бұндағы, </w:t>
      </w:r>
      <w:r w:rsidRPr="00873F41">
        <w:rPr>
          <w:rFonts w:ascii="Times New Roman" w:eastAsia="Times New Roman" w:hAnsi="Times New Roman" w:cs="Times New Roman"/>
          <w:iCs/>
          <w:sz w:val="28"/>
          <w:szCs w:val="28"/>
          <w:lang w:val="kk-KZ"/>
        </w:rPr>
        <w:t>С–ауадағы заттың фактілі концентрациясы;</w:t>
      </w:r>
      <w:r w:rsidR="00873F41">
        <w:rPr>
          <w:rFonts w:ascii="Times New Roman" w:eastAsia="Times New Roman" w:hAnsi="Times New Roman" w:cs="Times New Roman"/>
          <w:iCs/>
          <w:sz w:val="28"/>
          <w:szCs w:val="28"/>
          <w:lang w:val="kk-KZ"/>
        </w:rPr>
        <w:t xml:space="preserve"> </w:t>
      </w:r>
      <w:r w:rsidRPr="00B13498">
        <w:rPr>
          <w:rFonts w:ascii="Times New Roman" w:eastAsia="Times New Roman" w:hAnsi="Times New Roman" w:cs="Times New Roman"/>
          <w:iCs/>
          <w:sz w:val="28"/>
          <w:szCs w:val="28"/>
          <w:lang w:val="kk-KZ"/>
        </w:rPr>
        <w:t>R</w:t>
      </w:r>
      <w:r w:rsidRPr="00B13498">
        <w:rPr>
          <w:rFonts w:ascii="Times New Roman" w:eastAsia="Times New Roman" w:hAnsi="Times New Roman" w:cs="Times New Roman"/>
          <w:iCs/>
          <w:sz w:val="28"/>
          <w:szCs w:val="28"/>
          <w:vertAlign w:val="subscript"/>
          <w:lang w:val="kk-KZ"/>
        </w:rPr>
        <w:t>f C</w:t>
      </w:r>
      <w:r w:rsidR="00873F41" w:rsidRPr="00B13498">
        <w:rPr>
          <w:rFonts w:ascii="Times New Roman" w:eastAsia="Times New Roman" w:hAnsi="Times New Roman" w:cs="Times New Roman"/>
          <w:iCs/>
          <w:sz w:val="28"/>
          <w:szCs w:val="28"/>
          <w:lang w:val="kk-KZ"/>
        </w:rPr>
        <w:t>–</w:t>
      </w:r>
      <w:r w:rsidRPr="00B13498">
        <w:rPr>
          <w:rFonts w:ascii="Times New Roman" w:eastAsia="Times New Roman" w:hAnsi="Times New Roman" w:cs="Times New Roman"/>
          <w:iCs/>
          <w:sz w:val="28"/>
          <w:szCs w:val="28"/>
          <w:lang w:val="kk-KZ"/>
        </w:rPr>
        <w:t xml:space="preserve">референтті концентрация </w:t>
      </w:r>
    </w:p>
    <w:p w:rsidR="008D4076" w:rsidRDefault="008D4076" w:rsidP="00873F41">
      <w:pPr>
        <w:shd w:val="clear" w:color="auto" w:fill="FFFFFF"/>
        <w:spacing w:after="0" w:line="240" w:lineRule="auto"/>
        <w:jc w:val="both"/>
        <w:rPr>
          <w:rFonts w:ascii="Times New Roman" w:eastAsia="Times New Roman" w:hAnsi="Times New Roman" w:cs="Times New Roman"/>
          <w:iCs/>
          <w:sz w:val="28"/>
          <w:szCs w:val="28"/>
          <w:lang w:val="kk-KZ"/>
        </w:rPr>
      </w:pPr>
    </w:p>
    <w:p w:rsidR="00873F41" w:rsidRDefault="00873F41" w:rsidP="00873F41">
      <w:pPr>
        <w:shd w:val="clear" w:color="auto" w:fill="FFFFFF"/>
        <w:spacing w:after="0" w:line="240" w:lineRule="auto"/>
        <w:jc w:val="center"/>
        <w:rPr>
          <w:rFonts w:ascii="Times New Roman" w:eastAsia="Times New Roman" w:hAnsi="Times New Roman" w:cs="Times New Roman"/>
          <w:iCs/>
          <w:sz w:val="28"/>
          <w:szCs w:val="28"/>
          <w:lang w:val="kk-KZ"/>
        </w:rPr>
      </w:pPr>
      <w:r w:rsidRPr="00873F41">
        <w:rPr>
          <w:rFonts w:ascii="Times New Roman" w:eastAsia="Times New Roman" w:hAnsi="Times New Roman" w:cs="Times New Roman"/>
          <w:iCs/>
          <w:noProof/>
          <w:sz w:val="28"/>
          <w:szCs w:val="28"/>
        </w:rPr>
        <w:drawing>
          <wp:inline distT="0" distB="0" distL="0" distR="0">
            <wp:extent cx="5483116" cy="2617076"/>
            <wp:effectExtent l="19050" t="0" r="3284" b="0"/>
            <wp:docPr id="13" name="Рисунок 4" descr="45 ҚАЗАҚСТАН ҚАЛАЛАРЫНЫҢ АТМОСФЕРАСЫНЫҢ ШАҢ БӨЛШЕКТЕРІМЕН ЛАСТАНУЫНАН ТҰРҒЫНДАР ДЕНСАУЛЫҒЫНА ҚАУІП ҚАТЕРІН БАҒАЛАУ">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45 ҚАЗАҚСТАН ҚАЛАЛАРЫНЫҢ АТМОСФЕРАСЫНЫҢ ШАҢ БӨЛШЕКТЕРІМЕН ЛАСТАНУЫНАН ТҰРҒЫНДАР ДЕНСАУЛЫҒЫНА ҚАУІП ҚАТЕРІН БАҒАЛАУ">
                      <a:hlinkClick r:id="rId15"/>
                    </pic:cNvPr>
                    <pic:cNvPicPr>
                      <a:picLocks noChangeAspect="1" noChangeArrowheads="1"/>
                    </pic:cNvPicPr>
                  </pic:nvPicPr>
                  <pic:blipFill>
                    <a:blip r:embed="rId16" cstate="print"/>
                    <a:srcRect/>
                    <a:stretch>
                      <a:fillRect/>
                    </a:stretch>
                  </pic:blipFill>
                  <pic:spPr bwMode="auto">
                    <a:xfrm>
                      <a:off x="0" y="0"/>
                      <a:ext cx="5488304" cy="2619552"/>
                    </a:xfrm>
                    <a:prstGeom prst="rect">
                      <a:avLst/>
                    </a:prstGeom>
                    <a:noFill/>
                    <a:ln w="9525">
                      <a:noFill/>
                      <a:miter lim="800000"/>
                      <a:headEnd/>
                      <a:tailEnd/>
                    </a:ln>
                  </pic:spPr>
                </pic:pic>
              </a:graphicData>
            </a:graphic>
          </wp:inline>
        </w:drawing>
      </w:r>
    </w:p>
    <w:p w:rsidR="00873F41" w:rsidRDefault="00873F41" w:rsidP="00873F41">
      <w:pPr>
        <w:shd w:val="clear" w:color="auto" w:fill="FFFFFF"/>
        <w:spacing w:after="0" w:line="240" w:lineRule="auto"/>
        <w:jc w:val="both"/>
        <w:rPr>
          <w:rFonts w:ascii="Times New Roman" w:eastAsia="Times New Roman" w:hAnsi="Times New Roman" w:cs="Times New Roman"/>
          <w:iCs/>
          <w:sz w:val="28"/>
          <w:szCs w:val="28"/>
          <w:lang w:val="kk-KZ"/>
        </w:rPr>
      </w:pPr>
    </w:p>
    <w:p w:rsidR="00873F41" w:rsidRPr="00873F41" w:rsidRDefault="00873F41" w:rsidP="00873F41">
      <w:pPr>
        <w:shd w:val="clear" w:color="auto" w:fill="FFFFFF"/>
        <w:spacing w:after="0" w:line="240" w:lineRule="auto"/>
        <w:ind w:firstLine="567"/>
        <w:jc w:val="center"/>
        <w:rPr>
          <w:rFonts w:ascii="Times New Roman" w:eastAsia="Times New Roman" w:hAnsi="Times New Roman" w:cs="Times New Roman"/>
          <w:sz w:val="28"/>
          <w:szCs w:val="28"/>
          <w:lang w:val="kk-KZ"/>
        </w:rPr>
      </w:pPr>
      <w:r w:rsidRPr="0042655E">
        <w:rPr>
          <w:rFonts w:ascii="Times New Roman" w:eastAsia="Times New Roman" w:hAnsi="Times New Roman" w:cs="Times New Roman"/>
          <w:sz w:val="28"/>
          <w:szCs w:val="28"/>
          <w:lang w:val="kk-KZ"/>
        </w:rPr>
        <w:t xml:space="preserve">Сурет </w:t>
      </w:r>
      <w:r>
        <w:rPr>
          <w:rFonts w:ascii="Times New Roman" w:eastAsia="Times New Roman" w:hAnsi="Times New Roman" w:cs="Times New Roman"/>
          <w:sz w:val="28"/>
          <w:szCs w:val="28"/>
          <w:lang w:val="kk-KZ"/>
        </w:rPr>
        <w:t>7</w:t>
      </w:r>
      <w:r w:rsidRPr="0042655E">
        <w:rPr>
          <w:rFonts w:ascii="Times New Roman" w:eastAsia="Times New Roman" w:hAnsi="Times New Roman" w:cs="Times New Roman"/>
          <w:sz w:val="28"/>
          <w:szCs w:val="28"/>
          <w:lang w:val="kk-KZ"/>
        </w:rPr>
        <w:t xml:space="preserve"> - 200</w:t>
      </w:r>
      <w:r w:rsidR="008D4076">
        <w:rPr>
          <w:rFonts w:ascii="Times New Roman" w:eastAsia="Times New Roman" w:hAnsi="Times New Roman" w:cs="Times New Roman"/>
          <w:sz w:val="28"/>
          <w:szCs w:val="28"/>
          <w:lang w:val="kk-KZ"/>
        </w:rPr>
        <w:t>8</w:t>
      </w:r>
      <w:r w:rsidRPr="0042655E">
        <w:rPr>
          <w:rFonts w:ascii="Times New Roman" w:eastAsia="Times New Roman" w:hAnsi="Times New Roman" w:cs="Times New Roman"/>
          <w:sz w:val="28"/>
          <w:szCs w:val="28"/>
          <w:lang w:val="kk-KZ"/>
        </w:rPr>
        <w:t>-2010 жж.аралығындағы Қ</w:t>
      </w:r>
      <w:r w:rsidR="008D4076">
        <w:rPr>
          <w:rFonts w:ascii="Times New Roman" w:eastAsia="Times New Roman" w:hAnsi="Times New Roman" w:cs="Times New Roman"/>
          <w:sz w:val="28"/>
          <w:szCs w:val="28"/>
          <w:lang w:val="kk-KZ"/>
        </w:rPr>
        <w:t>Р</w:t>
      </w:r>
      <w:r w:rsidRPr="0042655E">
        <w:rPr>
          <w:rFonts w:ascii="Times New Roman" w:eastAsia="Times New Roman" w:hAnsi="Times New Roman" w:cs="Times New Roman"/>
          <w:sz w:val="28"/>
          <w:szCs w:val="28"/>
          <w:lang w:val="kk-KZ"/>
        </w:rPr>
        <w:t xml:space="preserve"> қалаларының атмосфералық ауасында</w:t>
      </w:r>
      <w:r w:rsidR="008D4076">
        <w:rPr>
          <w:rFonts w:ascii="Times New Roman" w:eastAsia="Times New Roman" w:hAnsi="Times New Roman" w:cs="Times New Roman"/>
          <w:sz w:val="28"/>
          <w:szCs w:val="28"/>
          <w:lang w:val="kk-KZ"/>
        </w:rPr>
        <w:t xml:space="preserve"> қалқыған б</w:t>
      </w:r>
      <w:r w:rsidRPr="0042655E">
        <w:rPr>
          <w:rFonts w:ascii="Times New Roman" w:eastAsia="Times New Roman" w:hAnsi="Times New Roman" w:cs="Times New Roman"/>
          <w:sz w:val="28"/>
          <w:szCs w:val="28"/>
          <w:lang w:val="kk-KZ"/>
        </w:rPr>
        <w:t xml:space="preserve">өлшектердің </w:t>
      </w:r>
      <w:r>
        <w:rPr>
          <w:rFonts w:ascii="Times New Roman" w:eastAsia="Times New Roman" w:hAnsi="Times New Roman" w:cs="Times New Roman"/>
          <w:sz w:val="28"/>
          <w:szCs w:val="28"/>
          <w:lang w:val="kk-KZ"/>
        </w:rPr>
        <w:t>РМ</w:t>
      </w:r>
      <w:r w:rsidR="008D4076" w:rsidRPr="008D4076">
        <w:rPr>
          <w:rFonts w:ascii="Times New Roman" w:eastAsia="Times New Roman" w:hAnsi="Times New Roman" w:cs="Times New Roman"/>
          <w:sz w:val="28"/>
          <w:szCs w:val="28"/>
          <w:lang w:val="kk-KZ"/>
        </w:rPr>
        <w:t>2,</w:t>
      </w:r>
      <w:r w:rsidR="008D4076">
        <w:rPr>
          <w:rFonts w:ascii="Times New Roman" w:eastAsia="Times New Roman" w:hAnsi="Times New Roman" w:cs="Times New Roman"/>
          <w:sz w:val="28"/>
          <w:szCs w:val="28"/>
          <w:lang w:val="kk-KZ"/>
        </w:rPr>
        <w:t>5</w:t>
      </w:r>
      <w:r w:rsidRPr="0042655E">
        <w:rPr>
          <w:rFonts w:ascii="Times New Roman" w:eastAsia="Times New Roman" w:hAnsi="Times New Roman" w:cs="Times New Roman"/>
          <w:sz w:val="28"/>
          <w:szCs w:val="28"/>
          <w:lang w:val="kk-KZ"/>
        </w:rPr>
        <w:t xml:space="preserve"> ШРЕК- </w:t>
      </w:r>
      <w:r>
        <w:rPr>
          <w:rFonts w:ascii="Times New Roman" w:eastAsia="Times New Roman" w:hAnsi="Times New Roman" w:cs="Times New Roman"/>
          <w:sz w:val="28"/>
          <w:szCs w:val="28"/>
          <w:lang w:val="kk-KZ"/>
        </w:rPr>
        <w:t xml:space="preserve">тен </w:t>
      </w:r>
      <w:r w:rsidRPr="0042655E">
        <w:rPr>
          <w:rFonts w:ascii="Times New Roman" w:eastAsia="Times New Roman" w:hAnsi="Times New Roman" w:cs="Times New Roman"/>
          <w:sz w:val="28"/>
          <w:szCs w:val="28"/>
          <w:lang w:val="kk-KZ"/>
        </w:rPr>
        <w:t>асу еселігі</w:t>
      </w:r>
    </w:p>
    <w:p w:rsidR="00873F41" w:rsidRDefault="00873F41" w:rsidP="00873F41">
      <w:pPr>
        <w:shd w:val="clear" w:color="auto" w:fill="FFFFFF"/>
        <w:spacing w:after="0" w:line="240" w:lineRule="auto"/>
        <w:jc w:val="both"/>
        <w:rPr>
          <w:rFonts w:ascii="Times New Roman" w:eastAsia="Times New Roman" w:hAnsi="Times New Roman" w:cs="Times New Roman"/>
          <w:iCs/>
          <w:sz w:val="28"/>
          <w:szCs w:val="28"/>
          <w:lang w:val="kk-KZ"/>
        </w:rPr>
      </w:pPr>
    </w:p>
    <w:p w:rsidR="00752AF1" w:rsidRPr="008D4076" w:rsidRDefault="00752AF1" w:rsidP="008D407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D4076">
        <w:rPr>
          <w:rFonts w:ascii="Times New Roman" w:eastAsia="Times New Roman" w:hAnsi="Times New Roman" w:cs="Times New Roman"/>
          <w:sz w:val="28"/>
          <w:szCs w:val="28"/>
          <w:lang w:val="kk-KZ"/>
        </w:rPr>
        <w:lastRenderedPageBreak/>
        <w:t xml:space="preserve">Бұл кезде егер, HQ 1,0 тең немесе одан аз болса, онда зиянды әсердің қаупінің шегі </w:t>
      </w:r>
      <w:r w:rsidRPr="008D4076">
        <w:rPr>
          <w:rFonts w:ascii="Times New Roman" w:eastAsia="Times New Roman" w:hAnsi="Times New Roman" w:cs="Times New Roman"/>
          <w:i/>
          <w:iCs/>
          <w:sz w:val="28"/>
          <w:szCs w:val="28"/>
          <w:lang w:val="kk-KZ"/>
        </w:rPr>
        <w:t>«аз»</w:t>
      </w:r>
      <w:r w:rsidRPr="008D4076">
        <w:rPr>
          <w:rFonts w:ascii="Times New Roman" w:eastAsia="Times New Roman" w:hAnsi="Times New Roman" w:cs="Times New Roman"/>
          <w:sz w:val="28"/>
          <w:szCs w:val="28"/>
          <w:lang w:val="kk-KZ"/>
        </w:rPr>
        <w:t xml:space="preserve"> деп қарастырылады. Ал HQ коэфициентінің жоғарылауы зиянды әсерлердің де қауіпінің даму мүмкіншілігі жоғарылайды, яғни, HQ&gt;1,0 адам денсаулығы үшін «</w:t>
      </w:r>
      <w:r w:rsidRPr="008D4076">
        <w:rPr>
          <w:rFonts w:ascii="Times New Roman" w:eastAsia="Times New Roman" w:hAnsi="Times New Roman" w:cs="Times New Roman"/>
          <w:i/>
          <w:iCs/>
          <w:sz w:val="28"/>
          <w:szCs w:val="28"/>
          <w:lang w:val="kk-KZ"/>
        </w:rPr>
        <w:t>потенциалды қауіп</w:t>
      </w:r>
      <w:r w:rsidRPr="008D4076">
        <w:rPr>
          <w:rFonts w:ascii="Times New Roman" w:eastAsia="Times New Roman" w:hAnsi="Times New Roman" w:cs="Times New Roman"/>
          <w:sz w:val="28"/>
          <w:szCs w:val="28"/>
          <w:lang w:val="kk-KZ"/>
        </w:rPr>
        <w:t>» деп қарастырылады.</w:t>
      </w:r>
    </w:p>
    <w:p w:rsidR="008D79A3" w:rsidRPr="008D4076" w:rsidRDefault="008D4076" w:rsidP="008D4076">
      <w:pPr>
        <w:shd w:val="clear" w:color="auto" w:fill="FFFFFF"/>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7</w:t>
      </w:r>
      <w:r w:rsidR="008D79A3" w:rsidRPr="008D4076">
        <w:rPr>
          <w:rFonts w:ascii="Times New Roman" w:eastAsia="Times New Roman" w:hAnsi="Times New Roman" w:cs="Times New Roman"/>
          <w:sz w:val="28"/>
          <w:szCs w:val="28"/>
          <w:lang w:val="kk-KZ"/>
        </w:rPr>
        <w:t xml:space="preserve"> кестеде келтірілген мәліметтерден шаң фракцияларының қауіптілік коэфициенттері ҚР барлық, атап айтқанда Алматы, Астана, Шымкент, Жезқазған және Атырау қалаларында бірліктен жоғары екендігін көруге болады. Бұл ҚР қалаларының атмосфералық ауасының ұсақ дисперсті шаң бөлшектерімен ластануынан туатын тұрғындар денсаулығы үшін зиянды бейспецификалық әсерлердің даму мүмкіншілігінің қаупі жоғары екендігін көрсетеді.</w:t>
      </w:r>
    </w:p>
    <w:p w:rsidR="008D4076" w:rsidRDefault="008D4076" w:rsidP="00C04920">
      <w:pPr>
        <w:shd w:val="clear" w:color="auto" w:fill="FFFFFF"/>
        <w:spacing w:after="0" w:line="240" w:lineRule="auto"/>
        <w:rPr>
          <w:rFonts w:ascii="Times New Roman" w:eastAsia="Times New Roman" w:hAnsi="Times New Roman" w:cs="Times New Roman"/>
          <w:color w:val="262626"/>
          <w:sz w:val="28"/>
          <w:szCs w:val="28"/>
          <w:lang w:val="kk-KZ"/>
        </w:rPr>
      </w:pPr>
    </w:p>
    <w:p w:rsidR="008D79A3" w:rsidRDefault="00C04920" w:rsidP="008D407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D4076">
        <w:rPr>
          <w:rFonts w:ascii="Times New Roman" w:eastAsia="Times New Roman" w:hAnsi="Times New Roman" w:cs="Times New Roman"/>
          <w:sz w:val="28"/>
          <w:szCs w:val="28"/>
          <w:lang w:val="kk-KZ"/>
        </w:rPr>
        <w:t xml:space="preserve">Кесте </w:t>
      </w:r>
      <w:r w:rsidR="008D79A3" w:rsidRPr="008D4076">
        <w:rPr>
          <w:rFonts w:ascii="Times New Roman" w:eastAsia="Times New Roman" w:hAnsi="Times New Roman" w:cs="Times New Roman"/>
          <w:sz w:val="28"/>
          <w:szCs w:val="28"/>
          <w:lang w:val="kk-KZ"/>
        </w:rPr>
        <w:t>5</w:t>
      </w:r>
      <w:r w:rsidR="008D4076">
        <w:rPr>
          <w:rFonts w:ascii="Times New Roman" w:eastAsia="Times New Roman" w:hAnsi="Times New Roman" w:cs="Times New Roman"/>
          <w:sz w:val="28"/>
          <w:szCs w:val="28"/>
          <w:lang w:val="kk-KZ"/>
        </w:rPr>
        <w:t>-</w:t>
      </w:r>
      <w:r w:rsidR="008D79A3" w:rsidRPr="008D4076">
        <w:rPr>
          <w:rFonts w:ascii="Times New Roman" w:eastAsia="Times New Roman" w:hAnsi="Times New Roman" w:cs="Times New Roman"/>
          <w:sz w:val="28"/>
          <w:szCs w:val="28"/>
          <w:lang w:val="kk-KZ"/>
        </w:rPr>
        <w:t>2008-2010 жж аралығында ҚР қалаларында шаңның ұсақ дисперсті фракцияларының созылмалы инголяциялық жол арқылы әсер етуі кезінде канцерогенді емес әсерлерінің қауіп қатерін бағалау</w:t>
      </w:r>
    </w:p>
    <w:tbl>
      <w:tblPr>
        <w:tblStyle w:val="ab"/>
        <w:tblW w:w="0" w:type="auto"/>
        <w:tblLook w:val="04A0"/>
      </w:tblPr>
      <w:tblGrid>
        <w:gridCol w:w="1578"/>
        <w:gridCol w:w="1326"/>
        <w:gridCol w:w="1338"/>
        <w:gridCol w:w="1326"/>
        <w:gridCol w:w="1338"/>
        <w:gridCol w:w="1327"/>
        <w:gridCol w:w="1338"/>
      </w:tblGrid>
      <w:tr w:rsidR="008D4076" w:rsidRPr="00873F41" w:rsidTr="008D4076">
        <w:tc>
          <w:tcPr>
            <w:tcW w:w="1578" w:type="dxa"/>
            <w:vMerge w:val="restart"/>
          </w:tcPr>
          <w:p w:rsidR="008D4076" w:rsidRPr="00873F41" w:rsidRDefault="008D4076" w:rsidP="00B817B9">
            <w:pPr>
              <w:rPr>
                <w:rFonts w:ascii="Times New Roman" w:eastAsia="Times New Roman" w:hAnsi="Times New Roman" w:cs="Times New Roman"/>
                <w:sz w:val="24"/>
                <w:szCs w:val="24"/>
                <w:lang w:val="kk-KZ"/>
              </w:rPr>
            </w:pPr>
            <w:r w:rsidRPr="00B13498">
              <w:rPr>
                <w:rFonts w:ascii="Times New Roman" w:eastAsia="Times New Roman" w:hAnsi="Times New Roman" w:cs="Times New Roman"/>
                <w:sz w:val="24"/>
                <w:szCs w:val="24"/>
                <w:lang w:val="kk-KZ"/>
              </w:rPr>
              <w:t xml:space="preserve">       </w:t>
            </w:r>
            <w:r w:rsidRPr="00873F41">
              <w:rPr>
                <w:rFonts w:ascii="Times New Roman" w:eastAsia="Times New Roman" w:hAnsi="Times New Roman" w:cs="Times New Roman"/>
                <w:sz w:val="24"/>
                <w:szCs w:val="24"/>
              </w:rPr>
              <w:t xml:space="preserve">ҚР   </w:t>
            </w:r>
            <w:r w:rsidRPr="00873F41">
              <w:rPr>
                <w:rFonts w:ascii="Times New Roman" w:eastAsia="Times New Roman" w:hAnsi="Times New Roman" w:cs="Times New Roman"/>
                <w:sz w:val="24"/>
                <w:szCs w:val="24"/>
                <w:lang w:val="kk-KZ"/>
              </w:rPr>
              <w:t>қ</w:t>
            </w:r>
            <w:r w:rsidRPr="00873F41">
              <w:rPr>
                <w:rFonts w:ascii="Times New Roman" w:eastAsia="Times New Roman" w:hAnsi="Times New Roman" w:cs="Times New Roman"/>
                <w:sz w:val="24"/>
                <w:szCs w:val="24"/>
              </w:rPr>
              <w:t>алалары</w:t>
            </w:r>
          </w:p>
        </w:tc>
        <w:tc>
          <w:tcPr>
            <w:tcW w:w="7993" w:type="dxa"/>
            <w:gridSpan w:val="6"/>
          </w:tcPr>
          <w:p w:rsidR="008D4076" w:rsidRPr="00873F41" w:rsidRDefault="008D4076" w:rsidP="00B817B9">
            <w:pPr>
              <w:ind w:firstLine="567"/>
              <w:jc w:val="center"/>
              <w:rPr>
                <w:rFonts w:ascii="Times New Roman" w:eastAsia="Times New Roman" w:hAnsi="Times New Roman" w:cs="Times New Roman"/>
                <w:sz w:val="24"/>
                <w:szCs w:val="24"/>
                <w:lang w:val="kk-KZ"/>
              </w:rPr>
            </w:pPr>
            <w:r w:rsidRPr="00873F41">
              <w:rPr>
                <w:rFonts w:ascii="Times New Roman" w:eastAsia="Times New Roman" w:hAnsi="Times New Roman" w:cs="Times New Roman"/>
                <w:sz w:val="24"/>
                <w:szCs w:val="24"/>
              </w:rPr>
              <w:t>Бақылау жылдары</w:t>
            </w:r>
          </w:p>
        </w:tc>
      </w:tr>
      <w:tr w:rsidR="008D4076" w:rsidRPr="00873F41" w:rsidTr="008D4076">
        <w:tc>
          <w:tcPr>
            <w:tcW w:w="1578" w:type="dxa"/>
            <w:vMerge/>
          </w:tcPr>
          <w:p w:rsidR="008D4076" w:rsidRPr="00873F41" w:rsidRDefault="008D4076" w:rsidP="00B817B9">
            <w:pPr>
              <w:jc w:val="both"/>
              <w:rPr>
                <w:rFonts w:ascii="Times New Roman" w:eastAsia="Times New Roman" w:hAnsi="Times New Roman" w:cs="Times New Roman"/>
                <w:sz w:val="24"/>
                <w:szCs w:val="24"/>
                <w:lang w:val="kk-KZ"/>
              </w:rPr>
            </w:pPr>
          </w:p>
        </w:tc>
        <w:tc>
          <w:tcPr>
            <w:tcW w:w="2664" w:type="dxa"/>
            <w:gridSpan w:val="2"/>
          </w:tcPr>
          <w:p w:rsidR="008D4076" w:rsidRPr="00873F41" w:rsidRDefault="008D4076" w:rsidP="00B817B9">
            <w:pPr>
              <w:jc w:val="center"/>
              <w:rPr>
                <w:rFonts w:ascii="Times New Roman" w:eastAsia="Times New Roman" w:hAnsi="Times New Roman" w:cs="Times New Roman"/>
                <w:sz w:val="24"/>
                <w:szCs w:val="24"/>
              </w:rPr>
            </w:pPr>
            <w:r w:rsidRPr="00873F41">
              <w:rPr>
                <w:rFonts w:ascii="Times New Roman" w:eastAsia="Times New Roman" w:hAnsi="Times New Roman" w:cs="Times New Roman"/>
                <w:sz w:val="24"/>
                <w:szCs w:val="24"/>
              </w:rPr>
              <w:t>2008</w:t>
            </w:r>
          </w:p>
        </w:tc>
        <w:tc>
          <w:tcPr>
            <w:tcW w:w="2664" w:type="dxa"/>
            <w:gridSpan w:val="2"/>
          </w:tcPr>
          <w:p w:rsidR="008D4076" w:rsidRPr="00873F41" w:rsidRDefault="008D4076" w:rsidP="00B817B9">
            <w:pPr>
              <w:jc w:val="center"/>
              <w:rPr>
                <w:rFonts w:ascii="Times New Roman" w:eastAsia="Times New Roman" w:hAnsi="Times New Roman" w:cs="Times New Roman"/>
                <w:sz w:val="24"/>
                <w:szCs w:val="24"/>
                <w:lang w:val="kk-KZ"/>
              </w:rPr>
            </w:pPr>
            <w:r w:rsidRPr="00873F41">
              <w:rPr>
                <w:rFonts w:ascii="Times New Roman" w:eastAsia="Times New Roman" w:hAnsi="Times New Roman" w:cs="Times New Roman"/>
                <w:sz w:val="24"/>
                <w:szCs w:val="24"/>
                <w:lang w:val="kk-KZ"/>
              </w:rPr>
              <w:t>2009</w:t>
            </w:r>
          </w:p>
        </w:tc>
        <w:tc>
          <w:tcPr>
            <w:tcW w:w="2665" w:type="dxa"/>
            <w:gridSpan w:val="2"/>
          </w:tcPr>
          <w:p w:rsidR="008D4076" w:rsidRPr="00873F41" w:rsidRDefault="008D4076" w:rsidP="00B817B9">
            <w:pPr>
              <w:jc w:val="center"/>
              <w:rPr>
                <w:rFonts w:ascii="Times New Roman" w:eastAsia="Times New Roman" w:hAnsi="Times New Roman" w:cs="Times New Roman"/>
                <w:sz w:val="24"/>
                <w:szCs w:val="24"/>
                <w:lang w:val="kk-KZ"/>
              </w:rPr>
            </w:pPr>
            <w:r w:rsidRPr="00873F41">
              <w:rPr>
                <w:rFonts w:ascii="Times New Roman" w:eastAsia="Times New Roman" w:hAnsi="Times New Roman" w:cs="Times New Roman"/>
                <w:sz w:val="24"/>
                <w:szCs w:val="24"/>
                <w:lang w:val="kk-KZ"/>
              </w:rPr>
              <w:t>2010</w:t>
            </w:r>
          </w:p>
        </w:tc>
      </w:tr>
      <w:tr w:rsidR="008D4076" w:rsidRPr="000215FD" w:rsidTr="008D4076">
        <w:tc>
          <w:tcPr>
            <w:tcW w:w="1578" w:type="dxa"/>
            <w:vMerge/>
          </w:tcPr>
          <w:p w:rsidR="008D4076" w:rsidRPr="00873F41" w:rsidRDefault="008D4076" w:rsidP="00B817B9">
            <w:pPr>
              <w:jc w:val="both"/>
              <w:rPr>
                <w:rFonts w:ascii="Times New Roman" w:eastAsia="Times New Roman" w:hAnsi="Times New Roman" w:cs="Times New Roman"/>
                <w:sz w:val="24"/>
                <w:szCs w:val="24"/>
                <w:lang w:val="kk-KZ"/>
              </w:rPr>
            </w:pPr>
          </w:p>
        </w:tc>
        <w:tc>
          <w:tcPr>
            <w:tcW w:w="7993" w:type="dxa"/>
            <w:gridSpan w:val="6"/>
          </w:tcPr>
          <w:p w:rsidR="008D4076" w:rsidRPr="008D4076" w:rsidRDefault="008D4076" w:rsidP="00B817B9">
            <w:pPr>
              <w:jc w:val="center"/>
              <w:rPr>
                <w:rFonts w:ascii="Times New Roman" w:eastAsia="Times New Roman" w:hAnsi="Times New Roman" w:cs="Times New Roman"/>
                <w:sz w:val="24"/>
                <w:szCs w:val="24"/>
                <w:lang w:val="kk-KZ"/>
              </w:rPr>
            </w:pPr>
            <w:r w:rsidRPr="008D4076">
              <w:rPr>
                <w:rFonts w:ascii="Times New Roman" w:eastAsia="Times New Roman" w:hAnsi="Times New Roman" w:cs="Times New Roman"/>
                <w:sz w:val="28"/>
                <w:szCs w:val="28"/>
                <w:lang w:val="kk-KZ"/>
              </w:rPr>
              <w:t>қауіпті шаң фракцияларының HQ қауіптілік коэфициенттері</w:t>
            </w:r>
          </w:p>
        </w:tc>
      </w:tr>
      <w:tr w:rsidR="008D4076" w:rsidRPr="00873F41" w:rsidTr="008D4076">
        <w:tc>
          <w:tcPr>
            <w:tcW w:w="1578" w:type="dxa"/>
            <w:vMerge/>
          </w:tcPr>
          <w:p w:rsidR="008D4076" w:rsidRPr="00873F41" w:rsidRDefault="008D4076" w:rsidP="00B817B9">
            <w:pPr>
              <w:jc w:val="both"/>
              <w:rPr>
                <w:rFonts w:ascii="Times New Roman" w:eastAsia="Times New Roman" w:hAnsi="Times New Roman" w:cs="Times New Roman"/>
                <w:sz w:val="24"/>
                <w:szCs w:val="24"/>
                <w:lang w:val="kk-KZ"/>
              </w:rPr>
            </w:pPr>
          </w:p>
        </w:tc>
        <w:tc>
          <w:tcPr>
            <w:tcW w:w="1326" w:type="dxa"/>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НQ</w:t>
            </w:r>
            <w:r w:rsidRPr="00B14677">
              <w:rPr>
                <w:rFonts w:ascii="Times New Roman" w:eastAsia="Times New Roman" w:hAnsi="Times New Roman" w:cs="Times New Roman"/>
                <w:sz w:val="28"/>
                <w:szCs w:val="28"/>
                <w:vertAlign w:val="subscript"/>
              </w:rPr>
              <w:t>10</w:t>
            </w:r>
          </w:p>
        </w:tc>
        <w:tc>
          <w:tcPr>
            <w:tcW w:w="1338" w:type="dxa"/>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 xml:space="preserve">НQ </w:t>
            </w:r>
            <w:r w:rsidRPr="00B14677">
              <w:rPr>
                <w:rFonts w:ascii="Times New Roman" w:eastAsia="Times New Roman" w:hAnsi="Times New Roman" w:cs="Times New Roman"/>
                <w:sz w:val="28"/>
                <w:szCs w:val="28"/>
                <w:vertAlign w:val="subscript"/>
              </w:rPr>
              <w:t>2.5</w:t>
            </w:r>
          </w:p>
        </w:tc>
        <w:tc>
          <w:tcPr>
            <w:tcW w:w="1326" w:type="dxa"/>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НQ</w:t>
            </w:r>
            <w:r w:rsidRPr="00B14677">
              <w:rPr>
                <w:rFonts w:ascii="Times New Roman" w:eastAsia="Times New Roman" w:hAnsi="Times New Roman" w:cs="Times New Roman"/>
                <w:sz w:val="28"/>
                <w:szCs w:val="28"/>
                <w:vertAlign w:val="subscript"/>
              </w:rPr>
              <w:t>10</w:t>
            </w:r>
          </w:p>
        </w:tc>
        <w:tc>
          <w:tcPr>
            <w:tcW w:w="1338" w:type="dxa"/>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НQ</w:t>
            </w:r>
            <w:r w:rsidRPr="00B14677">
              <w:rPr>
                <w:rFonts w:ascii="Times New Roman" w:eastAsia="Times New Roman" w:hAnsi="Times New Roman" w:cs="Times New Roman"/>
                <w:sz w:val="28"/>
                <w:szCs w:val="28"/>
                <w:vertAlign w:val="subscript"/>
              </w:rPr>
              <w:t>2,5</w:t>
            </w:r>
          </w:p>
        </w:tc>
        <w:tc>
          <w:tcPr>
            <w:tcW w:w="1327" w:type="dxa"/>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НQ</w:t>
            </w:r>
            <w:r w:rsidRPr="00B14677">
              <w:rPr>
                <w:rFonts w:ascii="Times New Roman" w:eastAsia="Times New Roman" w:hAnsi="Times New Roman" w:cs="Times New Roman"/>
                <w:sz w:val="28"/>
                <w:szCs w:val="28"/>
                <w:vertAlign w:val="subscript"/>
              </w:rPr>
              <w:t>10</w:t>
            </w:r>
          </w:p>
        </w:tc>
        <w:tc>
          <w:tcPr>
            <w:tcW w:w="1338" w:type="dxa"/>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НQ</w:t>
            </w:r>
            <w:r w:rsidRPr="00B14677">
              <w:rPr>
                <w:rFonts w:ascii="Times New Roman" w:eastAsia="Times New Roman" w:hAnsi="Times New Roman" w:cs="Times New Roman"/>
                <w:sz w:val="28"/>
                <w:szCs w:val="28"/>
                <w:vertAlign w:val="subscript"/>
              </w:rPr>
              <w:t>2.5</w:t>
            </w:r>
          </w:p>
        </w:tc>
      </w:tr>
      <w:tr w:rsidR="008D4076" w:rsidRPr="00873F41" w:rsidTr="008D4076">
        <w:trPr>
          <w:trHeight w:val="96"/>
        </w:trPr>
        <w:tc>
          <w:tcPr>
            <w:tcW w:w="1578" w:type="dxa"/>
            <w:vAlign w:val="bottom"/>
          </w:tcPr>
          <w:p w:rsidR="008D4076" w:rsidRPr="0042655E" w:rsidRDefault="008D4076"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Алматы</w:t>
            </w:r>
          </w:p>
        </w:tc>
        <w:tc>
          <w:tcPr>
            <w:tcW w:w="1326"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4,0</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8,7</w:t>
            </w:r>
          </w:p>
        </w:tc>
        <w:tc>
          <w:tcPr>
            <w:tcW w:w="1326"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2,9</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6,3</w:t>
            </w:r>
          </w:p>
        </w:tc>
        <w:tc>
          <w:tcPr>
            <w:tcW w:w="1327"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2,5</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5,5</w:t>
            </w:r>
          </w:p>
        </w:tc>
      </w:tr>
      <w:tr w:rsidR="008D4076" w:rsidRPr="00873F41" w:rsidTr="008D4076">
        <w:trPr>
          <w:trHeight w:val="302"/>
        </w:trPr>
        <w:tc>
          <w:tcPr>
            <w:tcW w:w="1578" w:type="dxa"/>
            <w:vAlign w:val="bottom"/>
          </w:tcPr>
          <w:p w:rsidR="008D4076" w:rsidRPr="0042655E" w:rsidRDefault="008D4076"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Астана</w:t>
            </w:r>
          </w:p>
        </w:tc>
        <w:tc>
          <w:tcPr>
            <w:tcW w:w="1326"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7,0</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15,2</w:t>
            </w:r>
          </w:p>
        </w:tc>
        <w:tc>
          <w:tcPr>
            <w:tcW w:w="1326"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4,8</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10,4</w:t>
            </w:r>
          </w:p>
        </w:tc>
        <w:tc>
          <w:tcPr>
            <w:tcW w:w="1327"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5,7</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12,5</w:t>
            </w:r>
          </w:p>
        </w:tc>
      </w:tr>
      <w:tr w:rsidR="008D4076" w:rsidRPr="00873F41" w:rsidTr="008D4076">
        <w:trPr>
          <w:trHeight w:val="302"/>
        </w:trPr>
        <w:tc>
          <w:tcPr>
            <w:tcW w:w="1578" w:type="dxa"/>
            <w:vAlign w:val="bottom"/>
          </w:tcPr>
          <w:p w:rsidR="008D4076" w:rsidRPr="0042655E" w:rsidRDefault="008D4076"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Шымкент</w:t>
            </w:r>
          </w:p>
        </w:tc>
        <w:tc>
          <w:tcPr>
            <w:tcW w:w="1326"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2,4</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5,2</w:t>
            </w:r>
          </w:p>
        </w:tc>
        <w:tc>
          <w:tcPr>
            <w:tcW w:w="1326"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1,9</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4,2</w:t>
            </w:r>
          </w:p>
        </w:tc>
        <w:tc>
          <w:tcPr>
            <w:tcW w:w="1327"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2,4</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5,3</w:t>
            </w:r>
          </w:p>
        </w:tc>
      </w:tr>
      <w:tr w:rsidR="008D4076" w:rsidRPr="00873F41" w:rsidTr="008D4076">
        <w:trPr>
          <w:trHeight w:val="302"/>
        </w:trPr>
        <w:tc>
          <w:tcPr>
            <w:tcW w:w="1578" w:type="dxa"/>
            <w:vAlign w:val="bottom"/>
          </w:tcPr>
          <w:p w:rsidR="008D4076" w:rsidRPr="0042655E" w:rsidRDefault="008D4076"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Жезқазған</w:t>
            </w:r>
          </w:p>
        </w:tc>
        <w:tc>
          <w:tcPr>
            <w:tcW w:w="1326"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3,1</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6,8</w:t>
            </w:r>
          </w:p>
        </w:tc>
        <w:tc>
          <w:tcPr>
            <w:tcW w:w="1326"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3,7</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8,0</w:t>
            </w:r>
          </w:p>
        </w:tc>
        <w:tc>
          <w:tcPr>
            <w:tcW w:w="1327"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4,6</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10,1</w:t>
            </w:r>
          </w:p>
        </w:tc>
      </w:tr>
      <w:tr w:rsidR="008D4076" w:rsidRPr="00873F41" w:rsidTr="008D4076">
        <w:trPr>
          <w:trHeight w:val="302"/>
        </w:trPr>
        <w:tc>
          <w:tcPr>
            <w:tcW w:w="1578" w:type="dxa"/>
            <w:vAlign w:val="bottom"/>
          </w:tcPr>
          <w:p w:rsidR="008D4076" w:rsidRPr="0042655E" w:rsidRDefault="008D4076"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Тараз</w:t>
            </w:r>
          </w:p>
        </w:tc>
        <w:tc>
          <w:tcPr>
            <w:tcW w:w="1326"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1,3</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2,9</w:t>
            </w:r>
          </w:p>
        </w:tc>
        <w:tc>
          <w:tcPr>
            <w:tcW w:w="1326"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1,5</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3,2</w:t>
            </w:r>
          </w:p>
        </w:tc>
        <w:tc>
          <w:tcPr>
            <w:tcW w:w="1327"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1,7</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3,6</w:t>
            </w:r>
          </w:p>
        </w:tc>
      </w:tr>
      <w:tr w:rsidR="008D4076" w:rsidRPr="00873F41" w:rsidTr="008D4076">
        <w:trPr>
          <w:trHeight w:val="302"/>
        </w:trPr>
        <w:tc>
          <w:tcPr>
            <w:tcW w:w="1578" w:type="dxa"/>
            <w:vAlign w:val="bottom"/>
          </w:tcPr>
          <w:p w:rsidR="008D4076" w:rsidRPr="0042655E" w:rsidRDefault="008D4076"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Павлодар</w:t>
            </w:r>
          </w:p>
        </w:tc>
        <w:tc>
          <w:tcPr>
            <w:tcW w:w="1326"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1,5</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3,4</w:t>
            </w:r>
          </w:p>
        </w:tc>
        <w:tc>
          <w:tcPr>
            <w:tcW w:w="1326"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1,5</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3,3</w:t>
            </w:r>
          </w:p>
        </w:tc>
        <w:tc>
          <w:tcPr>
            <w:tcW w:w="1327"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1,7</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3,6</w:t>
            </w:r>
          </w:p>
        </w:tc>
      </w:tr>
      <w:tr w:rsidR="008D4076" w:rsidRPr="00873F41" w:rsidTr="008D4076">
        <w:trPr>
          <w:trHeight w:val="302"/>
        </w:trPr>
        <w:tc>
          <w:tcPr>
            <w:tcW w:w="1578" w:type="dxa"/>
            <w:vAlign w:val="bottom"/>
          </w:tcPr>
          <w:p w:rsidR="008D4076" w:rsidRPr="0042655E" w:rsidRDefault="008D4076"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Өскемен</w:t>
            </w:r>
          </w:p>
        </w:tc>
        <w:tc>
          <w:tcPr>
            <w:tcW w:w="1326"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1,9</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4,2</w:t>
            </w:r>
          </w:p>
        </w:tc>
        <w:tc>
          <w:tcPr>
            <w:tcW w:w="1326"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1,8</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4,0</w:t>
            </w:r>
          </w:p>
        </w:tc>
        <w:tc>
          <w:tcPr>
            <w:tcW w:w="1327"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1,5</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3,4</w:t>
            </w:r>
          </w:p>
        </w:tc>
      </w:tr>
      <w:tr w:rsidR="008D4076" w:rsidRPr="00873F41" w:rsidTr="008D4076">
        <w:trPr>
          <w:trHeight w:val="302"/>
        </w:trPr>
        <w:tc>
          <w:tcPr>
            <w:tcW w:w="1578" w:type="dxa"/>
            <w:vAlign w:val="bottom"/>
          </w:tcPr>
          <w:p w:rsidR="008D4076" w:rsidRPr="0042655E" w:rsidRDefault="008D4076"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Семей</w:t>
            </w:r>
          </w:p>
        </w:tc>
        <w:tc>
          <w:tcPr>
            <w:tcW w:w="1326"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2,3</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5,0</w:t>
            </w:r>
          </w:p>
        </w:tc>
        <w:tc>
          <w:tcPr>
            <w:tcW w:w="1326"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1,6</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3,6</w:t>
            </w:r>
          </w:p>
        </w:tc>
        <w:tc>
          <w:tcPr>
            <w:tcW w:w="1327"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1,1</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2,4</w:t>
            </w:r>
          </w:p>
        </w:tc>
      </w:tr>
      <w:tr w:rsidR="008D4076" w:rsidRPr="00873F41" w:rsidTr="008D4076">
        <w:trPr>
          <w:trHeight w:val="302"/>
        </w:trPr>
        <w:tc>
          <w:tcPr>
            <w:tcW w:w="1578" w:type="dxa"/>
            <w:vAlign w:val="bottom"/>
          </w:tcPr>
          <w:p w:rsidR="008D4076" w:rsidRPr="0042655E" w:rsidRDefault="008D4076"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Қызылорда</w:t>
            </w:r>
          </w:p>
        </w:tc>
        <w:tc>
          <w:tcPr>
            <w:tcW w:w="1326"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1,7</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3,8</w:t>
            </w:r>
          </w:p>
        </w:tc>
        <w:tc>
          <w:tcPr>
            <w:tcW w:w="1326"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1,1</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2,4</w:t>
            </w:r>
          </w:p>
        </w:tc>
        <w:tc>
          <w:tcPr>
            <w:tcW w:w="1327"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0,4</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1,0</w:t>
            </w:r>
          </w:p>
        </w:tc>
      </w:tr>
      <w:tr w:rsidR="008D4076" w:rsidRPr="00873F41" w:rsidTr="008D4076">
        <w:trPr>
          <w:trHeight w:val="302"/>
        </w:trPr>
        <w:tc>
          <w:tcPr>
            <w:tcW w:w="1578" w:type="dxa"/>
            <w:vAlign w:val="bottom"/>
          </w:tcPr>
          <w:p w:rsidR="008D4076" w:rsidRPr="0042655E" w:rsidRDefault="008D4076"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Атырау</w:t>
            </w:r>
          </w:p>
        </w:tc>
        <w:tc>
          <w:tcPr>
            <w:tcW w:w="1326"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3,7</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8,0</w:t>
            </w:r>
          </w:p>
        </w:tc>
        <w:tc>
          <w:tcPr>
            <w:tcW w:w="1326"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6,9</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15,0</w:t>
            </w:r>
          </w:p>
        </w:tc>
        <w:tc>
          <w:tcPr>
            <w:tcW w:w="1327"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3,7</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8,2</w:t>
            </w:r>
          </w:p>
        </w:tc>
      </w:tr>
      <w:tr w:rsidR="008D4076" w:rsidRPr="00873F41" w:rsidTr="008D4076">
        <w:trPr>
          <w:trHeight w:val="302"/>
        </w:trPr>
        <w:tc>
          <w:tcPr>
            <w:tcW w:w="1578" w:type="dxa"/>
            <w:vAlign w:val="bottom"/>
          </w:tcPr>
          <w:p w:rsidR="008D4076" w:rsidRPr="0042655E" w:rsidRDefault="008D4076"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Теміртау</w:t>
            </w:r>
          </w:p>
        </w:tc>
        <w:tc>
          <w:tcPr>
            <w:tcW w:w="1326"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2,2</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4,7</w:t>
            </w:r>
          </w:p>
        </w:tc>
        <w:tc>
          <w:tcPr>
            <w:tcW w:w="1326"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2,6</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5,7</w:t>
            </w:r>
          </w:p>
        </w:tc>
        <w:tc>
          <w:tcPr>
            <w:tcW w:w="1327"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2,4</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5,3</w:t>
            </w:r>
          </w:p>
        </w:tc>
      </w:tr>
      <w:tr w:rsidR="008D4076" w:rsidRPr="00873F41" w:rsidTr="008D4076">
        <w:tc>
          <w:tcPr>
            <w:tcW w:w="1578" w:type="dxa"/>
            <w:vAlign w:val="bottom"/>
          </w:tcPr>
          <w:p w:rsidR="008D4076" w:rsidRPr="0042655E" w:rsidRDefault="008D4076" w:rsidP="00B817B9">
            <w:pPr>
              <w:rPr>
                <w:rFonts w:ascii="Times New Roman" w:eastAsia="Times New Roman" w:hAnsi="Times New Roman" w:cs="Times New Roman"/>
                <w:sz w:val="28"/>
                <w:szCs w:val="28"/>
              </w:rPr>
            </w:pPr>
            <w:r w:rsidRPr="0042655E">
              <w:rPr>
                <w:rFonts w:ascii="Times New Roman" w:eastAsia="Times New Roman" w:hAnsi="Times New Roman" w:cs="Times New Roman"/>
                <w:sz w:val="28"/>
                <w:szCs w:val="28"/>
              </w:rPr>
              <w:t>Ақтау</w:t>
            </w:r>
          </w:p>
        </w:tc>
        <w:tc>
          <w:tcPr>
            <w:tcW w:w="1326"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3,1</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6,7</w:t>
            </w:r>
          </w:p>
        </w:tc>
        <w:tc>
          <w:tcPr>
            <w:tcW w:w="1326"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2,3</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5,1</w:t>
            </w:r>
          </w:p>
        </w:tc>
        <w:tc>
          <w:tcPr>
            <w:tcW w:w="1327"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2,4</w:t>
            </w:r>
          </w:p>
        </w:tc>
        <w:tc>
          <w:tcPr>
            <w:tcW w:w="1338" w:type="dxa"/>
            <w:vAlign w:val="bottom"/>
          </w:tcPr>
          <w:p w:rsidR="008D4076" w:rsidRPr="00B14677" w:rsidRDefault="008D4076" w:rsidP="008D4076">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5,3</w:t>
            </w:r>
          </w:p>
        </w:tc>
      </w:tr>
      <w:tr w:rsidR="008D4076" w:rsidRPr="00873F41" w:rsidTr="00B817B9">
        <w:tc>
          <w:tcPr>
            <w:tcW w:w="1578" w:type="dxa"/>
            <w:vAlign w:val="bottom"/>
          </w:tcPr>
          <w:p w:rsidR="008D4076" w:rsidRPr="00B14677" w:rsidRDefault="008D4076" w:rsidP="00B817B9">
            <w:pP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Регламент</w:t>
            </w:r>
          </w:p>
        </w:tc>
        <w:tc>
          <w:tcPr>
            <w:tcW w:w="7993" w:type="dxa"/>
            <w:gridSpan w:val="6"/>
            <w:vAlign w:val="bottom"/>
          </w:tcPr>
          <w:p w:rsidR="008D4076" w:rsidRPr="00B14677" w:rsidRDefault="008D4076" w:rsidP="00B817B9">
            <w:pPr>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HQ</w:t>
            </w:r>
            <w:r w:rsidRPr="00B14677">
              <w:rPr>
                <w:rFonts w:ascii="Times New Roman" w:eastAsia="Times New Roman" w:hAnsi="Times New Roman" w:cs="Times New Roman"/>
                <w:b/>
                <w:bCs/>
                <w:sz w:val="28"/>
                <w:szCs w:val="28"/>
              </w:rPr>
              <w:t xml:space="preserve"> ≤</w:t>
            </w:r>
            <w:r w:rsidRPr="00B14677">
              <w:rPr>
                <w:rFonts w:ascii="Times New Roman" w:eastAsia="Times New Roman" w:hAnsi="Times New Roman" w:cs="Times New Roman"/>
                <w:sz w:val="28"/>
                <w:szCs w:val="28"/>
              </w:rPr>
              <w:t xml:space="preserve"> </w:t>
            </w:r>
            <w:r w:rsidRPr="00B14677">
              <w:rPr>
                <w:rFonts w:ascii="Times New Roman" w:eastAsia="Times New Roman" w:hAnsi="Times New Roman" w:cs="Times New Roman"/>
                <w:b/>
                <w:bCs/>
                <w:sz w:val="28"/>
                <w:szCs w:val="28"/>
              </w:rPr>
              <w:t>1,0</w:t>
            </w:r>
          </w:p>
        </w:tc>
      </w:tr>
    </w:tbl>
    <w:p w:rsidR="008D4076" w:rsidRPr="008D4076" w:rsidRDefault="008D4076" w:rsidP="008D4076">
      <w:pPr>
        <w:shd w:val="clear" w:color="auto" w:fill="FFFFFF"/>
        <w:spacing w:after="0" w:line="240" w:lineRule="auto"/>
        <w:ind w:firstLine="567"/>
        <w:jc w:val="both"/>
        <w:rPr>
          <w:rFonts w:ascii="Times New Roman" w:eastAsia="Times New Roman" w:hAnsi="Times New Roman" w:cs="Times New Roman"/>
          <w:sz w:val="28"/>
          <w:szCs w:val="28"/>
          <w:lang w:val="kk-KZ"/>
        </w:rPr>
      </w:pPr>
    </w:p>
    <w:p w:rsidR="008D4076" w:rsidRDefault="008D4076" w:rsidP="008D79A3">
      <w:pPr>
        <w:shd w:val="clear" w:color="auto" w:fill="FFFFFF"/>
        <w:spacing w:before="169" w:after="169" w:line="240" w:lineRule="auto"/>
        <w:rPr>
          <w:rFonts w:ascii="Times New Roman" w:eastAsia="Times New Roman" w:hAnsi="Times New Roman" w:cs="Times New Roman"/>
          <w:color w:val="262626"/>
          <w:sz w:val="28"/>
          <w:szCs w:val="28"/>
        </w:rPr>
      </w:pPr>
    </w:p>
    <w:p w:rsidR="008D4076" w:rsidRDefault="008D4076" w:rsidP="008D79A3">
      <w:pPr>
        <w:shd w:val="clear" w:color="auto" w:fill="FFFFFF"/>
        <w:spacing w:before="169" w:after="169" w:line="240" w:lineRule="auto"/>
        <w:rPr>
          <w:rFonts w:ascii="Times New Roman" w:eastAsia="Times New Roman" w:hAnsi="Times New Roman" w:cs="Times New Roman"/>
          <w:color w:val="262626"/>
          <w:sz w:val="28"/>
          <w:szCs w:val="28"/>
        </w:rPr>
      </w:pPr>
    </w:p>
    <w:p w:rsidR="008D4076" w:rsidRDefault="008D4076" w:rsidP="008D79A3">
      <w:pPr>
        <w:shd w:val="clear" w:color="auto" w:fill="FFFFFF"/>
        <w:spacing w:before="169" w:after="169" w:line="240" w:lineRule="auto"/>
        <w:rPr>
          <w:rFonts w:ascii="Times New Roman" w:eastAsia="Times New Roman" w:hAnsi="Times New Roman" w:cs="Times New Roman"/>
          <w:color w:val="262626"/>
          <w:sz w:val="28"/>
          <w:szCs w:val="28"/>
        </w:rPr>
      </w:pPr>
    </w:p>
    <w:p w:rsidR="008D4076" w:rsidRDefault="008D4076" w:rsidP="008D79A3">
      <w:pPr>
        <w:shd w:val="clear" w:color="auto" w:fill="FFFFFF"/>
        <w:spacing w:before="169" w:after="169" w:line="240" w:lineRule="auto"/>
        <w:rPr>
          <w:rFonts w:ascii="Times New Roman" w:eastAsia="Times New Roman" w:hAnsi="Times New Roman" w:cs="Times New Roman"/>
          <w:color w:val="262626"/>
          <w:sz w:val="28"/>
          <w:szCs w:val="28"/>
        </w:rPr>
      </w:pPr>
    </w:p>
    <w:p w:rsidR="008D4076" w:rsidRDefault="008D4076" w:rsidP="008D79A3">
      <w:pPr>
        <w:shd w:val="clear" w:color="auto" w:fill="FFFFFF"/>
        <w:spacing w:before="169" w:after="169" w:line="240" w:lineRule="auto"/>
        <w:rPr>
          <w:rFonts w:ascii="Times New Roman" w:eastAsia="Times New Roman" w:hAnsi="Times New Roman" w:cs="Times New Roman"/>
          <w:color w:val="262626"/>
          <w:sz w:val="28"/>
          <w:szCs w:val="28"/>
        </w:rPr>
      </w:pPr>
    </w:p>
    <w:p w:rsidR="008D4076" w:rsidRDefault="008D4076" w:rsidP="008D79A3">
      <w:pPr>
        <w:shd w:val="clear" w:color="auto" w:fill="FFFFFF"/>
        <w:spacing w:before="169" w:after="169" w:line="240" w:lineRule="auto"/>
        <w:rPr>
          <w:rFonts w:ascii="Times New Roman" w:eastAsia="Times New Roman" w:hAnsi="Times New Roman" w:cs="Times New Roman"/>
          <w:color w:val="262626"/>
          <w:sz w:val="28"/>
          <w:szCs w:val="28"/>
        </w:rPr>
      </w:pPr>
    </w:p>
    <w:p w:rsidR="008D4076" w:rsidRDefault="008D4076" w:rsidP="008D79A3">
      <w:pPr>
        <w:shd w:val="clear" w:color="auto" w:fill="FFFFFF"/>
        <w:spacing w:before="169" w:after="169" w:line="240" w:lineRule="auto"/>
        <w:rPr>
          <w:rFonts w:ascii="Times New Roman" w:eastAsia="Times New Roman" w:hAnsi="Times New Roman" w:cs="Times New Roman"/>
          <w:color w:val="262626"/>
          <w:sz w:val="28"/>
          <w:szCs w:val="28"/>
        </w:rPr>
      </w:pPr>
    </w:p>
    <w:p w:rsidR="006C2FB4" w:rsidRPr="00164FB2" w:rsidRDefault="00164FB2" w:rsidP="00164FB2">
      <w:pPr>
        <w:shd w:val="clear" w:color="auto" w:fill="FFFFFF"/>
        <w:spacing w:before="169" w:after="169" w:line="240" w:lineRule="auto"/>
        <w:ind w:firstLine="567"/>
        <w:rPr>
          <w:rFonts w:ascii="Times New Roman" w:hAnsi="Times New Roman" w:cs="Times New Roman"/>
          <w:b/>
          <w:sz w:val="28"/>
          <w:szCs w:val="28"/>
          <w:lang w:val="kk-KZ"/>
        </w:rPr>
      </w:pPr>
      <w:r w:rsidRPr="00164FB2">
        <w:rPr>
          <w:rFonts w:ascii="Times New Roman" w:eastAsia="Times New Roman" w:hAnsi="Times New Roman" w:cs="Times New Roman"/>
          <w:b/>
          <w:color w:val="262626"/>
          <w:sz w:val="28"/>
          <w:szCs w:val="28"/>
        </w:rPr>
        <w:lastRenderedPageBreak/>
        <w:t>2</w:t>
      </w:r>
      <w:r w:rsidRPr="00164FB2">
        <w:rPr>
          <w:rFonts w:ascii="Times New Roman" w:hAnsi="Times New Roman" w:cs="Times New Roman"/>
          <w:b/>
          <w:sz w:val="28"/>
          <w:szCs w:val="28"/>
          <w:lang w:val="kk-KZ"/>
        </w:rPr>
        <w:t xml:space="preserve"> БИОСФЕРАҒА ӘСЕР ЕТЕТІН ӘР ТҮРЛІ АНТРОПОГЕНДІК ЖӘНЕ ТЕХНОГЕНДІК ӘСЕРЛЕРДІҢ САРАПТАМАСЫ</w:t>
      </w:r>
    </w:p>
    <w:p w:rsidR="004A4CB0" w:rsidRDefault="004A4CB0" w:rsidP="00DD4B2F">
      <w:pPr>
        <w:spacing w:after="0" w:line="240" w:lineRule="auto"/>
        <w:jc w:val="center"/>
        <w:rPr>
          <w:rFonts w:ascii="Times New Roman" w:hAnsi="Times New Roman" w:cs="Times New Roman"/>
          <w:b/>
          <w:sz w:val="28"/>
          <w:szCs w:val="28"/>
          <w:lang w:val="kk-KZ"/>
        </w:rPr>
      </w:pPr>
    </w:p>
    <w:p w:rsidR="004A4CB0" w:rsidRPr="004A4CB0" w:rsidRDefault="004A4CB0" w:rsidP="00164FB2">
      <w:pPr>
        <w:spacing w:after="0" w:line="240" w:lineRule="auto"/>
        <w:ind w:firstLine="567"/>
        <w:jc w:val="center"/>
        <w:rPr>
          <w:rFonts w:ascii="Times New Roman" w:hAnsi="Times New Roman" w:cs="Times New Roman"/>
          <w:b/>
          <w:sz w:val="28"/>
          <w:szCs w:val="28"/>
          <w:lang w:val="kk-KZ"/>
        </w:rPr>
      </w:pPr>
      <w:r w:rsidRPr="004A4CB0">
        <w:rPr>
          <w:rFonts w:ascii="Times New Roman" w:hAnsi="Times New Roman" w:cs="Times New Roman"/>
          <w:b/>
          <w:sz w:val="28"/>
          <w:szCs w:val="28"/>
          <w:lang w:val="kk-KZ"/>
        </w:rPr>
        <w:t>2.1 Қасақана өзгеру. Жолай өзгеру. Тура және антропогендік әсерлер</w:t>
      </w:r>
    </w:p>
    <w:p w:rsidR="006C2FB4" w:rsidRDefault="004A4CB0" w:rsidP="00DD4B2F">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F95FE3" w:rsidRDefault="00710B6F" w:rsidP="00164FB2">
      <w:pPr>
        <w:spacing w:after="0" w:line="240" w:lineRule="auto"/>
        <w:ind w:firstLine="567"/>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Соңғы жүз жылда Жердегі халық санының көбеюіп, соған</w:t>
      </w:r>
      <w:r w:rsidR="00F95FE3">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 xml:space="preserve">байланысты және </w:t>
      </w:r>
      <w:r w:rsidR="00F95FE3">
        <w:rPr>
          <w:rFonts w:ascii="Times New Roman" w:hAnsi="Times New Roman" w:cs="Times New Roman"/>
          <w:noProof/>
          <w:sz w:val="28"/>
          <w:szCs w:val="28"/>
          <w:lang w:val="kk-KZ"/>
        </w:rPr>
        <w:t>ө</w:t>
      </w:r>
      <w:r w:rsidRPr="00710B6F">
        <w:rPr>
          <w:rFonts w:ascii="Times New Roman" w:hAnsi="Times New Roman" w:cs="Times New Roman"/>
          <w:noProof/>
          <w:sz w:val="28"/>
          <w:szCs w:val="28"/>
          <w:lang w:val="kk-KZ"/>
        </w:rPr>
        <w:t>неркәсіп орындары, ауылшаруашылығы мен энергия</w:t>
      </w:r>
      <w:r w:rsidR="00F95FE3">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өндірісі орындары тез қарқынмен өсті. Адамзаттың әсерінен зат пен</w:t>
      </w:r>
      <w:r w:rsidR="00F95FE3">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энергия ағымының нәтижесінде жалпы биогендік айналыстан зат</w:t>
      </w:r>
      <w:r w:rsidR="00F95FE3">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алмасу үлкен үлес алады. Биосфераның қалыптасуына адамзат</w:t>
      </w:r>
      <w:r w:rsidR="00F95FE3">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өзіндік үлес қоса бастады.</w:t>
      </w:r>
      <w:r w:rsidR="00F95FE3">
        <w:rPr>
          <w:rFonts w:ascii="Times New Roman" w:hAnsi="Times New Roman" w:cs="Times New Roman"/>
          <w:noProof/>
          <w:sz w:val="28"/>
          <w:szCs w:val="28"/>
          <w:lang w:val="kk-KZ"/>
        </w:rPr>
        <w:t xml:space="preserve">       </w:t>
      </w:r>
    </w:p>
    <w:p w:rsidR="00710B6F" w:rsidRPr="00710B6F" w:rsidRDefault="00710B6F" w:rsidP="00164FB2">
      <w:pPr>
        <w:spacing w:after="0" w:line="240" w:lineRule="auto"/>
        <w:ind w:firstLine="567"/>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Биологиялық адам өзінің даму фазасында, өзі сияқты</w:t>
      </w:r>
      <w:r w:rsidR="00F95FE3">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омыртқалылардан өзінің даму фазасы және қозғалу ерекшелігімен</w:t>
      </w:r>
      <w:r w:rsidR="00F95FE3">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айқындалды (адамдар энергетикалық жетіспеушілік пен өзінің қоректік</w:t>
      </w:r>
      <w:r w:rsidR="00F95FE3">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аумағын қорғауға тиіс болды. Соған қарамастан, олар ұзақ уақыт</w:t>
      </w:r>
      <w:r w:rsidR="00F95FE3">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қарапайым энергетикалық байланыста өмір сүрді.</w:t>
      </w:r>
    </w:p>
    <w:p w:rsidR="00710B6F" w:rsidRPr="00710B6F" w:rsidRDefault="00710B6F" w:rsidP="00164FB2">
      <w:pPr>
        <w:spacing w:after="0" w:line="240" w:lineRule="auto"/>
        <w:ind w:firstLine="567"/>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Тас дәуірінде бір адамға (ккал—тәулік) энергия шығыны 4 мың</w:t>
      </w:r>
      <w:r w:rsidR="00F95FE3">
        <w:rPr>
          <w:rFonts w:ascii="Times New Roman" w:hAnsi="Times New Roman" w:cs="Times New Roman"/>
          <w:noProof/>
          <w:sz w:val="28"/>
          <w:szCs w:val="28"/>
          <w:lang w:val="kk-KZ"/>
        </w:rPr>
        <w:t xml:space="preserve"> </w:t>
      </w:r>
      <w:r w:rsidR="002057B4">
        <w:rPr>
          <w:rFonts w:ascii="Times New Roman" w:hAnsi="Times New Roman" w:cs="Times New Roman"/>
          <w:noProof/>
          <w:sz w:val="28"/>
          <w:szCs w:val="28"/>
          <w:lang w:val="kk-KZ"/>
        </w:rPr>
        <w:t>шамасында</w:t>
      </w:r>
      <w:r w:rsidRPr="00710B6F">
        <w:rPr>
          <w:rFonts w:ascii="Times New Roman" w:hAnsi="Times New Roman" w:cs="Times New Roman"/>
          <w:noProof/>
          <w:sz w:val="28"/>
          <w:szCs w:val="28"/>
          <w:lang w:val="kk-KZ"/>
        </w:rPr>
        <w:t>,</w:t>
      </w:r>
      <w:r w:rsidR="002057B4">
        <w:rPr>
          <w:rFonts w:ascii="Times New Roman" w:hAnsi="Times New Roman" w:cs="Times New Roman"/>
          <w:noProof/>
          <w:sz w:val="28"/>
          <w:szCs w:val="28"/>
          <w:lang w:val="kk-KZ"/>
        </w:rPr>
        <w:t xml:space="preserve"> ал</w:t>
      </w:r>
      <w:r w:rsidRPr="00710B6F">
        <w:rPr>
          <w:rFonts w:ascii="Times New Roman" w:hAnsi="Times New Roman" w:cs="Times New Roman"/>
          <w:noProof/>
          <w:sz w:val="28"/>
          <w:szCs w:val="28"/>
          <w:lang w:val="kk-KZ"/>
        </w:rPr>
        <w:t xml:space="preserve"> аграрлық</w:t>
      </w:r>
      <w:r w:rsidR="00F95FE3">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бірлестік</w:t>
      </w:r>
      <w:r w:rsidR="00F95FE3">
        <w:rPr>
          <w:rFonts w:ascii="Times New Roman" w:hAnsi="Times New Roman" w:cs="Times New Roman"/>
          <w:noProof/>
          <w:sz w:val="28"/>
          <w:szCs w:val="28"/>
          <w:lang w:val="kk-KZ"/>
        </w:rPr>
        <w:t>т</w:t>
      </w:r>
      <w:r w:rsidRPr="00710B6F">
        <w:rPr>
          <w:rFonts w:ascii="Times New Roman" w:hAnsi="Times New Roman" w:cs="Times New Roman"/>
          <w:noProof/>
          <w:sz w:val="28"/>
          <w:szCs w:val="28"/>
          <w:lang w:val="kk-KZ"/>
        </w:rPr>
        <w:t>е-12</w:t>
      </w:r>
      <w:r w:rsidR="00D26140">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мың, индустриалдық</w:t>
      </w:r>
      <w:r w:rsidR="00F95FE3">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дәуірде</w:t>
      </w:r>
      <w:r w:rsidR="00F95FE3">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70 мың, ал XX ғасырдың алдыңғы қатарлы елдерінде - 230-250 мың, яғни біздің ертедегі аталарымызға қарағанда 58 - 60 есе</w:t>
      </w:r>
      <w:r w:rsidR="00F95FE3">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артық.</w:t>
      </w:r>
    </w:p>
    <w:p w:rsidR="00710B6F" w:rsidRPr="00710B6F" w:rsidRDefault="00710B6F" w:rsidP="00164FB2">
      <w:pPr>
        <w:spacing w:after="0" w:line="240" w:lineRule="auto"/>
        <w:ind w:firstLine="567"/>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Халық санының өсуі азықты молайтуға, жаңа жұмыс орны мен</w:t>
      </w:r>
      <w:r w:rsidR="00164FB2">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өндіріс орындарының көбірек ашылуына себеп болды.</w:t>
      </w:r>
      <w:r w:rsidR="00164FB2">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 xml:space="preserve">XX ғасырдағы жердегі антропогендік зат айналымы </w:t>
      </w:r>
      <w:r w:rsidR="00317733">
        <w:rPr>
          <w:rFonts w:ascii="Times New Roman" w:hAnsi="Times New Roman" w:cs="Times New Roman"/>
          <w:noProof/>
          <w:sz w:val="28"/>
          <w:szCs w:val="28"/>
          <w:lang w:val="kk-KZ"/>
        </w:rPr>
        <w:t>8</w:t>
      </w:r>
      <w:r w:rsidRPr="00710B6F">
        <w:rPr>
          <w:rFonts w:ascii="Times New Roman" w:hAnsi="Times New Roman" w:cs="Times New Roman"/>
          <w:noProof/>
          <w:sz w:val="28"/>
          <w:szCs w:val="28"/>
          <w:lang w:val="kk-KZ"/>
        </w:rPr>
        <w:t>-суретте</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к</w:t>
      </w:r>
      <w:r w:rsidR="007A0F0F">
        <w:rPr>
          <w:rFonts w:ascii="Times New Roman" w:hAnsi="Times New Roman" w:cs="Times New Roman"/>
          <w:noProof/>
          <w:sz w:val="28"/>
          <w:szCs w:val="28"/>
          <w:lang w:val="kk-KZ"/>
        </w:rPr>
        <w:t>ө</w:t>
      </w:r>
      <w:r w:rsidRPr="00710B6F">
        <w:rPr>
          <w:rFonts w:ascii="Times New Roman" w:hAnsi="Times New Roman" w:cs="Times New Roman"/>
          <w:noProof/>
          <w:sz w:val="28"/>
          <w:szCs w:val="28"/>
          <w:lang w:val="kk-KZ"/>
        </w:rPr>
        <w:t>рсетілген.</w:t>
      </w:r>
    </w:p>
    <w:p w:rsidR="00710B6F" w:rsidRPr="00710B6F" w:rsidRDefault="00710B6F" w:rsidP="00164FB2">
      <w:pPr>
        <w:spacing w:after="0" w:line="240" w:lineRule="auto"/>
        <w:ind w:firstLine="567"/>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Антропогендік әсер дегеніміз - экономикалық, әскери,</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рекреациондық, мәдени және басқа адамзат қызығатын байланысты</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тарату және қоршаған табиғат ортасына физикалык,, биологиялық және</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т.б. өзгерістерді енгізу.</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Атақты эколог Б.Коммонер (1974</w:t>
      </w:r>
      <w:r w:rsidR="00164FB2">
        <w:rPr>
          <w:rFonts w:ascii="Times New Roman" w:hAnsi="Times New Roman" w:cs="Times New Roman"/>
          <w:noProof/>
          <w:sz w:val="28"/>
          <w:szCs w:val="28"/>
          <w:lang w:val="kk-KZ"/>
        </w:rPr>
        <w:t>ж.</w:t>
      </w:r>
      <w:r w:rsidRPr="00710B6F">
        <w:rPr>
          <w:rFonts w:ascii="Times New Roman" w:hAnsi="Times New Roman" w:cs="Times New Roman"/>
          <w:noProof/>
          <w:sz w:val="28"/>
          <w:szCs w:val="28"/>
          <w:lang w:val="kk-KZ"/>
        </w:rPr>
        <w:t>) адамның экологиялық процеске</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араласатын 5 түрін анықтады:</w:t>
      </w:r>
    </w:p>
    <w:p w:rsidR="00710B6F" w:rsidRPr="00710B6F" w:rsidRDefault="00710B6F" w:rsidP="00164FB2">
      <w:pPr>
        <w:spacing w:after="0" w:line="240" w:lineRule="auto"/>
        <w:ind w:firstLine="567"/>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1.Экологиялық жүйенің биологиялық циклдерге қысқарылуы.</w:t>
      </w:r>
    </w:p>
    <w:p w:rsidR="00710B6F" w:rsidRPr="00710B6F" w:rsidRDefault="00710B6F" w:rsidP="00164FB2">
      <w:pPr>
        <w:spacing w:after="0" w:line="240" w:lineRule="auto"/>
        <w:ind w:firstLine="567"/>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2.Таралған энергия концентрациясының жылулық ластану түрі.</w:t>
      </w:r>
    </w:p>
    <w:p w:rsidR="00710B6F" w:rsidRPr="00710B6F" w:rsidRDefault="00710B6F" w:rsidP="00164FB2">
      <w:pPr>
        <w:spacing w:after="0" w:line="240" w:lineRule="auto"/>
        <w:ind w:firstLine="567"/>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3.Химия өндірісінде улы қалдықтардың өсуі.</w:t>
      </w:r>
    </w:p>
    <w:p w:rsidR="00710B6F" w:rsidRPr="00710B6F" w:rsidRDefault="00710B6F" w:rsidP="00164FB2">
      <w:pPr>
        <w:spacing w:after="0" w:line="240" w:lineRule="auto"/>
        <w:ind w:firstLine="567"/>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4.Экологиялық жүйеге жаңа түрлердің енуі.</w:t>
      </w:r>
    </w:p>
    <w:p w:rsidR="00710B6F" w:rsidRPr="00710B6F" w:rsidRDefault="00710B6F" w:rsidP="00164FB2">
      <w:pPr>
        <w:spacing w:after="0" w:line="240" w:lineRule="auto"/>
        <w:ind w:firstLine="567"/>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5.Өсімдіктер мен жануарлар организмінде генетикалық</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өзгерістердің пайда болуы.</w:t>
      </w:r>
    </w:p>
    <w:p w:rsidR="00710B6F" w:rsidRPr="00710B6F" w:rsidRDefault="00710B6F" w:rsidP="00164FB2">
      <w:pPr>
        <w:spacing w:after="0" w:line="240" w:lineRule="auto"/>
        <w:ind w:firstLine="567"/>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Антропогендік</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әсердің</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басым бөлігі белгілі бір мақсатты көздейді,</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яғни адамның кемегімен нақты мақсатқа жету үшін жасалады.</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Антропогендік әсердің соңынан белгілі бір із қалдыратын стихиялық,</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еріксіз (непроизвольные) деген түрлері бар (Котлов, 1989).</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Экосфераға және адамның тіршілік ету ортасына қарай</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антропогендік</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әсерлер төмендегідей категорияларға бөлінеді:</w:t>
      </w:r>
    </w:p>
    <w:p w:rsidR="00710B6F" w:rsidRPr="00710B6F" w:rsidRDefault="00710B6F" w:rsidP="00164FB2">
      <w:pPr>
        <w:spacing w:after="0" w:line="240" w:lineRule="auto"/>
        <w:ind w:firstLine="567"/>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Адамзаттың әсерінен алдын ала антропогендік әсерлердің жалпы</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-табиғи жыныстық тұтастылығы және ландшафтының өзгеруі;</w:t>
      </w:r>
      <w:r w:rsidR="00164FB2">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табиғи ресурстарды алу;</w:t>
      </w:r>
      <w:r w:rsidR="00164FB2">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қоршаған ортаның ластануы.</w:t>
      </w:r>
    </w:p>
    <w:p w:rsidR="00710B6F" w:rsidRPr="00710B6F" w:rsidRDefault="00164FB2" w:rsidP="00164FB2">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2.Материалды </w:t>
      </w:r>
      <w:r w:rsidR="00710B6F" w:rsidRPr="00710B6F">
        <w:rPr>
          <w:rFonts w:ascii="Times New Roman" w:hAnsi="Times New Roman" w:cs="Times New Roman"/>
          <w:noProof/>
          <w:sz w:val="28"/>
          <w:szCs w:val="28"/>
          <w:lang w:val="kk-KZ"/>
        </w:rPr>
        <w:t>- энергетикалық әсер: механикалық, физикалық</w:t>
      </w:r>
      <w:r w:rsidR="007A0F0F">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(отындық, электромагнитті, радиациялық, радиоактивтік, акустикалық),</w:t>
      </w:r>
      <w:r w:rsidR="007A0F0F">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lastRenderedPageBreak/>
        <w:t>физика-химиялық, химиялық, биологиялык, әсерлер және агенттері,</w:t>
      </w:r>
      <w:r w:rsidR="007A0F0F">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олардың әртүрлі байланыстары.</w:t>
      </w:r>
    </w:p>
    <w:p w:rsidR="00710B6F" w:rsidRPr="00710B6F" w:rsidRDefault="00710B6F" w:rsidP="00164FB2">
      <w:pPr>
        <w:spacing w:after="0" w:line="240" w:lineRule="auto"/>
        <w:ind w:firstLine="567"/>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3.Әсер ету нысаналарының категориялары: табиғи ландшафтылық</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комплекс, жердің жоғарғы беті, топырақ, қазба байлық (недра),</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өсімдіктер, жануарлар әлемі, су нысаналары, атмосфера, тіршілік ету</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микроортасы және микроклимат, адамдар және басқа реципиенттер.</w:t>
      </w:r>
    </w:p>
    <w:p w:rsidR="00710B6F" w:rsidRPr="00710B6F" w:rsidRDefault="00710B6F" w:rsidP="00164FB2">
      <w:pPr>
        <w:spacing w:after="0" w:line="240" w:lineRule="auto"/>
        <w:ind w:firstLine="567"/>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4.Әсер етудің сандық сипаттамасы: ашық алаптағы масштаб</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(ғаламдық, аймақтық, жергілікті), даралық және көпшілік, әсер ету күші</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 xml:space="preserve">мен қауіпсіздік күші (әсер ету күші мен тиімділігі, доза </w:t>
      </w:r>
      <w:r w:rsidR="007A0F0F">
        <w:rPr>
          <w:rFonts w:ascii="Times New Roman" w:hAnsi="Times New Roman" w:cs="Times New Roman"/>
          <w:noProof/>
          <w:sz w:val="28"/>
          <w:szCs w:val="28"/>
          <w:lang w:val="kk-KZ"/>
        </w:rPr>
        <w:t>–</w:t>
      </w:r>
      <w:r w:rsidRPr="00710B6F">
        <w:rPr>
          <w:rFonts w:ascii="Times New Roman" w:hAnsi="Times New Roman" w:cs="Times New Roman"/>
          <w:noProof/>
          <w:sz w:val="28"/>
          <w:szCs w:val="28"/>
          <w:lang w:val="kk-KZ"/>
        </w:rPr>
        <w:t xml:space="preserve"> эффект</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сипаттама типі, экологиялық нормативті және санитарлық - гигиеналык,</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нормасы, қауіпсіздік баспалдағы және т.б.</w:t>
      </w:r>
    </w:p>
    <w:p w:rsidR="00710B6F" w:rsidRPr="00710B6F" w:rsidRDefault="00710B6F" w:rsidP="00164FB2">
      <w:pPr>
        <w:spacing w:after="0" w:line="240" w:lineRule="auto"/>
        <w:ind w:firstLine="567"/>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Келетін өзгерістердің уақытша параметрі мен сипатына қарай</w:t>
      </w:r>
      <w:r w:rsidR="000A7129">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әсері: қысқа және ұзақ мерзімді, тұрақты және тұрақсыз, тіке және</w:t>
      </w:r>
      <w:r w:rsidR="000A7129">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қосымша, ашық немесе</w:t>
      </w:r>
      <w:r w:rsidR="000A7129">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жасырын із қалдыру эффектісі, тізбекгі реакция,</w:t>
      </w:r>
      <w:r w:rsidR="000A7129">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қайтымды және қайтымсыз туғызушылар т.б.</w:t>
      </w:r>
    </w:p>
    <w:p w:rsidR="00710B6F" w:rsidRPr="00710B6F" w:rsidRDefault="00710B6F" w:rsidP="00164FB2">
      <w:pPr>
        <w:spacing w:after="0" w:line="240" w:lineRule="auto"/>
        <w:ind w:firstLine="567"/>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Соңғы категорияның жікгелуіне барлық антропогендік өзгерістердің</w:t>
      </w:r>
      <w:r w:rsidR="000A7129">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қасақана және қасақана емес, жолай, жанама</w:t>
      </w:r>
      <w:r w:rsidR="000A7129">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түрлері де байланысты.</w:t>
      </w:r>
      <w:r w:rsidR="000A7129">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 xml:space="preserve">Қасақана </w:t>
      </w:r>
      <w:r w:rsidR="000A7129">
        <w:rPr>
          <w:rFonts w:ascii="Times New Roman" w:hAnsi="Times New Roman" w:cs="Times New Roman"/>
          <w:noProof/>
          <w:sz w:val="28"/>
          <w:szCs w:val="28"/>
          <w:lang w:val="kk-KZ"/>
        </w:rPr>
        <w:t>ө</w:t>
      </w:r>
      <w:r w:rsidRPr="00710B6F">
        <w:rPr>
          <w:rFonts w:ascii="Times New Roman" w:hAnsi="Times New Roman" w:cs="Times New Roman"/>
          <w:noProof/>
          <w:sz w:val="28"/>
          <w:szCs w:val="28"/>
          <w:lang w:val="kk-KZ"/>
        </w:rPr>
        <w:t>згеруге: жерді егістікке пайдалану немесе көпжылдық</w:t>
      </w:r>
      <w:r w:rsidR="000A7129">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егістік жерлерді пайдалану, су қоймасы құрылысы, каналдар мен суару</w:t>
      </w:r>
      <w:r w:rsidR="000A7129">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жүйесі, қалалар құрылысы, өнеркәсіптер мен қатынас жолдары,</w:t>
      </w:r>
      <w:r w:rsidR="000A7129">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шұңқырлар (котловандар) қазғанда, пайдалы қазба байлықтарын</w:t>
      </w:r>
      <w:r w:rsidR="000A7129">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шығару үшін шахты мен бұрғылау ұңғыларын қазу, балшықтарды суару</w:t>
      </w:r>
      <w:r w:rsidR="000A7129">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жәнет.б. жатады.</w:t>
      </w:r>
    </w:p>
    <w:p w:rsidR="00420FD9" w:rsidRDefault="00710B6F" w:rsidP="00164FB2">
      <w:pPr>
        <w:spacing w:after="0" w:line="240" w:lineRule="auto"/>
        <w:ind w:firstLine="567"/>
        <w:jc w:val="both"/>
        <w:rPr>
          <w:rFonts w:ascii="Times New Roman" w:hAnsi="Times New Roman" w:cs="Times New Roman"/>
          <w:noProof/>
          <w:sz w:val="28"/>
          <w:szCs w:val="28"/>
          <w:lang w:val="kk-KZ"/>
        </w:rPr>
      </w:pPr>
      <w:r w:rsidRPr="00164FB2">
        <w:rPr>
          <w:rFonts w:ascii="Times New Roman" w:hAnsi="Times New Roman" w:cs="Times New Roman"/>
          <w:i/>
          <w:noProof/>
          <w:sz w:val="28"/>
          <w:szCs w:val="28"/>
          <w:lang w:val="kk-KZ"/>
        </w:rPr>
        <w:t>Қасақана емес өзгеруге</w:t>
      </w:r>
      <w:r w:rsidRPr="00710B6F">
        <w:rPr>
          <w:rFonts w:ascii="Times New Roman" w:hAnsi="Times New Roman" w:cs="Times New Roman"/>
          <w:noProof/>
          <w:sz w:val="28"/>
          <w:szCs w:val="28"/>
          <w:lang w:val="kk-KZ"/>
        </w:rPr>
        <w:t>: қоршаған ортаның ластануы,</w:t>
      </w:r>
      <w:r w:rsidR="000A7129">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атмосфераның газды қабатының езгеруі, қышқылдың жауындар,</w:t>
      </w:r>
      <w:r w:rsidR="000A7129">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металдардың таттануы, фотохимиялық тұмандардың пайда болуы,</w:t>
      </w:r>
      <w:r w:rsidR="000A7129">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озон қабатының бұзылуы, ірі апатты зілзалаға ұшырау, биоценоздың</w:t>
      </w:r>
      <w:r w:rsidR="000A7129">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түрлік құрамының бірігуі, халықта экологиялық патология өзгерістердің</w:t>
      </w:r>
      <w:r w:rsidR="000A7129">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дамуы және т.б. Бірінші орында қасақана емес экологиялық өзгеріс</w:t>
      </w:r>
      <w:r w:rsidR="000A7129">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өзінің маңызды және мәнді мақсатымен тұрған жоқ, және де олардан</w:t>
      </w:r>
      <w:r w:rsidR="000A7129">
        <w:rPr>
          <w:rFonts w:ascii="Times New Roman" w:hAnsi="Times New Roman" w:cs="Times New Roman"/>
          <w:noProof/>
          <w:sz w:val="28"/>
          <w:szCs w:val="28"/>
          <w:lang w:val="kk-KZ"/>
        </w:rPr>
        <w:t xml:space="preserve"> </w:t>
      </w:r>
      <w:r w:rsidR="000A7129" w:rsidRPr="000A7129">
        <w:rPr>
          <w:rFonts w:ascii="Times New Roman" w:hAnsi="Times New Roman" w:cs="Times New Roman"/>
          <w:noProof/>
          <w:sz w:val="28"/>
          <w:szCs w:val="28"/>
          <w:lang w:val="kk-KZ"/>
        </w:rPr>
        <w:t>туған зиянды бақылау қиынға соғады, артында лаңы көп болғандықтан</w:t>
      </w:r>
      <w:r w:rsidR="000A7129">
        <w:rPr>
          <w:rFonts w:ascii="Times New Roman" w:hAnsi="Times New Roman" w:cs="Times New Roman"/>
          <w:noProof/>
          <w:sz w:val="28"/>
          <w:szCs w:val="28"/>
          <w:lang w:val="kk-KZ"/>
        </w:rPr>
        <w:t xml:space="preserve"> </w:t>
      </w:r>
      <w:r w:rsidR="000A7129" w:rsidRPr="000A7129">
        <w:rPr>
          <w:rFonts w:ascii="Times New Roman" w:hAnsi="Times New Roman" w:cs="Times New Roman"/>
          <w:noProof/>
          <w:sz w:val="28"/>
          <w:szCs w:val="28"/>
          <w:lang w:val="kk-KZ"/>
        </w:rPr>
        <w:t>алдыңғы қатарда тұр.</w:t>
      </w:r>
      <w:r w:rsidR="00164FB2">
        <w:rPr>
          <w:rFonts w:ascii="Times New Roman" w:hAnsi="Times New Roman" w:cs="Times New Roman"/>
          <w:noProof/>
          <w:sz w:val="28"/>
          <w:szCs w:val="28"/>
          <w:lang w:val="kk-KZ"/>
        </w:rPr>
        <w:t xml:space="preserve"> </w:t>
      </w:r>
    </w:p>
    <w:p w:rsidR="000B6C66" w:rsidRPr="000B6C66" w:rsidRDefault="000B6C66" w:rsidP="00164FB2">
      <w:pPr>
        <w:spacing w:after="0" w:line="240" w:lineRule="auto"/>
        <w:ind w:firstLine="567"/>
        <w:jc w:val="both"/>
        <w:rPr>
          <w:rFonts w:ascii="Times New Roman" w:hAnsi="Times New Roman" w:cs="Times New Roman"/>
          <w:noProof/>
          <w:sz w:val="28"/>
          <w:szCs w:val="28"/>
          <w:lang w:val="kk-KZ"/>
        </w:rPr>
      </w:pPr>
      <w:r w:rsidRPr="000B6C66">
        <w:rPr>
          <w:rFonts w:ascii="Times New Roman" w:hAnsi="Times New Roman" w:cs="Times New Roman"/>
          <w:noProof/>
          <w:sz w:val="28"/>
          <w:szCs w:val="28"/>
          <w:lang w:val="kk-KZ"/>
        </w:rPr>
        <w:t>Биосфераның өмір сүру жүйесінің өзгеруі мақсатты және</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антропогендік әсерлердің нәтижесінде. Өзінің табиғатында аймақты</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жәнө тереңге таралуы, уақыттың әсерінен әртүрлі болуы мүмкін.</w:t>
      </w:r>
    </w:p>
    <w:p w:rsidR="00D26140" w:rsidRPr="000B6C66" w:rsidRDefault="000B6C66" w:rsidP="00164FB2">
      <w:pPr>
        <w:spacing w:after="0" w:line="240" w:lineRule="auto"/>
        <w:ind w:firstLine="567"/>
        <w:jc w:val="both"/>
        <w:rPr>
          <w:rFonts w:ascii="Times New Roman" w:hAnsi="Times New Roman" w:cs="Times New Roman"/>
          <w:noProof/>
          <w:sz w:val="28"/>
          <w:szCs w:val="28"/>
          <w:lang w:val="kk-KZ"/>
        </w:rPr>
      </w:pPr>
      <w:r w:rsidRPr="00164FB2">
        <w:rPr>
          <w:rFonts w:ascii="Times New Roman" w:hAnsi="Times New Roman" w:cs="Times New Roman"/>
          <w:i/>
          <w:noProof/>
          <w:sz w:val="28"/>
          <w:szCs w:val="28"/>
          <w:lang w:val="kk-KZ"/>
        </w:rPr>
        <w:t>Ластану</w:t>
      </w:r>
      <w:r w:rsidRPr="000B6C66">
        <w:rPr>
          <w:rFonts w:ascii="Times New Roman" w:hAnsi="Times New Roman" w:cs="Times New Roman"/>
          <w:b/>
          <w:noProof/>
          <w:sz w:val="28"/>
          <w:szCs w:val="28"/>
          <w:lang w:val="kk-KZ"/>
        </w:rPr>
        <w:t xml:space="preserve"> </w:t>
      </w:r>
      <w:r w:rsidRPr="000B6C66">
        <w:rPr>
          <w:rFonts w:ascii="Times New Roman" w:hAnsi="Times New Roman" w:cs="Times New Roman"/>
          <w:noProof/>
          <w:sz w:val="28"/>
          <w:szCs w:val="28"/>
          <w:lang w:val="kk-KZ"/>
        </w:rPr>
        <w:t>дегеніміз-қоршаған табиғат</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ортасына қатты, сұйық, газ</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түрінде микроорганиздер мен энергияның (дыбыс, шу, сәуле шығару</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түрінде) сандық, адамдардың денсаулығына, жануарлар мен</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өсімдіктердің және экожүйенің күйіне әсер етуі.</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Ластануға толық түсінікт</w:t>
      </w:r>
      <w:r w:rsidR="00837B0E">
        <w:rPr>
          <w:rFonts w:ascii="Times New Roman" w:hAnsi="Times New Roman" w:cs="Times New Roman"/>
          <w:noProof/>
          <w:sz w:val="28"/>
          <w:szCs w:val="28"/>
          <w:lang w:val="kk-KZ"/>
        </w:rPr>
        <w:t>і 1981 ж. француз оқымыстысы Ф.</w:t>
      </w:r>
      <w:r w:rsidRPr="000B6C66">
        <w:rPr>
          <w:rFonts w:ascii="Times New Roman" w:hAnsi="Times New Roman" w:cs="Times New Roman"/>
          <w:noProof/>
          <w:sz w:val="28"/>
          <w:szCs w:val="28"/>
          <w:lang w:val="kk-KZ"/>
        </w:rPr>
        <w:t>Рамад</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былай деп сипаттама берді: «Ластану қоршаған</w:t>
      </w:r>
      <w:r w:rsidR="00D26140">
        <w:rPr>
          <w:rFonts w:ascii="Times New Roman" w:hAnsi="Times New Roman" w:cs="Times New Roman"/>
          <w:noProof/>
          <w:sz w:val="28"/>
          <w:szCs w:val="28"/>
          <w:lang w:val="kk-KZ"/>
        </w:rPr>
        <w:t xml:space="preserve">    </w:t>
      </w:r>
      <w:r w:rsidR="00D26140" w:rsidRPr="000B6C66">
        <w:rPr>
          <w:rFonts w:ascii="Times New Roman" w:hAnsi="Times New Roman" w:cs="Times New Roman"/>
          <w:noProof/>
          <w:sz w:val="28"/>
          <w:szCs w:val="28"/>
          <w:lang w:val="kk-KZ"/>
        </w:rPr>
        <w:t>ортаның қолайсыз</w:t>
      </w:r>
      <w:r w:rsidR="00D26140">
        <w:rPr>
          <w:rFonts w:ascii="Times New Roman" w:hAnsi="Times New Roman" w:cs="Times New Roman"/>
          <w:noProof/>
          <w:sz w:val="28"/>
          <w:szCs w:val="28"/>
          <w:lang w:val="kk-KZ"/>
        </w:rPr>
        <w:t xml:space="preserve"> </w:t>
      </w:r>
      <w:r w:rsidR="00D26140" w:rsidRPr="000B6C66">
        <w:rPr>
          <w:rFonts w:ascii="Times New Roman" w:hAnsi="Times New Roman" w:cs="Times New Roman"/>
          <w:noProof/>
          <w:sz w:val="28"/>
          <w:szCs w:val="28"/>
          <w:lang w:val="kk-KZ"/>
        </w:rPr>
        <w:t xml:space="preserve">жағдайының әсерінен өзгеруі, оған тікелей немесе жарым </w:t>
      </w:r>
      <w:r w:rsidR="00D26140">
        <w:rPr>
          <w:rFonts w:ascii="Times New Roman" w:hAnsi="Times New Roman" w:cs="Times New Roman"/>
          <w:noProof/>
          <w:sz w:val="28"/>
          <w:szCs w:val="28"/>
          <w:lang w:val="kk-KZ"/>
        </w:rPr>
        <w:t>–</w:t>
      </w:r>
      <w:r w:rsidR="00D26140" w:rsidRPr="000B6C66">
        <w:rPr>
          <w:rFonts w:ascii="Times New Roman" w:hAnsi="Times New Roman" w:cs="Times New Roman"/>
          <w:noProof/>
          <w:sz w:val="28"/>
          <w:szCs w:val="28"/>
          <w:lang w:val="kk-KZ"/>
        </w:rPr>
        <w:t xml:space="preserve"> жартылай</w:t>
      </w:r>
      <w:r w:rsidR="00D26140">
        <w:rPr>
          <w:rFonts w:ascii="Times New Roman" w:hAnsi="Times New Roman" w:cs="Times New Roman"/>
          <w:noProof/>
          <w:sz w:val="28"/>
          <w:szCs w:val="28"/>
          <w:lang w:val="kk-KZ"/>
        </w:rPr>
        <w:t xml:space="preserve"> </w:t>
      </w:r>
      <w:r w:rsidR="00D26140" w:rsidRPr="000B6C66">
        <w:rPr>
          <w:rFonts w:ascii="Times New Roman" w:hAnsi="Times New Roman" w:cs="Times New Roman"/>
          <w:noProof/>
          <w:sz w:val="28"/>
          <w:szCs w:val="28"/>
          <w:lang w:val="kk-KZ"/>
        </w:rPr>
        <w:t>адамзаттың қызметі арқылы келуі мүмкін, түсетін энергияның тікелей</w:t>
      </w:r>
      <w:r w:rsidR="00D26140">
        <w:rPr>
          <w:rFonts w:ascii="Times New Roman" w:hAnsi="Times New Roman" w:cs="Times New Roman"/>
          <w:noProof/>
          <w:sz w:val="28"/>
          <w:szCs w:val="28"/>
          <w:lang w:val="kk-KZ"/>
        </w:rPr>
        <w:t xml:space="preserve"> </w:t>
      </w:r>
      <w:r w:rsidR="00D26140" w:rsidRPr="000B6C66">
        <w:rPr>
          <w:rFonts w:ascii="Times New Roman" w:hAnsi="Times New Roman" w:cs="Times New Roman"/>
          <w:noProof/>
          <w:sz w:val="28"/>
          <w:szCs w:val="28"/>
          <w:lang w:val="kk-KZ"/>
        </w:rPr>
        <w:t>немесе жанама, радиация деңгейінің қоршаған ортаның физика -</w:t>
      </w:r>
      <w:r w:rsidR="00D26140">
        <w:rPr>
          <w:rFonts w:ascii="Times New Roman" w:hAnsi="Times New Roman" w:cs="Times New Roman"/>
          <w:noProof/>
          <w:sz w:val="28"/>
          <w:szCs w:val="28"/>
          <w:lang w:val="kk-KZ"/>
        </w:rPr>
        <w:t xml:space="preserve"> </w:t>
      </w:r>
      <w:r w:rsidR="00D26140" w:rsidRPr="000B6C66">
        <w:rPr>
          <w:rFonts w:ascii="Times New Roman" w:hAnsi="Times New Roman" w:cs="Times New Roman"/>
          <w:noProof/>
          <w:sz w:val="28"/>
          <w:szCs w:val="28"/>
          <w:lang w:val="kk-KZ"/>
        </w:rPr>
        <w:t>химиялық құрамына және тірі организмдерінің тіршілік ету жағдайының</w:t>
      </w:r>
      <w:r w:rsidR="00D26140">
        <w:rPr>
          <w:rFonts w:ascii="Times New Roman" w:hAnsi="Times New Roman" w:cs="Times New Roman"/>
          <w:noProof/>
          <w:sz w:val="28"/>
          <w:szCs w:val="28"/>
          <w:lang w:val="kk-KZ"/>
        </w:rPr>
        <w:t xml:space="preserve"> </w:t>
      </w:r>
      <w:r w:rsidR="00D26140" w:rsidRPr="000B6C66">
        <w:rPr>
          <w:rFonts w:ascii="Times New Roman" w:hAnsi="Times New Roman" w:cs="Times New Roman"/>
          <w:noProof/>
          <w:sz w:val="28"/>
          <w:szCs w:val="28"/>
          <w:lang w:val="kk-KZ"/>
        </w:rPr>
        <w:t>су және тағы басқа биологиялық заттар арқылы түсуі мүмкін».</w:t>
      </w:r>
    </w:p>
    <w:p w:rsidR="00D26140" w:rsidRDefault="00D26140" w:rsidP="00D26140">
      <w:pPr>
        <w:spacing w:after="0" w:line="240" w:lineRule="auto"/>
        <w:jc w:val="both"/>
        <w:rPr>
          <w:rFonts w:ascii="Times New Roman" w:hAnsi="Times New Roman" w:cs="Times New Roman"/>
          <w:noProof/>
          <w:sz w:val="28"/>
          <w:szCs w:val="28"/>
          <w:lang w:val="kk-KZ"/>
        </w:rPr>
      </w:pPr>
    </w:p>
    <w:p w:rsidR="006C2FB4" w:rsidRDefault="004A25DE" w:rsidP="000B6C66">
      <w:pPr>
        <w:spacing w:after="0" w:line="240" w:lineRule="auto"/>
        <w:jc w:val="both"/>
        <w:rPr>
          <w:rFonts w:ascii="Times New Roman" w:hAnsi="Times New Roman" w:cs="Times New Roman"/>
          <w:noProof/>
          <w:sz w:val="28"/>
          <w:szCs w:val="28"/>
          <w:lang w:val="kk-KZ"/>
        </w:rPr>
      </w:pPr>
      <w:r w:rsidRPr="004A25DE">
        <w:rPr>
          <w:noProof/>
        </w:rPr>
        <w:lastRenderedPageBreak/>
        <w:pict>
          <v:rect id="_x0000_s1152" style="position:absolute;left:0;text-align:left;margin-left:279.75pt;margin-top:11pt;width:154.8pt;height:40.8pt;z-index:251593216">
            <v:textbox>
              <w:txbxContent>
                <w:p w:rsidR="007F5528" w:rsidRPr="00AF5CAD" w:rsidRDefault="007F5528" w:rsidP="00AF5CAD">
                  <w:pPr>
                    <w:jc w:val="center"/>
                    <w:rPr>
                      <w:rFonts w:ascii="Times New Roman" w:hAnsi="Times New Roman" w:cs="Times New Roman"/>
                      <w:sz w:val="28"/>
                      <w:szCs w:val="28"/>
                      <w:lang w:val="kk-KZ"/>
                    </w:rPr>
                  </w:pPr>
                  <w:r w:rsidRPr="00AF5CAD">
                    <w:rPr>
                      <w:rFonts w:ascii="Times New Roman" w:hAnsi="Times New Roman" w:cs="Times New Roman"/>
                      <w:sz w:val="28"/>
                      <w:szCs w:val="28"/>
                      <w:lang w:val="kk-KZ"/>
                    </w:rPr>
                    <w:t>Қазып алынатын отын</w:t>
                  </w:r>
                </w:p>
              </w:txbxContent>
            </v:textbox>
          </v:rect>
        </w:pict>
      </w:r>
      <w:r w:rsidRPr="004A25DE">
        <w:rPr>
          <w:noProof/>
        </w:rPr>
        <w:pict>
          <v:rect id="_x0000_s1153" style="position:absolute;left:0;text-align:left;margin-left:26.55pt;margin-top:11pt;width:157.2pt;height:40.8pt;z-index:251592192">
            <v:textbox>
              <w:txbxContent>
                <w:p w:rsidR="007F5528" w:rsidRPr="00AF5CAD" w:rsidRDefault="007F5528" w:rsidP="00AF5CAD">
                  <w:pPr>
                    <w:jc w:val="center"/>
                    <w:rPr>
                      <w:rFonts w:ascii="Times New Roman" w:hAnsi="Times New Roman" w:cs="Times New Roman"/>
                      <w:sz w:val="28"/>
                      <w:szCs w:val="28"/>
                      <w:lang w:val="kk-KZ"/>
                    </w:rPr>
                  </w:pPr>
                  <w:r w:rsidRPr="00AF5CAD">
                    <w:rPr>
                      <w:rFonts w:ascii="Times New Roman" w:hAnsi="Times New Roman" w:cs="Times New Roman"/>
                      <w:sz w:val="28"/>
                      <w:szCs w:val="28"/>
                      <w:lang w:val="kk-KZ"/>
                    </w:rPr>
                    <w:t>Минералдық шикізат</w:t>
                  </w:r>
                </w:p>
              </w:txbxContent>
            </v:textbox>
          </v:rect>
        </w:pict>
      </w:r>
    </w:p>
    <w:p w:rsidR="006C2FB4" w:rsidRDefault="006C2FB4" w:rsidP="000B6C66">
      <w:pPr>
        <w:spacing w:after="0" w:line="240" w:lineRule="auto"/>
        <w:jc w:val="both"/>
        <w:rPr>
          <w:rFonts w:ascii="Times New Roman" w:hAnsi="Times New Roman" w:cs="Times New Roman"/>
          <w:noProof/>
          <w:sz w:val="28"/>
          <w:szCs w:val="28"/>
          <w:lang w:val="kk-KZ"/>
        </w:rPr>
      </w:pPr>
    </w:p>
    <w:p w:rsidR="006C2FB4" w:rsidRDefault="006C2FB4" w:rsidP="000B6C66">
      <w:pPr>
        <w:spacing w:after="0" w:line="240" w:lineRule="auto"/>
        <w:jc w:val="both"/>
        <w:rPr>
          <w:rFonts w:ascii="Times New Roman" w:hAnsi="Times New Roman" w:cs="Times New Roman"/>
          <w:noProof/>
          <w:sz w:val="28"/>
          <w:szCs w:val="28"/>
          <w:lang w:val="kk-KZ"/>
        </w:rPr>
      </w:pPr>
    </w:p>
    <w:p w:rsidR="006C2FB4" w:rsidRDefault="004A25DE" w:rsidP="000B6C66">
      <w:pPr>
        <w:spacing w:after="0" w:line="240" w:lineRule="auto"/>
        <w:jc w:val="both"/>
        <w:rPr>
          <w:rFonts w:ascii="Times New Roman" w:hAnsi="Times New Roman" w:cs="Times New Roman"/>
          <w:noProof/>
          <w:sz w:val="28"/>
          <w:szCs w:val="28"/>
          <w:lang w:val="kk-KZ"/>
        </w:rPr>
      </w:pPr>
      <w:r w:rsidRPr="004A25DE">
        <w:rPr>
          <w:noProof/>
        </w:rPr>
        <w:pict>
          <v:shape id="_x0000_s1154" type="#_x0000_t32" style="position:absolute;left:0;text-align:left;margin-left:351.75pt;margin-top:3.5pt;width:1.2pt;height:30pt;z-index:251603456" o:connectortype="straight">
            <v:stroke endarrow="block"/>
          </v:shape>
        </w:pict>
      </w:r>
      <w:r w:rsidRPr="004A25DE">
        <w:rPr>
          <w:noProof/>
        </w:rPr>
        <w:pict>
          <v:shape id="_x0000_s1155" type="#_x0000_t32" style="position:absolute;left:0;text-align:left;margin-left:110.55pt;margin-top:3.5pt;width:1.2pt;height:30pt;flip:x;z-index:251602432" o:connectortype="straight">
            <v:stroke endarrow="block"/>
          </v:shape>
        </w:pict>
      </w:r>
    </w:p>
    <w:p w:rsidR="006C2FB4" w:rsidRDefault="00866ABA" w:rsidP="000B6C6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A71B82">
        <w:rPr>
          <w:rFonts w:ascii="Times New Roman" w:hAnsi="Times New Roman" w:cs="Times New Roman"/>
          <w:noProof/>
          <w:sz w:val="24"/>
          <w:szCs w:val="24"/>
          <w:lang w:val="kk-KZ"/>
        </w:rPr>
        <w:t xml:space="preserve">102 </w:t>
      </w:r>
      <w:r>
        <w:rPr>
          <w:rFonts w:ascii="Times New Roman" w:hAnsi="Times New Roman" w:cs="Times New Roman"/>
          <w:noProof/>
          <w:sz w:val="28"/>
          <w:szCs w:val="28"/>
          <w:lang w:val="kk-KZ"/>
        </w:rPr>
        <w:t xml:space="preserve">                                                                </w:t>
      </w:r>
      <w:r w:rsidRPr="00A71B82">
        <w:rPr>
          <w:rFonts w:ascii="Times New Roman" w:hAnsi="Times New Roman" w:cs="Times New Roman"/>
          <w:noProof/>
          <w:sz w:val="24"/>
          <w:szCs w:val="24"/>
          <w:lang w:val="kk-KZ"/>
        </w:rPr>
        <w:t>10</w:t>
      </w:r>
    </w:p>
    <w:p w:rsidR="006C2FB4" w:rsidRDefault="004A25DE" w:rsidP="000B6C66">
      <w:pPr>
        <w:spacing w:after="0" w:line="240" w:lineRule="auto"/>
        <w:jc w:val="both"/>
        <w:rPr>
          <w:rFonts w:ascii="Times New Roman" w:hAnsi="Times New Roman" w:cs="Times New Roman"/>
          <w:noProof/>
          <w:sz w:val="28"/>
          <w:szCs w:val="28"/>
          <w:lang w:val="kk-KZ"/>
        </w:rPr>
      </w:pPr>
      <w:r w:rsidRPr="004A25DE">
        <w:rPr>
          <w:noProof/>
        </w:rPr>
        <w:pict>
          <v:rect id="_x0000_s1156" style="position:absolute;left:0;text-align:left;margin-left:54.15pt;margin-top:1.3pt;width:361.2pt;height:33.6pt;z-index:251594240">
            <v:textbox>
              <w:txbxContent>
                <w:p w:rsidR="007F5528" w:rsidRPr="00AF5CAD" w:rsidRDefault="007F5528">
                  <w:pPr>
                    <w:rPr>
                      <w:rFonts w:ascii="Times New Roman" w:hAnsi="Times New Roman" w:cs="Times New Roman"/>
                      <w:sz w:val="28"/>
                      <w:szCs w:val="28"/>
                      <w:lang w:val="kk-KZ"/>
                    </w:rPr>
                  </w:pPr>
                  <w:r w:rsidRPr="00AF5CAD">
                    <w:rPr>
                      <w:rFonts w:ascii="Times New Roman" w:hAnsi="Times New Roman" w:cs="Times New Roman"/>
                      <w:sz w:val="28"/>
                      <w:szCs w:val="28"/>
                      <w:lang w:val="kk-KZ"/>
                    </w:rPr>
                    <w:t>Шаруашылық өндірісі және барлық саланың негізгі қоры</w:t>
                  </w:r>
                </w:p>
              </w:txbxContent>
            </v:textbox>
          </v:rect>
        </w:pict>
      </w:r>
    </w:p>
    <w:p w:rsidR="006C2FB4" w:rsidRDefault="006C2FB4" w:rsidP="000B6C66">
      <w:pPr>
        <w:spacing w:after="0" w:line="240" w:lineRule="auto"/>
        <w:jc w:val="both"/>
        <w:rPr>
          <w:rFonts w:ascii="Times New Roman" w:hAnsi="Times New Roman" w:cs="Times New Roman"/>
          <w:noProof/>
          <w:sz w:val="28"/>
          <w:szCs w:val="28"/>
          <w:lang w:val="kk-KZ"/>
        </w:rPr>
      </w:pPr>
    </w:p>
    <w:p w:rsidR="00866ABA" w:rsidRDefault="004A25DE" w:rsidP="000B6C66">
      <w:pPr>
        <w:spacing w:after="0" w:line="240" w:lineRule="auto"/>
        <w:jc w:val="both"/>
        <w:rPr>
          <w:rFonts w:ascii="Times New Roman" w:hAnsi="Times New Roman" w:cs="Times New Roman"/>
          <w:noProof/>
          <w:sz w:val="28"/>
          <w:szCs w:val="28"/>
          <w:lang w:val="kk-KZ"/>
        </w:rPr>
      </w:pPr>
      <w:r w:rsidRPr="004A25DE">
        <w:rPr>
          <w:noProof/>
        </w:rPr>
        <w:pict>
          <v:oval id="_x0000_s1157" style="position:absolute;left:0;text-align:left;margin-left:147.75pt;margin-top:9.9pt;width:18pt;height:22.8pt;z-index:251625984">
            <v:textbox>
              <w:txbxContent>
                <w:p w:rsidR="007F5528" w:rsidRDefault="007F5528">
                  <w:r>
                    <w:t>1</w:t>
                  </w:r>
                </w:p>
              </w:txbxContent>
            </v:textbox>
          </v:oval>
        </w:pict>
      </w:r>
      <w:r w:rsidRPr="004A25DE">
        <w:rPr>
          <w:noProof/>
        </w:rPr>
        <w:pict>
          <v:shape id="_x0000_s1158" type="#_x0000_t32" style="position:absolute;left:0;text-align:left;margin-left:147.75pt;margin-top:193.5pt;width:1.2pt;height:62.4pt;z-index:251624960" o:connectortype="straight">
            <v:stroke endarrow="block"/>
          </v:shape>
        </w:pict>
      </w:r>
      <w:r w:rsidRPr="004A25DE">
        <w:rPr>
          <w:noProof/>
        </w:rPr>
        <w:pict>
          <v:shape id="_x0000_s1159" type="#_x0000_t32" style="position:absolute;left:0;text-align:left;margin-left:76.95pt;margin-top:193.5pt;width:0;height:62.4pt;flip:y;z-index:251622912" o:connectortype="straight">
            <v:stroke endarrow="block"/>
          </v:shape>
        </w:pict>
      </w:r>
      <w:r w:rsidRPr="004A25DE">
        <w:rPr>
          <w:noProof/>
        </w:rPr>
        <w:pict>
          <v:shape id="_x0000_s1160" type="#_x0000_t32" style="position:absolute;left:0;text-align:left;margin-left:97.35pt;margin-top:193.5pt;width:0;height:62.4pt;flip:y;z-index:251623936" o:connectortype="straight">
            <v:stroke endarrow="block"/>
          </v:shape>
        </w:pict>
      </w:r>
      <w:r w:rsidRPr="004A25DE">
        <w:rPr>
          <w:noProof/>
        </w:rPr>
        <w:pict>
          <v:shape id="_x0000_s1161" type="#_x0000_t32" style="position:absolute;left:0;text-align:left;margin-left:159.75pt;margin-top:91.5pt;width:0;height:49.2pt;z-index:251621888" o:connectortype="straight">
            <v:stroke endarrow="block"/>
          </v:shape>
        </w:pict>
      </w:r>
      <w:r w:rsidRPr="004A25DE">
        <w:rPr>
          <w:noProof/>
        </w:rPr>
        <w:pict>
          <v:shape id="_x0000_s1162" type="#_x0000_t32" style="position:absolute;left:0;text-align:left;margin-left:147.75pt;margin-top:91.5pt;width:1.2pt;height:49.2pt;flip:y;z-index:251620864" o:connectortype="straight">
            <v:stroke endarrow="block"/>
          </v:shape>
        </w:pict>
      </w:r>
      <w:r w:rsidRPr="004A25DE">
        <w:rPr>
          <w:noProof/>
        </w:rPr>
        <w:pict>
          <v:shape id="_x0000_s1163" type="#_x0000_t32" style="position:absolute;left:0;text-align:left;margin-left:103.35pt;margin-top:91.5pt;width:0;height:49.2pt;flip:y;z-index:251619840" o:connectortype="straight">
            <v:stroke endarrow="block"/>
          </v:shape>
        </w:pict>
      </w:r>
      <w:r w:rsidRPr="004A25DE">
        <w:rPr>
          <w:noProof/>
        </w:rPr>
        <w:pict>
          <v:shape id="_x0000_s1164" type="#_x0000_t32" style="position:absolute;left:0;text-align:left;margin-left:87.75pt;margin-top:91.5pt;width:1.2pt;height:49.2pt;z-index:251618816" o:connectortype="straight">
            <v:stroke endarrow="block"/>
          </v:shape>
        </w:pict>
      </w:r>
      <w:r w:rsidRPr="004A25DE">
        <w:rPr>
          <w:noProof/>
        </w:rPr>
        <w:pict>
          <v:shape id="_x0000_s1165" type="#_x0000_t32" style="position:absolute;left:0;text-align:left;margin-left:199.35pt;margin-top:2.7pt;width:0;height:54pt;flip:y;z-index:251617792" o:connectortype="straight">
            <v:stroke endarrow="block"/>
          </v:shape>
        </w:pict>
      </w:r>
      <w:r w:rsidRPr="004A25DE">
        <w:rPr>
          <w:noProof/>
        </w:rPr>
        <w:pict>
          <v:shape id="_x0000_s1166" type="#_x0000_t32" style="position:absolute;left:0;text-align:left;margin-left:183.75pt;margin-top:56.7pt;width:15.6pt;height:0;z-index:251616768" o:connectortype="straight"/>
        </w:pict>
      </w:r>
      <w:r w:rsidRPr="004A25DE">
        <w:rPr>
          <w:noProof/>
        </w:rPr>
        <w:pict>
          <v:shape id="_x0000_s1167" type="#_x0000_t32" style="position:absolute;left:0;text-align:left;margin-left:183.75pt;margin-top:72.3pt;width:26.4pt;height:0;flip:x;z-index:251615744" o:connectortype="straight">
            <v:stroke endarrow="block"/>
          </v:shape>
        </w:pict>
      </w:r>
      <w:r w:rsidRPr="004A25DE">
        <w:rPr>
          <w:noProof/>
        </w:rPr>
        <w:pict>
          <v:shape id="_x0000_s1168" type="#_x0000_t32" style="position:absolute;left:0;text-align:left;margin-left:210.15pt;margin-top:2.7pt;width:1.2pt;height:69.6pt;z-index:251614720" o:connectortype="straight"/>
        </w:pict>
      </w:r>
      <w:r w:rsidRPr="004A25DE">
        <w:rPr>
          <w:noProof/>
        </w:rPr>
        <w:pict>
          <v:rect id="_x0000_s1169" style="position:absolute;left:0;text-align:left;margin-left:36.15pt;margin-top:44.7pt;width:147.6pt;height:46.8pt;z-index:251595264">
            <v:textbox>
              <w:txbxContent>
                <w:p w:rsidR="007F5528" w:rsidRPr="00AF5CAD" w:rsidRDefault="007F5528" w:rsidP="00AF5CAD">
                  <w:pPr>
                    <w:jc w:val="center"/>
                    <w:rPr>
                      <w:rFonts w:ascii="Times New Roman" w:hAnsi="Times New Roman" w:cs="Times New Roman"/>
                      <w:sz w:val="28"/>
                      <w:szCs w:val="28"/>
                      <w:lang w:val="kk-KZ"/>
                    </w:rPr>
                  </w:pPr>
                  <w:r w:rsidRPr="00AF5CAD">
                    <w:rPr>
                      <w:rFonts w:ascii="Times New Roman" w:hAnsi="Times New Roman" w:cs="Times New Roman"/>
                      <w:sz w:val="28"/>
                      <w:szCs w:val="28"/>
                      <w:lang w:val="kk-KZ"/>
                    </w:rPr>
                    <w:t>Жердің беткі қабаты, топырақ, биота</w:t>
                  </w:r>
                </w:p>
              </w:txbxContent>
            </v:textbox>
          </v:rect>
        </w:pict>
      </w:r>
      <w:r w:rsidRPr="004A25DE">
        <w:rPr>
          <w:noProof/>
        </w:rPr>
        <w:pict>
          <v:shape id="_x0000_s1170" type="#_x0000_t32" style="position:absolute;left:0;text-align:left;margin-left:222.15pt;margin-top:2.7pt;width:0;height:156pt;flip:y;z-index:251613696" o:connectortype="straight">
            <v:stroke endarrow="block"/>
          </v:shape>
        </w:pict>
      </w:r>
      <w:r w:rsidRPr="004A25DE">
        <w:rPr>
          <w:noProof/>
        </w:rPr>
        <w:pict>
          <v:shape id="_x0000_s1171" type="#_x0000_t32" style="position:absolute;left:0;text-align:left;margin-left:229.35pt;margin-top:2.7pt;width:2.4pt;height:165.6pt;z-index:251610624" o:connectortype="straight"/>
        </w:pict>
      </w:r>
      <w:r w:rsidRPr="004A25DE">
        <w:rPr>
          <w:noProof/>
        </w:rPr>
        <w:pict>
          <v:shape id="_x0000_s1172" type="#_x0000_t32" style="position:absolute;left:0;text-align:left;margin-left:193.35pt;margin-top:289.5pt;width:67.2pt;height:0;flip:x;z-index:251609600" o:connectortype="straight">
            <v:stroke endarrow="block"/>
          </v:shape>
        </w:pict>
      </w:r>
      <w:r w:rsidRPr="004A25DE">
        <w:rPr>
          <w:noProof/>
        </w:rPr>
        <w:pict>
          <v:shape id="_x0000_s1173" type="#_x0000_t32" style="position:absolute;left:0;text-align:left;margin-left:260.55pt;margin-top:2.7pt;width:0;height:286.8pt;z-index:251608576" o:connectortype="straight"/>
        </w:pict>
      </w:r>
      <w:r w:rsidRPr="004A25DE">
        <w:rPr>
          <w:noProof/>
        </w:rPr>
        <w:pict>
          <v:shape id="_x0000_s1174" type="#_x0000_t32" style="position:absolute;left:0;text-align:left;margin-left:193.35pt;margin-top:278.7pt;width:48pt;height:0;z-index:251607552" o:connectortype="straight"/>
        </w:pict>
      </w:r>
      <w:r w:rsidRPr="004A25DE">
        <w:rPr>
          <w:noProof/>
        </w:rPr>
        <w:pict>
          <v:shape id="_x0000_s1175" type="#_x0000_t32" style="position:absolute;left:0;text-align:left;margin-left:241.35pt;margin-top:2.7pt;width:0;height:276pt;flip:y;z-index:251606528" o:connectortype="straight">
            <v:stroke endarrow="block"/>
          </v:shape>
        </w:pict>
      </w:r>
      <w:r w:rsidRPr="004A25DE">
        <w:rPr>
          <w:noProof/>
        </w:rPr>
        <w:pict>
          <v:shape id="_x0000_s1176" type="#_x0000_t32" style="position:absolute;left:0;text-align:left;margin-left:358.95pt;margin-top:2.7pt;width:0;height:54pt;flip:y;z-index:251605504" o:connectortype="straight">
            <v:stroke endarrow="block"/>
          </v:shape>
        </w:pict>
      </w:r>
      <w:r w:rsidRPr="004A25DE">
        <w:rPr>
          <w:noProof/>
        </w:rPr>
        <w:pict>
          <v:shape id="_x0000_s1177" type="#_x0000_t32" style="position:absolute;left:0;text-align:left;margin-left:334.95pt;margin-top:2.7pt;width:0;height:54pt;z-index:251604480" o:connectortype="straight">
            <v:stroke endarrow="block"/>
          </v:shape>
        </w:pict>
      </w:r>
      <w:r w:rsidRPr="004A25DE">
        <w:rPr>
          <w:noProof/>
        </w:rPr>
        <w:pict>
          <v:oval id="_x0000_s1178" style="position:absolute;left:0;text-align:left;margin-left:434.55pt;margin-top:223.5pt;width:19.2pt;height:22.8pt;z-index:251601408">
            <v:textbox>
              <w:txbxContent>
                <w:p w:rsidR="007F5528" w:rsidRDefault="007F5528">
                  <w:r>
                    <w:t>3</w:t>
                  </w:r>
                </w:p>
              </w:txbxContent>
            </v:textbox>
          </v:oval>
        </w:pict>
      </w:r>
      <w:r w:rsidRPr="004A25DE">
        <w:rPr>
          <w:noProof/>
        </w:rPr>
        <w:pict>
          <v:oval id="_x0000_s1179" style="position:absolute;left:0;text-align:left;margin-left:434.55pt;margin-top:177.9pt;width:19.2pt;height:22.8pt;z-index:251600384">
            <v:textbox>
              <w:txbxContent>
                <w:p w:rsidR="007F5528" w:rsidRDefault="007F5528">
                  <w:r>
                    <w:t>2</w:t>
                  </w:r>
                </w:p>
              </w:txbxContent>
            </v:textbox>
          </v:oval>
        </w:pict>
      </w:r>
      <w:r w:rsidRPr="004A25DE">
        <w:rPr>
          <w:noProof/>
        </w:rPr>
        <w:pict>
          <v:rect id="_x0000_s1180" style="position:absolute;left:0;text-align:left;margin-left:304.95pt;margin-top:56.7pt;width:154.8pt;height:255.6pt;z-index:251598336">
            <v:textbox>
              <w:txbxContent>
                <w:p w:rsidR="007F5528" w:rsidRPr="00AF5CAD" w:rsidRDefault="007F5528">
                  <w:pPr>
                    <w:rPr>
                      <w:rFonts w:ascii="Times New Roman" w:hAnsi="Times New Roman" w:cs="Times New Roman"/>
                      <w:sz w:val="28"/>
                      <w:szCs w:val="28"/>
                      <w:lang w:val="kk-KZ"/>
                    </w:rPr>
                  </w:pPr>
                  <w:r w:rsidRPr="00AF5CAD">
                    <w:rPr>
                      <w:rFonts w:ascii="Times New Roman" w:hAnsi="Times New Roman" w:cs="Times New Roman"/>
                      <w:sz w:val="28"/>
                      <w:szCs w:val="28"/>
                      <w:lang w:val="kk-KZ"/>
                    </w:rPr>
                    <w:t>Құрылыс материалдары</w:t>
                  </w:r>
                  <w:r>
                    <w:rPr>
                      <w:rFonts w:ascii="Times New Roman" w:hAnsi="Times New Roman" w:cs="Times New Roman"/>
                      <w:sz w:val="28"/>
                      <w:szCs w:val="28"/>
                      <w:lang w:val="kk-KZ"/>
                    </w:rPr>
                    <w:t xml:space="preserve">          </w:t>
                  </w:r>
                  <w:r>
                    <w:rPr>
                      <w:rFonts w:ascii="Times New Roman" w:hAnsi="Times New Roman" w:cs="Times New Roman"/>
                      <w:sz w:val="28"/>
                      <w:szCs w:val="28"/>
                    </w:rPr>
                    <w:t>50</w:t>
                  </w:r>
                  <w:r>
                    <w:rPr>
                      <w:rFonts w:ascii="Times New Roman" w:hAnsi="Times New Roman" w:cs="Times New Roman"/>
                      <w:sz w:val="28"/>
                      <w:szCs w:val="28"/>
                      <w:lang w:val="kk-KZ"/>
                    </w:rPr>
                    <w:t xml:space="preserve">           </w:t>
                  </w:r>
                </w:p>
                <w:p w:rsidR="007F5528" w:rsidRDefault="007F5528">
                  <w:pPr>
                    <w:rPr>
                      <w:rFonts w:ascii="Times New Roman" w:hAnsi="Times New Roman" w:cs="Times New Roman"/>
                      <w:sz w:val="28"/>
                      <w:szCs w:val="28"/>
                      <w:lang w:val="kk-KZ"/>
                    </w:rPr>
                  </w:pPr>
                  <w:r w:rsidRPr="00AF5CAD">
                    <w:rPr>
                      <w:rFonts w:ascii="Times New Roman" w:hAnsi="Times New Roman" w:cs="Times New Roman"/>
                      <w:sz w:val="28"/>
                      <w:szCs w:val="28"/>
                      <w:lang w:val="kk-KZ"/>
                    </w:rPr>
                    <w:t>Металдар мен метиздер</w:t>
                  </w:r>
                  <w:r>
                    <w:rPr>
                      <w:rFonts w:ascii="Times New Roman" w:hAnsi="Times New Roman" w:cs="Times New Roman"/>
                      <w:sz w:val="28"/>
                      <w:szCs w:val="28"/>
                      <w:lang w:val="kk-KZ"/>
                    </w:rPr>
                    <w:t xml:space="preserve">                 1,5</w:t>
                  </w:r>
                </w:p>
                <w:p w:rsidR="007F5528" w:rsidRPr="00AF5CAD" w:rsidRDefault="007F5528">
                  <w:pPr>
                    <w:rPr>
                      <w:rFonts w:ascii="Times New Roman" w:hAnsi="Times New Roman" w:cs="Times New Roman"/>
                      <w:sz w:val="28"/>
                      <w:szCs w:val="28"/>
                      <w:lang w:val="kk-KZ"/>
                    </w:rPr>
                  </w:pPr>
                </w:p>
                <w:p w:rsidR="007F5528" w:rsidRDefault="007F5528" w:rsidP="003C065A">
                  <w:pPr>
                    <w:spacing w:after="0" w:line="240" w:lineRule="auto"/>
                    <w:rPr>
                      <w:rFonts w:ascii="Times New Roman" w:hAnsi="Times New Roman" w:cs="Times New Roman"/>
                      <w:sz w:val="28"/>
                      <w:szCs w:val="28"/>
                      <w:lang w:val="kk-KZ"/>
                    </w:rPr>
                  </w:pPr>
                  <w:r w:rsidRPr="00AF5CAD">
                    <w:rPr>
                      <w:rFonts w:ascii="Times New Roman" w:hAnsi="Times New Roman" w:cs="Times New Roman"/>
                      <w:sz w:val="28"/>
                      <w:szCs w:val="28"/>
                      <w:lang w:val="kk-KZ"/>
                    </w:rPr>
                    <w:t xml:space="preserve">Химиялық </w:t>
                  </w:r>
                </w:p>
                <w:p w:rsidR="007F5528" w:rsidRPr="00AF5CAD" w:rsidRDefault="007F5528" w:rsidP="003C065A">
                  <w:pPr>
                    <w:spacing w:after="0" w:line="240" w:lineRule="auto"/>
                    <w:rPr>
                      <w:rFonts w:ascii="Times New Roman" w:hAnsi="Times New Roman" w:cs="Times New Roman"/>
                      <w:sz w:val="28"/>
                      <w:szCs w:val="28"/>
                      <w:lang w:val="kk-KZ"/>
                    </w:rPr>
                  </w:pPr>
                  <w:r w:rsidRPr="00AF5CAD">
                    <w:rPr>
                      <w:rFonts w:ascii="Times New Roman" w:hAnsi="Times New Roman" w:cs="Times New Roman"/>
                      <w:sz w:val="28"/>
                      <w:szCs w:val="28"/>
                      <w:lang w:val="kk-KZ"/>
                    </w:rPr>
                    <w:t>өнімдер</w:t>
                  </w:r>
                  <w:r>
                    <w:rPr>
                      <w:rFonts w:ascii="Times New Roman" w:hAnsi="Times New Roman" w:cs="Times New Roman"/>
                      <w:sz w:val="28"/>
                      <w:szCs w:val="28"/>
                      <w:lang w:val="kk-KZ"/>
                    </w:rPr>
                    <w:t xml:space="preserve">                   0,6      </w:t>
                  </w:r>
                </w:p>
                <w:p w:rsidR="007F5528" w:rsidRPr="00AF5CAD" w:rsidRDefault="007F5528">
                  <w:pPr>
                    <w:rPr>
                      <w:rFonts w:ascii="Times New Roman" w:hAnsi="Times New Roman" w:cs="Times New Roman"/>
                      <w:sz w:val="28"/>
                      <w:szCs w:val="28"/>
                      <w:lang w:val="kk-KZ"/>
                    </w:rPr>
                  </w:pPr>
                </w:p>
                <w:p w:rsidR="007F5528" w:rsidRPr="00AF5CAD" w:rsidRDefault="007F5528">
                  <w:pPr>
                    <w:rPr>
                      <w:rFonts w:ascii="Times New Roman" w:hAnsi="Times New Roman" w:cs="Times New Roman"/>
                      <w:sz w:val="28"/>
                      <w:szCs w:val="28"/>
                      <w:lang w:val="kk-KZ"/>
                    </w:rPr>
                  </w:pPr>
                  <w:r w:rsidRPr="00AF5CAD">
                    <w:rPr>
                      <w:rFonts w:ascii="Times New Roman" w:hAnsi="Times New Roman" w:cs="Times New Roman"/>
                      <w:sz w:val="28"/>
                      <w:szCs w:val="28"/>
                      <w:lang w:val="kk-KZ"/>
                    </w:rPr>
                    <w:t>Тамақ өнімі</w:t>
                  </w:r>
                  <w:r>
                    <w:rPr>
                      <w:rFonts w:ascii="Times New Roman" w:hAnsi="Times New Roman" w:cs="Times New Roman"/>
                      <w:sz w:val="28"/>
                      <w:szCs w:val="28"/>
                      <w:lang w:val="kk-KZ"/>
                    </w:rPr>
                    <w:t xml:space="preserve">             1,1</w:t>
                  </w:r>
                </w:p>
                <w:p w:rsidR="007F5528" w:rsidRPr="00AF5CAD" w:rsidRDefault="007F5528">
                  <w:pPr>
                    <w:rPr>
                      <w:rFonts w:ascii="Times New Roman" w:hAnsi="Times New Roman" w:cs="Times New Roman"/>
                      <w:sz w:val="28"/>
                      <w:szCs w:val="28"/>
                      <w:lang w:val="kk-KZ"/>
                    </w:rPr>
                  </w:pPr>
                  <w:r w:rsidRPr="00AF5CAD">
                    <w:rPr>
                      <w:rFonts w:ascii="Times New Roman" w:hAnsi="Times New Roman" w:cs="Times New Roman"/>
                      <w:sz w:val="28"/>
                      <w:szCs w:val="28"/>
                      <w:lang w:val="kk-KZ"/>
                    </w:rPr>
                    <w:t>Басқа өнімдер</w:t>
                  </w:r>
                  <w:r>
                    <w:rPr>
                      <w:rFonts w:ascii="Times New Roman" w:hAnsi="Times New Roman" w:cs="Times New Roman"/>
                      <w:sz w:val="28"/>
                      <w:szCs w:val="28"/>
                      <w:lang w:val="kk-KZ"/>
                    </w:rPr>
                    <w:t xml:space="preserve">         0,8</w:t>
                  </w:r>
                </w:p>
              </w:txbxContent>
            </v:textbox>
          </v:rect>
        </w:pict>
      </w:r>
      <w:r w:rsidRPr="004A25DE">
        <w:rPr>
          <w:noProof/>
        </w:rPr>
        <w:pict>
          <v:rect id="_x0000_s1181" style="position:absolute;left:0;text-align:left;margin-left:46.95pt;margin-top:255.9pt;width:146.4pt;height:56.4pt;z-index:251597312">
            <v:textbox>
              <w:txbxContent>
                <w:p w:rsidR="007F5528" w:rsidRPr="00AF5CAD" w:rsidRDefault="007F5528" w:rsidP="00AF5CAD">
                  <w:pPr>
                    <w:jc w:val="center"/>
                    <w:rPr>
                      <w:rFonts w:ascii="Times New Roman" w:hAnsi="Times New Roman" w:cs="Times New Roman"/>
                      <w:sz w:val="28"/>
                      <w:szCs w:val="28"/>
                      <w:lang w:val="kk-KZ"/>
                    </w:rPr>
                  </w:pPr>
                  <w:r w:rsidRPr="00AF5CAD">
                    <w:rPr>
                      <w:rFonts w:ascii="Times New Roman" w:hAnsi="Times New Roman" w:cs="Times New Roman"/>
                      <w:sz w:val="28"/>
                      <w:szCs w:val="28"/>
                      <w:lang w:val="kk-KZ"/>
                    </w:rPr>
                    <w:t>Атмосфера</w:t>
                  </w:r>
                </w:p>
              </w:txbxContent>
            </v:textbox>
          </v:rect>
        </w:pict>
      </w:r>
    </w:p>
    <w:p w:rsidR="00866ABA" w:rsidRDefault="00866ABA" w:rsidP="00866ABA">
      <w:pPr>
        <w:tabs>
          <w:tab w:val="left" w:pos="3456"/>
          <w:tab w:val="left" w:pos="6120"/>
          <w:tab w:val="left" w:pos="6480"/>
          <w:tab w:val="left" w:pos="7344"/>
        </w:tabs>
        <w:rPr>
          <w:rFonts w:ascii="Times New Roman" w:hAnsi="Times New Roman" w:cs="Times New Roman"/>
          <w:sz w:val="28"/>
          <w:szCs w:val="28"/>
          <w:lang w:val="kk-KZ"/>
        </w:rPr>
      </w:pPr>
      <w:r>
        <w:rPr>
          <w:rFonts w:ascii="Times New Roman" w:hAnsi="Times New Roman" w:cs="Times New Roman"/>
          <w:sz w:val="28"/>
          <w:szCs w:val="28"/>
          <w:lang w:val="kk-KZ"/>
        </w:rPr>
        <w:tab/>
        <w:t>8</w:t>
      </w:r>
      <w:r>
        <w:rPr>
          <w:rFonts w:ascii="Times New Roman" w:hAnsi="Times New Roman" w:cs="Times New Roman"/>
          <w:sz w:val="28"/>
          <w:szCs w:val="28"/>
          <w:lang w:val="kk-KZ"/>
        </w:rPr>
        <w:tab/>
        <w:t xml:space="preserve">   9,0</w:t>
      </w:r>
      <w:r>
        <w:rPr>
          <w:rFonts w:ascii="Times New Roman" w:hAnsi="Times New Roman" w:cs="Times New Roman"/>
          <w:sz w:val="28"/>
          <w:szCs w:val="28"/>
          <w:lang w:val="kk-KZ"/>
        </w:rPr>
        <w:tab/>
        <w:t>7,5</w:t>
      </w:r>
    </w:p>
    <w:p w:rsidR="00866ABA" w:rsidRDefault="004A25DE" w:rsidP="00866ABA">
      <w:pPr>
        <w:rPr>
          <w:rFonts w:ascii="Times New Roman" w:hAnsi="Times New Roman" w:cs="Times New Roman"/>
          <w:sz w:val="28"/>
          <w:szCs w:val="28"/>
          <w:lang w:val="kk-KZ"/>
        </w:rPr>
      </w:pPr>
      <w:r w:rsidRPr="004A25DE">
        <w:rPr>
          <w:noProof/>
        </w:rPr>
        <w:pict>
          <v:shape id="_x0000_s1182" type="#_x0000_t32" style="position:absolute;margin-left:12.15pt;margin-top:21.7pt;width:24pt;height:0;z-index:251638272" o:connectortype="straight">
            <v:stroke endarrow="block"/>
          </v:shape>
        </w:pict>
      </w:r>
      <w:r w:rsidRPr="004A25DE">
        <w:rPr>
          <w:noProof/>
        </w:rPr>
        <w:pict>
          <v:shape id="_x0000_s1183" type="#_x0000_t32" style="position:absolute;margin-left:12.15pt;margin-top:21.7pt;width:0;height:330pt;flip:y;z-index:251637248" o:connectortype="straight"/>
        </w:pict>
      </w:r>
    </w:p>
    <w:p w:rsidR="00866ABA" w:rsidRDefault="00866ABA" w:rsidP="00866ABA">
      <w:pPr>
        <w:tabs>
          <w:tab w:val="left" w:pos="4032"/>
        </w:tabs>
        <w:rPr>
          <w:rFonts w:ascii="Times New Roman" w:hAnsi="Times New Roman" w:cs="Times New Roman"/>
          <w:sz w:val="28"/>
          <w:szCs w:val="28"/>
          <w:lang w:val="kk-KZ"/>
        </w:rPr>
      </w:pPr>
      <w:r>
        <w:rPr>
          <w:rFonts w:ascii="Times New Roman" w:hAnsi="Times New Roman" w:cs="Times New Roman"/>
          <w:sz w:val="28"/>
          <w:szCs w:val="28"/>
          <w:lang w:val="kk-KZ"/>
        </w:rPr>
        <w:tab/>
        <w:t>86</w:t>
      </w:r>
    </w:p>
    <w:p w:rsidR="00866ABA" w:rsidRDefault="00866ABA" w:rsidP="00866ABA">
      <w:pPr>
        <w:rPr>
          <w:rFonts w:ascii="Times New Roman" w:hAnsi="Times New Roman" w:cs="Times New Roman"/>
          <w:sz w:val="28"/>
          <w:szCs w:val="28"/>
          <w:lang w:val="kk-KZ"/>
        </w:rPr>
      </w:pPr>
    </w:p>
    <w:p w:rsidR="00866ABA" w:rsidRDefault="004A25DE" w:rsidP="00866ABA">
      <w:pPr>
        <w:tabs>
          <w:tab w:val="left" w:pos="3864"/>
          <w:tab w:val="left" w:pos="4128"/>
        </w:tabs>
        <w:rPr>
          <w:rFonts w:ascii="Times New Roman" w:hAnsi="Times New Roman" w:cs="Times New Roman"/>
          <w:sz w:val="24"/>
          <w:szCs w:val="24"/>
          <w:lang w:val="kk-KZ"/>
        </w:rPr>
      </w:pPr>
      <w:r w:rsidRPr="004A25DE">
        <w:rPr>
          <w:noProof/>
        </w:rPr>
        <w:pict>
          <v:shape id="_x0000_s1184" type="#_x0000_t32" style="position:absolute;margin-left:183.75pt;margin-top:38.15pt;width:48pt;height:0;flip:x;z-index:251611648" o:connectortype="straight">
            <v:stroke endarrow="block"/>
          </v:shape>
        </w:pict>
      </w:r>
      <w:r w:rsidRPr="004A25DE">
        <w:rPr>
          <w:noProof/>
        </w:rPr>
        <w:pict>
          <v:shape id="_x0000_s1185" type="#_x0000_t32" style="position:absolute;margin-left:183.75pt;margin-top:28.55pt;width:38.4pt;height:.05pt;z-index:251612672" o:connectortype="straight"/>
        </w:pict>
      </w:r>
      <w:r w:rsidRPr="004A25DE">
        <w:rPr>
          <w:noProof/>
        </w:rPr>
        <w:pict>
          <v:rect id="_x0000_s1186" style="position:absolute;margin-left:46.95pt;margin-top:10.55pt;width:136.8pt;height:52.8pt;z-index:251596288">
            <v:textbox>
              <w:txbxContent>
                <w:p w:rsidR="007F5528" w:rsidRPr="00AF5CAD" w:rsidRDefault="007F5528" w:rsidP="00AF5CAD">
                  <w:pPr>
                    <w:jc w:val="center"/>
                    <w:rPr>
                      <w:rFonts w:ascii="Times New Roman" w:hAnsi="Times New Roman" w:cs="Times New Roman"/>
                      <w:sz w:val="28"/>
                      <w:szCs w:val="28"/>
                      <w:lang w:val="kk-KZ"/>
                    </w:rPr>
                  </w:pPr>
                  <w:r w:rsidRPr="00AF5CAD">
                    <w:rPr>
                      <w:rFonts w:ascii="Times New Roman" w:hAnsi="Times New Roman" w:cs="Times New Roman"/>
                      <w:sz w:val="28"/>
                      <w:szCs w:val="28"/>
                      <w:lang w:val="kk-KZ"/>
                    </w:rPr>
                    <w:t>Гидросфера</w:t>
                  </w:r>
                </w:p>
              </w:txbxContent>
            </v:textbox>
          </v:rect>
        </w:pict>
      </w:r>
      <w:r w:rsidR="00866ABA">
        <w:rPr>
          <w:rFonts w:ascii="Times New Roman" w:hAnsi="Times New Roman" w:cs="Times New Roman"/>
          <w:sz w:val="28"/>
          <w:szCs w:val="28"/>
          <w:lang w:val="kk-KZ"/>
        </w:rPr>
        <w:tab/>
      </w:r>
      <w:r w:rsidR="00866ABA" w:rsidRPr="00866ABA">
        <w:rPr>
          <w:rFonts w:ascii="Times New Roman" w:hAnsi="Times New Roman" w:cs="Times New Roman"/>
          <w:sz w:val="24"/>
          <w:szCs w:val="24"/>
          <w:lang w:val="kk-KZ"/>
        </w:rPr>
        <w:t>3730</w:t>
      </w:r>
    </w:p>
    <w:p w:rsidR="00866ABA" w:rsidRDefault="004A25DE" w:rsidP="00866ABA">
      <w:pPr>
        <w:rPr>
          <w:rFonts w:ascii="Times New Roman" w:hAnsi="Times New Roman" w:cs="Times New Roman"/>
          <w:sz w:val="24"/>
          <w:szCs w:val="24"/>
          <w:lang w:val="kk-KZ"/>
        </w:rPr>
      </w:pPr>
      <w:r w:rsidRPr="004A25DE">
        <w:rPr>
          <w:noProof/>
        </w:rPr>
        <w:pict>
          <v:shape id="_x0000_s1187" type="#_x0000_t32" style="position:absolute;margin-left:26.55pt;margin-top:12.3pt;width:20.4pt;height:0;z-index:251641344" o:connectortype="straight">
            <v:stroke endarrow="block"/>
          </v:shape>
        </w:pict>
      </w:r>
      <w:r w:rsidRPr="004A25DE">
        <w:rPr>
          <w:noProof/>
        </w:rPr>
        <w:pict>
          <v:shape id="_x0000_s1188" type="#_x0000_t32" style="position:absolute;margin-left:26.55pt;margin-top:12.3pt;width:0;height:220.8pt;flip:y;z-index:251640320" o:connectortype="straight"/>
        </w:pict>
      </w:r>
      <w:r w:rsidRPr="004A25DE">
        <w:rPr>
          <w:noProof/>
        </w:rPr>
        <w:pict>
          <v:shape id="_x0000_s1189" type="#_x0000_t32" style="position:absolute;margin-left:279.75pt;margin-top:21.9pt;width:0;height:195.6pt;z-index:251630080" o:connectortype="straight">
            <v:stroke endarrow="block"/>
          </v:shape>
        </w:pict>
      </w:r>
      <w:r w:rsidRPr="004A25DE">
        <w:rPr>
          <w:noProof/>
        </w:rPr>
        <w:pict>
          <v:shape id="_x0000_s1190" type="#_x0000_t32" style="position:absolute;margin-left:183.75pt;margin-top:21.9pt;width:96pt;height:0;z-index:251629056" o:connectortype="straight"/>
        </w:pict>
      </w:r>
    </w:p>
    <w:p w:rsidR="00866ABA" w:rsidRDefault="00866ABA" w:rsidP="00866ABA">
      <w:pPr>
        <w:tabs>
          <w:tab w:val="left" w:pos="3768"/>
          <w:tab w:val="left" w:pos="4008"/>
        </w:tabs>
        <w:rPr>
          <w:rFonts w:ascii="Times New Roman" w:hAnsi="Times New Roman" w:cs="Times New Roman"/>
          <w:sz w:val="24"/>
          <w:szCs w:val="24"/>
          <w:lang w:val="kk-KZ"/>
        </w:rPr>
      </w:pPr>
      <w:r>
        <w:rPr>
          <w:rFonts w:ascii="Times New Roman" w:hAnsi="Times New Roman" w:cs="Times New Roman"/>
          <w:sz w:val="24"/>
          <w:szCs w:val="24"/>
          <w:lang w:val="kk-KZ"/>
        </w:rPr>
        <w:tab/>
        <w:t>3745</w:t>
      </w:r>
    </w:p>
    <w:p w:rsidR="00866ABA" w:rsidRPr="00866ABA" w:rsidRDefault="00866ABA" w:rsidP="00866ABA">
      <w:pPr>
        <w:rPr>
          <w:rFonts w:ascii="Times New Roman" w:hAnsi="Times New Roman" w:cs="Times New Roman"/>
          <w:sz w:val="24"/>
          <w:szCs w:val="24"/>
          <w:lang w:val="kk-KZ"/>
        </w:rPr>
      </w:pPr>
    </w:p>
    <w:p w:rsidR="00866ABA" w:rsidRDefault="00866ABA" w:rsidP="00866ABA">
      <w:pPr>
        <w:rPr>
          <w:rFonts w:ascii="Times New Roman" w:hAnsi="Times New Roman" w:cs="Times New Roman"/>
          <w:sz w:val="24"/>
          <w:szCs w:val="24"/>
          <w:lang w:val="kk-KZ"/>
        </w:rPr>
      </w:pPr>
    </w:p>
    <w:p w:rsidR="00866ABA" w:rsidRDefault="00866ABA" w:rsidP="00866ABA">
      <w:pPr>
        <w:tabs>
          <w:tab w:val="left" w:pos="3984"/>
          <w:tab w:val="center" w:pos="4677"/>
        </w:tabs>
        <w:rPr>
          <w:rFonts w:ascii="Times New Roman" w:hAnsi="Times New Roman" w:cs="Times New Roman"/>
          <w:sz w:val="24"/>
          <w:szCs w:val="24"/>
          <w:lang w:val="kk-KZ"/>
        </w:rPr>
      </w:pPr>
      <w:r>
        <w:rPr>
          <w:rFonts w:ascii="Times New Roman" w:hAnsi="Times New Roman" w:cs="Times New Roman"/>
          <w:sz w:val="24"/>
          <w:szCs w:val="24"/>
          <w:lang w:val="kk-KZ"/>
        </w:rPr>
        <w:tab/>
        <w:t>35</w:t>
      </w:r>
    </w:p>
    <w:p w:rsidR="00866ABA" w:rsidRDefault="004A25DE" w:rsidP="00866ABA">
      <w:pPr>
        <w:rPr>
          <w:rFonts w:ascii="Times New Roman" w:hAnsi="Times New Roman" w:cs="Times New Roman"/>
          <w:sz w:val="24"/>
          <w:szCs w:val="24"/>
          <w:lang w:val="kk-KZ"/>
        </w:rPr>
      </w:pPr>
      <w:r w:rsidRPr="004A25DE">
        <w:rPr>
          <w:noProof/>
        </w:rPr>
        <w:pict>
          <v:shape id="_x0000_s1191" type="#_x0000_t32" style="position:absolute;margin-left:247.35pt;margin-top:17.35pt;width:0;height:70.8pt;z-index:251634176" o:connectortype="straight">
            <v:stroke endarrow="block"/>
          </v:shape>
        </w:pict>
      </w:r>
      <w:r w:rsidRPr="004A25DE">
        <w:rPr>
          <w:noProof/>
        </w:rPr>
        <w:pict>
          <v:shape id="_x0000_s1192" type="#_x0000_t32" style="position:absolute;margin-left:193.35pt;margin-top:16.15pt;width:54pt;height:1.2pt;z-index:251633152" o:connectortype="straight"/>
        </w:pict>
      </w:r>
    </w:p>
    <w:p w:rsidR="00866ABA" w:rsidRDefault="004A25DE" w:rsidP="00866ABA">
      <w:pPr>
        <w:tabs>
          <w:tab w:val="left" w:pos="4032"/>
        </w:tabs>
        <w:rPr>
          <w:rFonts w:ascii="Times New Roman" w:hAnsi="Times New Roman" w:cs="Times New Roman"/>
          <w:sz w:val="24"/>
          <w:szCs w:val="24"/>
          <w:lang w:val="kk-KZ"/>
        </w:rPr>
      </w:pPr>
      <w:r w:rsidRPr="004A25DE">
        <w:rPr>
          <w:noProof/>
        </w:rPr>
        <w:pict>
          <v:oval id="_x0000_s1193" style="position:absolute;margin-left:351.75pt;margin-top:17.9pt;width:26.4pt;height:25.2pt;z-index:251635200">
            <v:textbox>
              <w:txbxContent>
                <w:p w:rsidR="007F5528" w:rsidRDefault="007F5528">
                  <w:r>
                    <w:t>4</w:t>
                  </w:r>
                </w:p>
              </w:txbxContent>
            </v:textbox>
          </v:oval>
        </w:pict>
      </w:r>
      <w:r w:rsidRPr="004A25DE">
        <w:rPr>
          <w:noProof/>
        </w:rPr>
        <w:pict>
          <v:shape id="_x0000_s1194" type="#_x0000_t32" style="position:absolute;margin-left:122.55pt;margin-top:1.1pt;width:0;height:68.4pt;flip:y;z-index:251632128" o:connectortype="straight">
            <v:stroke endarrow="block"/>
          </v:shape>
        </w:pict>
      </w:r>
      <w:r w:rsidRPr="004A25DE">
        <w:rPr>
          <w:noProof/>
        </w:rPr>
        <w:pict>
          <v:shape id="_x0000_s1195" type="#_x0000_t32" style="position:absolute;margin-left:352.95pt;margin-top:62.3pt;width:73.2pt;height:0;flip:x;z-index:251628032" o:connectortype="straight">
            <v:stroke endarrow="block"/>
          </v:shape>
        </w:pict>
      </w:r>
      <w:r w:rsidRPr="004A25DE">
        <w:rPr>
          <w:noProof/>
        </w:rPr>
        <w:pict>
          <v:shape id="_x0000_s1196" type="#_x0000_t32" style="position:absolute;margin-left:423.75pt;margin-top:1.1pt;width:2.4pt;height:61.2pt;z-index:251627008" o:connectortype="straight"/>
        </w:pict>
      </w:r>
      <w:r w:rsidR="00866ABA">
        <w:rPr>
          <w:rFonts w:ascii="Times New Roman" w:hAnsi="Times New Roman" w:cs="Times New Roman"/>
          <w:sz w:val="24"/>
          <w:szCs w:val="24"/>
          <w:lang w:val="kk-KZ"/>
        </w:rPr>
        <w:tab/>
        <w:t>51</w:t>
      </w:r>
    </w:p>
    <w:p w:rsidR="00A71B82" w:rsidRDefault="004A25DE" w:rsidP="00866ABA">
      <w:pPr>
        <w:tabs>
          <w:tab w:val="left" w:pos="2568"/>
          <w:tab w:val="left" w:pos="4248"/>
          <w:tab w:val="left" w:pos="5856"/>
          <w:tab w:val="left" w:pos="7824"/>
        </w:tabs>
        <w:rPr>
          <w:rFonts w:ascii="Times New Roman" w:hAnsi="Times New Roman" w:cs="Times New Roman"/>
          <w:sz w:val="24"/>
          <w:szCs w:val="24"/>
          <w:lang w:val="kk-KZ"/>
        </w:rPr>
      </w:pPr>
      <w:r w:rsidRPr="004A25DE">
        <w:rPr>
          <w:noProof/>
        </w:rPr>
        <w:pict>
          <v:shape id="_x0000_s1197" type="#_x0000_t32" style="position:absolute;margin-left:26.55pt;margin-top:52pt;width:147.6pt;height:0;flip:x;z-index:251639296" o:connectortype="straight"/>
        </w:pict>
      </w:r>
      <w:r w:rsidRPr="004A25DE">
        <w:rPr>
          <w:noProof/>
        </w:rPr>
        <w:pict>
          <v:shape id="_x0000_s1198" type="#_x0000_t32" style="position:absolute;margin-left:12.15pt;margin-top:59.2pt;width:162pt;height:0;flip:x;z-index:251636224" o:connectortype="straight"/>
        </w:pict>
      </w:r>
      <w:r w:rsidRPr="004A25DE">
        <w:rPr>
          <w:noProof/>
        </w:rPr>
        <w:pict>
          <v:rect id="_x0000_s1199" style="position:absolute;margin-left:174.15pt;margin-top:29.2pt;width:177.6pt;height:42pt;z-index:251599360">
            <v:textbox>
              <w:txbxContent>
                <w:p w:rsidR="007F5528" w:rsidRPr="00AF5CAD" w:rsidRDefault="007F5528" w:rsidP="00AF5CAD">
                  <w:pPr>
                    <w:jc w:val="center"/>
                    <w:rPr>
                      <w:rFonts w:ascii="Times New Roman" w:hAnsi="Times New Roman" w:cs="Times New Roman"/>
                      <w:sz w:val="28"/>
                      <w:szCs w:val="28"/>
                      <w:lang w:val="kk-KZ"/>
                    </w:rPr>
                  </w:pPr>
                  <w:r w:rsidRPr="00AF5CAD">
                    <w:rPr>
                      <w:rFonts w:ascii="Times New Roman" w:hAnsi="Times New Roman" w:cs="Times New Roman"/>
                      <w:sz w:val="28"/>
                      <w:szCs w:val="28"/>
                      <w:lang w:val="kk-KZ"/>
                    </w:rPr>
                    <w:t>Жалпы пайдалану</w:t>
                  </w:r>
                </w:p>
              </w:txbxContent>
            </v:textbox>
          </v:rect>
        </w:pict>
      </w:r>
      <w:r w:rsidRPr="004A25DE">
        <w:rPr>
          <w:noProof/>
        </w:rPr>
        <w:pict>
          <v:shape id="_x0000_s1200" type="#_x0000_t32" style="position:absolute;margin-left:122.55pt;margin-top:43.6pt;width:51.6pt;height:0;flip:x;z-index:251631104" o:connectortype="straight"/>
        </w:pict>
      </w:r>
      <w:r w:rsidR="00866ABA">
        <w:rPr>
          <w:rFonts w:ascii="Times New Roman" w:hAnsi="Times New Roman" w:cs="Times New Roman"/>
          <w:sz w:val="24"/>
          <w:szCs w:val="24"/>
          <w:lang w:val="kk-KZ"/>
        </w:rPr>
        <w:tab/>
        <w:t>1,5</w:t>
      </w:r>
      <w:r w:rsidR="00866ABA">
        <w:rPr>
          <w:rFonts w:ascii="Times New Roman" w:hAnsi="Times New Roman" w:cs="Times New Roman"/>
          <w:sz w:val="24"/>
          <w:szCs w:val="24"/>
          <w:lang w:val="kk-KZ"/>
        </w:rPr>
        <w:tab/>
        <w:t>1,1</w:t>
      </w:r>
      <w:r w:rsidR="00866ABA">
        <w:rPr>
          <w:rFonts w:ascii="Times New Roman" w:hAnsi="Times New Roman" w:cs="Times New Roman"/>
          <w:sz w:val="24"/>
          <w:szCs w:val="24"/>
          <w:lang w:val="kk-KZ"/>
        </w:rPr>
        <w:tab/>
        <w:t>3,6</w:t>
      </w:r>
      <w:r w:rsidR="00866ABA">
        <w:rPr>
          <w:rFonts w:ascii="Times New Roman" w:hAnsi="Times New Roman" w:cs="Times New Roman"/>
          <w:sz w:val="24"/>
          <w:szCs w:val="24"/>
          <w:lang w:val="kk-KZ"/>
        </w:rPr>
        <w:tab/>
        <w:t>1,5</w:t>
      </w:r>
    </w:p>
    <w:p w:rsidR="006C2FB4" w:rsidRPr="00A71B82" w:rsidRDefault="00A71B82" w:rsidP="00A71B82">
      <w:pPr>
        <w:ind w:firstLine="708"/>
        <w:rPr>
          <w:rFonts w:ascii="Times New Roman" w:hAnsi="Times New Roman" w:cs="Times New Roman"/>
          <w:sz w:val="24"/>
          <w:szCs w:val="24"/>
          <w:lang w:val="kk-KZ"/>
        </w:rPr>
      </w:pPr>
      <w:r>
        <w:rPr>
          <w:rFonts w:ascii="Times New Roman" w:hAnsi="Times New Roman" w:cs="Times New Roman"/>
          <w:sz w:val="24"/>
          <w:szCs w:val="24"/>
          <w:lang w:val="kk-KZ"/>
        </w:rPr>
        <w:t>3,9</w:t>
      </w:r>
    </w:p>
    <w:p w:rsidR="009B747B" w:rsidRPr="00290330" w:rsidRDefault="009B747B" w:rsidP="000B6C66">
      <w:pPr>
        <w:spacing w:after="0" w:line="240" w:lineRule="auto"/>
        <w:jc w:val="both"/>
        <w:rPr>
          <w:rFonts w:ascii="Times New Roman" w:hAnsi="Times New Roman" w:cs="Times New Roman"/>
          <w:noProof/>
          <w:sz w:val="28"/>
          <w:szCs w:val="28"/>
          <w:lang w:val="kk-KZ"/>
        </w:rPr>
      </w:pPr>
    </w:p>
    <w:p w:rsidR="00A71B82" w:rsidRPr="00290330" w:rsidRDefault="00A71B82" w:rsidP="000B6C66">
      <w:pPr>
        <w:spacing w:after="0" w:line="240" w:lineRule="auto"/>
        <w:jc w:val="both"/>
        <w:rPr>
          <w:rFonts w:ascii="Times New Roman" w:hAnsi="Times New Roman" w:cs="Times New Roman"/>
          <w:noProof/>
          <w:sz w:val="28"/>
          <w:szCs w:val="28"/>
          <w:lang w:val="kk-KZ"/>
        </w:rPr>
      </w:pPr>
    </w:p>
    <w:p w:rsidR="00A71B82" w:rsidRPr="00290330" w:rsidRDefault="00A71B82" w:rsidP="000B6C66">
      <w:pPr>
        <w:spacing w:after="0" w:line="240" w:lineRule="auto"/>
        <w:jc w:val="both"/>
        <w:rPr>
          <w:rFonts w:ascii="Times New Roman" w:hAnsi="Times New Roman" w:cs="Times New Roman"/>
          <w:noProof/>
          <w:sz w:val="28"/>
          <w:szCs w:val="28"/>
          <w:lang w:val="kk-KZ"/>
        </w:rPr>
      </w:pPr>
    </w:p>
    <w:p w:rsidR="00164FB2" w:rsidRDefault="00317733" w:rsidP="00F40FC8">
      <w:pPr>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Сурет 8</w:t>
      </w:r>
      <w:r w:rsidR="00CF48B9">
        <w:rPr>
          <w:rFonts w:ascii="Times New Roman" w:hAnsi="Times New Roman" w:cs="Times New Roman"/>
          <w:noProof/>
          <w:sz w:val="28"/>
          <w:szCs w:val="28"/>
          <w:lang w:val="kk-KZ"/>
        </w:rPr>
        <w:t>-</w:t>
      </w:r>
      <w:r w:rsidR="00A71B82" w:rsidRPr="00290330">
        <w:rPr>
          <w:rFonts w:ascii="Times New Roman" w:hAnsi="Times New Roman" w:cs="Times New Roman"/>
          <w:noProof/>
          <w:sz w:val="28"/>
          <w:szCs w:val="28"/>
          <w:lang w:val="kk-KZ"/>
        </w:rPr>
        <w:t xml:space="preserve"> Ғаламдық антропогендік материалдық байланыс </w:t>
      </w:r>
    </w:p>
    <w:p w:rsidR="00164FB2" w:rsidRDefault="00164FB2" w:rsidP="00F40FC8">
      <w:pPr>
        <w:spacing w:after="0" w:line="240" w:lineRule="auto"/>
        <w:jc w:val="center"/>
        <w:rPr>
          <w:rFonts w:ascii="Times New Roman" w:hAnsi="Times New Roman" w:cs="Times New Roman"/>
          <w:noProof/>
          <w:sz w:val="28"/>
          <w:szCs w:val="28"/>
          <w:lang w:val="kk-KZ"/>
        </w:rPr>
      </w:pPr>
    </w:p>
    <w:p w:rsidR="00A71B82" w:rsidRPr="00164FB2" w:rsidRDefault="00A71B82" w:rsidP="00F40FC8">
      <w:pPr>
        <w:spacing w:after="0" w:line="240" w:lineRule="auto"/>
        <w:jc w:val="center"/>
        <w:rPr>
          <w:rFonts w:ascii="Times New Roman" w:hAnsi="Times New Roman" w:cs="Times New Roman"/>
          <w:noProof/>
          <w:sz w:val="24"/>
          <w:szCs w:val="24"/>
          <w:lang w:val="kk-KZ"/>
        </w:rPr>
      </w:pPr>
      <w:r w:rsidRPr="00164FB2">
        <w:rPr>
          <w:rFonts w:ascii="Times New Roman" w:hAnsi="Times New Roman" w:cs="Times New Roman"/>
          <w:noProof/>
          <w:sz w:val="24"/>
          <w:szCs w:val="24"/>
          <w:lang w:val="kk-KZ"/>
        </w:rPr>
        <w:t>(мәліметтер шамамен алынған, 1990ж. Гт-жылға) , Т.А.Акимов, В.В.Хаскин, 1994. Қос стрелка-пайдалану ағымы; жалғыз стрелка-қалдықтар мен ортаның ластану ағымы. Шартты белгілер (дөңгелек ішіндегі): 1-биомассаны пайдалану; 2-химиялық заттарға минералдық тыңайтқыштар</w:t>
      </w:r>
      <w:r w:rsidR="00D26140" w:rsidRPr="00164FB2">
        <w:rPr>
          <w:rFonts w:ascii="Times New Roman" w:hAnsi="Times New Roman" w:cs="Times New Roman"/>
          <w:noProof/>
          <w:sz w:val="24"/>
          <w:szCs w:val="24"/>
          <w:lang w:val="kk-KZ"/>
        </w:rPr>
        <w:t xml:space="preserve"> </w:t>
      </w:r>
      <w:r w:rsidRPr="00164FB2">
        <w:rPr>
          <w:rFonts w:ascii="Times New Roman" w:hAnsi="Times New Roman" w:cs="Times New Roman"/>
          <w:noProof/>
          <w:sz w:val="24"/>
          <w:szCs w:val="24"/>
          <w:lang w:val="kk-KZ"/>
        </w:rPr>
        <w:t>(0,18 Гт-жылға) және органикалық синтетика (0,12 Гт-жылға) кіреді</w:t>
      </w:r>
      <w:r w:rsidR="00F97078" w:rsidRPr="00164FB2">
        <w:rPr>
          <w:rFonts w:ascii="Times New Roman" w:hAnsi="Times New Roman" w:cs="Times New Roman"/>
          <w:noProof/>
          <w:sz w:val="24"/>
          <w:szCs w:val="24"/>
          <w:lang w:val="kk-KZ"/>
        </w:rPr>
        <w:t>; 3-тамақ өніміндегі жалпы заттармен, жалпы пайдаланатын заттар 0,9 Гт-жылға; 4-арнайы пайдаланатын жалпы заттар(өнімдер, заттар, материалдар, бұйымдар).</w:t>
      </w:r>
    </w:p>
    <w:p w:rsidR="00AF1F2A" w:rsidRDefault="00AF1F2A" w:rsidP="00AF1F2A">
      <w:pPr>
        <w:spacing w:after="0" w:line="240" w:lineRule="auto"/>
        <w:jc w:val="both"/>
        <w:rPr>
          <w:rFonts w:ascii="Times New Roman" w:hAnsi="Times New Roman" w:cs="Times New Roman"/>
          <w:noProof/>
          <w:sz w:val="28"/>
          <w:szCs w:val="28"/>
          <w:lang w:val="kk-KZ"/>
        </w:rPr>
      </w:pPr>
    </w:p>
    <w:p w:rsidR="00F40FC8" w:rsidRDefault="00F40FC8" w:rsidP="000B6C66">
      <w:pPr>
        <w:spacing w:after="0" w:line="240" w:lineRule="auto"/>
        <w:jc w:val="both"/>
        <w:rPr>
          <w:rFonts w:ascii="Times New Roman" w:hAnsi="Times New Roman" w:cs="Times New Roman"/>
          <w:noProof/>
          <w:sz w:val="28"/>
          <w:szCs w:val="28"/>
          <w:lang w:val="kk-KZ"/>
        </w:rPr>
      </w:pPr>
    </w:p>
    <w:p w:rsidR="00164FB2" w:rsidRPr="00A71B82" w:rsidRDefault="00164FB2" w:rsidP="000B6C66">
      <w:pPr>
        <w:spacing w:after="0" w:line="240" w:lineRule="auto"/>
        <w:jc w:val="both"/>
        <w:rPr>
          <w:rFonts w:ascii="Times New Roman" w:hAnsi="Times New Roman" w:cs="Times New Roman"/>
          <w:noProof/>
          <w:sz w:val="28"/>
          <w:szCs w:val="28"/>
          <w:lang w:val="kk-KZ"/>
        </w:rPr>
      </w:pPr>
    </w:p>
    <w:p w:rsidR="00A71B82" w:rsidRPr="00A71B82" w:rsidRDefault="004A25DE" w:rsidP="000B6C66">
      <w:pPr>
        <w:spacing w:after="0" w:line="240" w:lineRule="auto"/>
        <w:jc w:val="both"/>
        <w:rPr>
          <w:rFonts w:ascii="Times New Roman" w:hAnsi="Times New Roman" w:cs="Times New Roman"/>
          <w:noProof/>
          <w:sz w:val="28"/>
          <w:szCs w:val="28"/>
          <w:lang w:val="kk-KZ"/>
        </w:rPr>
      </w:pPr>
      <w:r w:rsidRPr="004A25DE">
        <w:rPr>
          <w:noProof/>
        </w:rPr>
        <w:lastRenderedPageBreak/>
        <w:pict>
          <v:rect id="_x0000_s1201" style="position:absolute;left:0;text-align:left;margin-left:129.75pt;margin-top:7.2pt;width:220.8pt;height:31.2pt;z-index:251642368">
            <v:textbox>
              <w:txbxContent>
                <w:p w:rsidR="007F5528" w:rsidRPr="00AE406A" w:rsidRDefault="007F5528" w:rsidP="00AE406A">
                  <w:pPr>
                    <w:jc w:val="center"/>
                    <w:rPr>
                      <w:rFonts w:ascii="Times New Roman" w:hAnsi="Times New Roman" w:cs="Times New Roman"/>
                      <w:sz w:val="28"/>
                      <w:szCs w:val="28"/>
                      <w:lang w:val="kk-KZ"/>
                    </w:rPr>
                  </w:pPr>
                  <w:r w:rsidRPr="00AE406A">
                    <w:rPr>
                      <w:rFonts w:ascii="Times New Roman" w:hAnsi="Times New Roman" w:cs="Times New Roman"/>
                      <w:sz w:val="28"/>
                      <w:szCs w:val="28"/>
                      <w:lang w:val="kk-KZ"/>
                    </w:rPr>
                    <w:t>Антропогендік әсерлер</w:t>
                  </w:r>
                </w:p>
              </w:txbxContent>
            </v:textbox>
          </v:rect>
        </w:pict>
      </w:r>
    </w:p>
    <w:p w:rsidR="00A71B82" w:rsidRPr="00A71B82" w:rsidRDefault="004A25DE" w:rsidP="000B6C66">
      <w:pPr>
        <w:spacing w:after="0" w:line="240" w:lineRule="auto"/>
        <w:jc w:val="both"/>
        <w:rPr>
          <w:rFonts w:ascii="Times New Roman" w:hAnsi="Times New Roman" w:cs="Times New Roman"/>
          <w:noProof/>
          <w:sz w:val="28"/>
          <w:szCs w:val="28"/>
          <w:lang w:val="kk-KZ"/>
        </w:rPr>
      </w:pPr>
      <w:r w:rsidRPr="004A25DE">
        <w:rPr>
          <w:noProof/>
        </w:rPr>
        <w:pict>
          <v:rect id="_x0000_s1202" style="position:absolute;left:0;text-align:left;margin-left:409.35pt;margin-top:11.7pt;width:44.4pt;height:490.6pt;z-index:251655680">
            <v:textbox style="layout-flow:vertical;mso-layout-flow-alt:bottom-to-top">
              <w:txbxContent>
                <w:p w:rsidR="007F5528" w:rsidRPr="00357BFB" w:rsidRDefault="007F5528" w:rsidP="00357BFB">
                  <w:pPr>
                    <w:jc w:val="center"/>
                    <w:rPr>
                      <w:rFonts w:ascii="Times New Roman" w:hAnsi="Times New Roman" w:cs="Times New Roman"/>
                      <w:sz w:val="28"/>
                      <w:szCs w:val="28"/>
                      <w:lang w:val="kk-KZ"/>
                    </w:rPr>
                  </w:pPr>
                  <w:r w:rsidRPr="00357BFB">
                    <w:rPr>
                      <w:rFonts w:ascii="Times New Roman" w:hAnsi="Times New Roman" w:cs="Times New Roman"/>
                      <w:sz w:val="28"/>
                      <w:szCs w:val="28"/>
                      <w:lang w:val="kk-KZ"/>
                    </w:rPr>
                    <w:t>Биосфера</w:t>
                  </w:r>
                </w:p>
              </w:txbxContent>
            </v:textbox>
          </v:rect>
        </w:pict>
      </w:r>
    </w:p>
    <w:p w:rsidR="00A71B82" w:rsidRPr="00A71B82" w:rsidRDefault="004A25DE" w:rsidP="000B6C66">
      <w:pPr>
        <w:spacing w:after="0" w:line="240" w:lineRule="auto"/>
        <w:jc w:val="both"/>
        <w:rPr>
          <w:rFonts w:ascii="Times New Roman" w:hAnsi="Times New Roman" w:cs="Times New Roman"/>
          <w:noProof/>
          <w:sz w:val="28"/>
          <w:szCs w:val="28"/>
          <w:lang w:val="kk-KZ"/>
        </w:rPr>
      </w:pPr>
      <w:r w:rsidRPr="004A25DE">
        <w:rPr>
          <w:noProof/>
        </w:rPr>
        <w:pict>
          <v:rect id="_x0000_s1203" style="position:absolute;left:0;text-align:left;margin-left:7.35pt;margin-top:6.2pt;width:48pt;height:469.8pt;z-index:251654656">
            <v:textbox style="layout-flow:vertical;mso-layout-flow-alt:bottom-to-top">
              <w:txbxContent>
                <w:p w:rsidR="007F5528" w:rsidRPr="0049282C" w:rsidRDefault="007F5528" w:rsidP="0049282C">
                  <w:pPr>
                    <w:jc w:val="center"/>
                    <w:rPr>
                      <w:rFonts w:ascii="Times New Roman" w:hAnsi="Times New Roman" w:cs="Times New Roman"/>
                      <w:sz w:val="28"/>
                      <w:szCs w:val="28"/>
                      <w:lang w:val="kk-KZ"/>
                    </w:rPr>
                  </w:pPr>
                  <w:r w:rsidRPr="0049282C">
                    <w:rPr>
                      <w:rFonts w:ascii="Times New Roman" w:hAnsi="Times New Roman" w:cs="Times New Roman"/>
                      <w:sz w:val="28"/>
                      <w:szCs w:val="28"/>
                      <w:lang w:val="kk-KZ"/>
                    </w:rPr>
                    <w:t>Мақсатты әсер</w:t>
                  </w:r>
                </w:p>
              </w:txbxContent>
            </v:textbox>
          </v:rect>
        </w:pict>
      </w:r>
    </w:p>
    <w:p w:rsidR="00A71B82" w:rsidRPr="00A71B82" w:rsidRDefault="004A25DE" w:rsidP="000B6C66">
      <w:pPr>
        <w:spacing w:after="0" w:line="240" w:lineRule="auto"/>
        <w:jc w:val="both"/>
        <w:rPr>
          <w:rFonts w:ascii="Times New Roman" w:hAnsi="Times New Roman" w:cs="Times New Roman"/>
          <w:noProof/>
          <w:sz w:val="28"/>
          <w:szCs w:val="28"/>
          <w:lang w:val="kk-KZ"/>
        </w:rPr>
      </w:pPr>
      <w:r w:rsidRPr="004A25DE">
        <w:rPr>
          <w:noProof/>
        </w:rPr>
        <w:pict>
          <v:rect id="_x0000_s1204" style="position:absolute;left:0;text-align:left;margin-left:129.75pt;margin-top:.9pt;width:220.8pt;height:33.6pt;z-index:251653632">
            <v:textbox>
              <w:txbxContent>
                <w:p w:rsidR="007F5528" w:rsidRPr="00AE406A" w:rsidRDefault="007F5528" w:rsidP="00AE406A">
                  <w:pPr>
                    <w:jc w:val="center"/>
                    <w:rPr>
                      <w:rFonts w:ascii="Times New Roman" w:hAnsi="Times New Roman" w:cs="Times New Roman"/>
                      <w:sz w:val="28"/>
                      <w:szCs w:val="28"/>
                      <w:lang w:val="kk-KZ"/>
                    </w:rPr>
                  </w:pPr>
                  <w:r w:rsidRPr="00AE406A">
                    <w:rPr>
                      <w:rFonts w:ascii="Times New Roman" w:hAnsi="Times New Roman" w:cs="Times New Roman"/>
                      <w:sz w:val="28"/>
                      <w:szCs w:val="28"/>
                      <w:lang w:val="kk-KZ"/>
                    </w:rPr>
                    <w:t>Аймақтық</w:t>
                  </w:r>
                </w:p>
              </w:txbxContent>
            </v:textbox>
          </v:rect>
        </w:pict>
      </w:r>
    </w:p>
    <w:p w:rsidR="00A71B82" w:rsidRPr="00A71B82" w:rsidRDefault="004A25DE" w:rsidP="000B6C66">
      <w:pPr>
        <w:spacing w:after="0" w:line="240" w:lineRule="auto"/>
        <w:jc w:val="both"/>
        <w:rPr>
          <w:rFonts w:ascii="Times New Roman" w:hAnsi="Times New Roman" w:cs="Times New Roman"/>
          <w:noProof/>
          <w:sz w:val="28"/>
          <w:szCs w:val="28"/>
          <w:lang w:val="kk-KZ"/>
        </w:rPr>
      </w:pPr>
      <w:r w:rsidRPr="004A25DE">
        <w:rPr>
          <w:noProof/>
        </w:rPr>
        <w:pict>
          <v:shape id="_x0000_s1205" type="#_x0000_t32" style="position:absolute;left:0;text-align:left;margin-left:350.55pt;margin-top:3.6pt;width:58.8pt;height:0;z-index:251667968" o:connectortype="straight"/>
        </w:pict>
      </w:r>
      <w:r w:rsidRPr="004A25DE">
        <w:rPr>
          <w:noProof/>
        </w:rPr>
        <w:pict>
          <v:shape id="_x0000_s1206" type="#_x0000_t32" style="position:absolute;left:0;text-align:left;margin-left:55.35pt;margin-top:3.6pt;width:74.4pt;height:1.65pt;z-index:251656704" o:connectortype="straight"/>
        </w:pict>
      </w:r>
    </w:p>
    <w:p w:rsidR="00A71B82" w:rsidRPr="00A71B82" w:rsidRDefault="004A25DE" w:rsidP="000B6C66">
      <w:pPr>
        <w:spacing w:after="0" w:line="240" w:lineRule="auto"/>
        <w:jc w:val="both"/>
        <w:rPr>
          <w:rFonts w:ascii="Times New Roman" w:hAnsi="Times New Roman" w:cs="Times New Roman"/>
          <w:noProof/>
          <w:sz w:val="28"/>
          <w:szCs w:val="28"/>
          <w:lang w:val="kk-KZ"/>
        </w:rPr>
      </w:pPr>
      <w:r w:rsidRPr="004A25DE">
        <w:rPr>
          <w:noProof/>
        </w:rPr>
        <w:pict>
          <v:rect id="_x0000_s1207" style="position:absolute;left:0;text-align:left;margin-left:129.75pt;margin-top:11.9pt;width:220.8pt;height:31.2pt;z-index:251643392">
            <v:textbox>
              <w:txbxContent>
                <w:p w:rsidR="007F5528" w:rsidRPr="00AE406A" w:rsidRDefault="007F5528" w:rsidP="00AE406A">
                  <w:pPr>
                    <w:jc w:val="center"/>
                    <w:rPr>
                      <w:rFonts w:ascii="Times New Roman" w:hAnsi="Times New Roman" w:cs="Times New Roman"/>
                      <w:sz w:val="28"/>
                      <w:szCs w:val="28"/>
                      <w:lang w:val="kk-KZ"/>
                    </w:rPr>
                  </w:pPr>
                  <w:r w:rsidRPr="00AE406A">
                    <w:rPr>
                      <w:rFonts w:ascii="Times New Roman" w:hAnsi="Times New Roman" w:cs="Times New Roman"/>
                      <w:sz w:val="28"/>
                      <w:szCs w:val="28"/>
                      <w:lang w:val="kk-KZ"/>
                    </w:rPr>
                    <w:t>Нүктелік</w:t>
                  </w:r>
                </w:p>
              </w:txbxContent>
            </v:textbox>
          </v:rect>
        </w:pict>
      </w:r>
    </w:p>
    <w:p w:rsidR="00A71B82" w:rsidRPr="00A71B82" w:rsidRDefault="004A25DE" w:rsidP="000B6C66">
      <w:pPr>
        <w:spacing w:after="0" w:line="240" w:lineRule="auto"/>
        <w:jc w:val="both"/>
        <w:rPr>
          <w:rFonts w:ascii="Times New Roman" w:hAnsi="Times New Roman" w:cs="Times New Roman"/>
          <w:noProof/>
          <w:sz w:val="28"/>
          <w:szCs w:val="28"/>
          <w:lang w:val="kk-KZ"/>
        </w:rPr>
      </w:pPr>
      <w:r w:rsidRPr="004A25DE">
        <w:rPr>
          <w:noProof/>
        </w:rPr>
        <w:pict>
          <v:shape id="_x0000_s1208" type="#_x0000_t32" style="position:absolute;left:0;text-align:left;margin-left:350.55pt;margin-top:14.9pt;width:58.8pt;height:0;z-index:251668992" o:connectortype="straight"/>
        </w:pict>
      </w:r>
      <w:r w:rsidRPr="004A25DE">
        <w:rPr>
          <w:noProof/>
        </w:rPr>
        <w:pict>
          <v:shape id="_x0000_s1209" type="#_x0000_t32" style="position:absolute;left:0;text-align:left;margin-left:55.35pt;margin-top:14.9pt;width:74.4pt;height:0;z-index:251657728" o:connectortype="straight"/>
        </w:pict>
      </w:r>
    </w:p>
    <w:p w:rsidR="00A71B82" w:rsidRPr="00A71B82" w:rsidRDefault="00A71B82" w:rsidP="000B6C66">
      <w:pPr>
        <w:spacing w:after="0" w:line="240" w:lineRule="auto"/>
        <w:jc w:val="both"/>
        <w:rPr>
          <w:rFonts w:ascii="Times New Roman" w:hAnsi="Times New Roman" w:cs="Times New Roman"/>
          <w:noProof/>
          <w:sz w:val="28"/>
          <w:szCs w:val="28"/>
          <w:lang w:val="kk-KZ"/>
        </w:rPr>
      </w:pPr>
    </w:p>
    <w:p w:rsidR="00A71B82" w:rsidRPr="00A71B82" w:rsidRDefault="004A25DE" w:rsidP="000B6C66">
      <w:pPr>
        <w:spacing w:after="0" w:line="240" w:lineRule="auto"/>
        <w:jc w:val="both"/>
        <w:rPr>
          <w:rFonts w:ascii="Times New Roman" w:hAnsi="Times New Roman" w:cs="Times New Roman"/>
          <w:noProof/>
          <w:sz w:val="28"/>
          <w:szCs w:val="28"/>
          <w:lang w:val="kk-KZ"/>
        </w:rPr>
      </w:pPr>
      <w:r w:rsidRPr="004A25DE">
        <w:rPr>
          <w:noProof/>
        </w:rPr>
        <w:pict>
          <v:rect id="_x0000_s1210" style="position:absolute;left:0;text-align:left;margin-left:129.75pt;margin-top:11.6pt;width:220.8pt;height:28.8pt;z-index:251644416">
            <v:textbox>
              <w:txbxContent>
                <w:p w:rsidR="007F5528" w:rsidRPr="00AE406A" w:rsidRDefault="007F5528" w:rsidP="00AE406A">
                  <w:pPr>
                    <w:jc w:val="center"/>
                    <w:rPr>
                      <w:rFonts w:ascii="Times New Roman" w:hAnsi="Times New Roman" w:cs="Times New Roman"/>
                      <w:sz w:val="28"/>
                      <w:szCs w:val="28"/>
                      <w:lang w:val="kk-KZ"/>
                    </w:rPr>
                  </w:pPr>
                  <w:r w:rsidRPr="00AE406A">
                    <w:rPr>
                      <w:rFonts w:ascii="Times New Roman" w:hAnsi="Times New Roman" w:cs="Times New Roman"/>
                      <w:sz w:val="28"/>
                      <w:szCs w:val="28"/>
                      <w:lang w:val="kk-KZ"/>
                    </w:rPr>
                    <w:t>Статистикалық</w:t>
                  </w:r>
                </w:p>
              </w:txbxContent>
            </v:textbox>
          </v:rect>
        </w:pict>
      </w:r>
    </w:p>
    <w:p w:rsidR="00357BFB" w:rsidRDefault="004A25DE" w:rsidP="000B6C66">
      <w:pPr>
        <w:spacing w:after="0" w:line="240" w:lineRule="auto"/>
        <w:jc w:val="both"/>
        <w:rPr>
          <w:rFonts w:ascii="Times New Roman" w:hAnsi="Times New Roman" w:cs="Times New Roman"/>
          <w:noProof/>
          <w:sz w:val="28"/>
          <w:szCs w:val="28"/>
          <w:lang w:val="kk-KZ"/>
        </w:rPr>
      </w:pPr>
      <w:r w:rsidRPr="004A25DE">
        <w:rPr>
          <w:noProof/>
        </w:rPr>
        <w:pict>
          <v:shape id="_x0000_s1211" type="#_x0000_t32" style="position:absolute;left:0;text-align:left;margin-left:350.55pt;margin-top:11.85pt;width:58.8pt;height:0;z-index:251670016" o:connectortype="straight"/>
        </w:pict>
      </w:r>
      <w:r w:rsidRPr="004A25DE">
        <w:rPr>
          <w:noProof/>
        </w:rPr>
        <w:pict>
          <v:shape id="_x0000_s1212" type="#_x0000_t32" style="position:absolute;left:0;text-align:left;margin-left:55.35pt;margin-top:11.85pt;width:74.4pt;height:1.65pt;z-index:251658752" o:connectortype="straight"/>
        </w:pict>
      </w:r>
      <w:r w:rsidRPr="004A25DE">
        <w:rPr>
          <w:noProof/>
        </w:rPr>
        <w:pict>
          <v:rect id="_x0000_s1213" style="position:absolute;left:0;text-align:left;margin-left:129.75pt;margin-top:331.65pt;width:220.8pt;height:41.85pt;z-index:251652608">
            <v:textbox>
              <w:txbxContent>
                <w:p w:rsidR="007F5528" w:rsidRPr="0049282C" w:rsidRDefault="007F5528" w:rsidP="0049282C">
                  <w:pPr>
                    <w:jc w:val="center"/>
                    <w:rPr>
                      <w:rFonts w:ascii="Times New Roman" w:hAnsi="Times New Roman" w:cs="Times New Roman"/>
                      <w:sz w:val="28"/>
                      <w:szCs w:val="28"/>
                      <w:lang w:val="kk-KZ"/>
                    </w:rPr>
                  </w:pPr>
                  <w:r w:rsidRPr="0049282C">
                    <w:rPr>
                      <w:rFonts w:ascii="Times New Roman" w:hAnsi="Times New Roman" w:cs="Times New Roman"/>
                      <w:sz w:val="28"/>
                      <w:szCs w:val="28"/>
                      <w:lang w:val="kk-KZ"/>
                    </w:rPr>
                    <w:t>Механикалық, физикалық, химиялық, биологиялық</w:t>
                  </w:r>
                </w:p>
              </w:txbxContent>
            </v:textbox>
          </v:rect>
        </w:pict>
      </w:r>
      <w:r w:rsidRPr="004A25DE">
        <w:rPr>
          <w:noProof/>
        </w:rPr>
        <w:pict>
          <v:rect id="_x0000_s1214" style="position:absolute;left:0;text-align:left;margin-left:129.75pt;margin-top:298.15pt;width:220.8pt;height:24.85pt;z-index:251651584">
            <v:textbox>
              <w:txbxContent>
                <w:p w:rsidR="007F5528" w:rsidRPr="0049282C" w:rsidRDefault="007F5528" w:rsidP="0049282C">
                  <w:pPr>
                    <w:jc w:val="center"/>
                    <w:rPr>
                      <w:rFonts w:ascii="Times New Roman" w:hAnsi="Times New Roman" w:cs="Times New Roman"/>
                      <w:sz w:val="28"/>
                      <w:szCs w:val="28"/>
                      <w:lang w:val="kk-KZ"/>
                    </w:rPr>
                  </w:pPr>
                  <w:r w:rsidRPr="0049282C">
                    <w:rPr>
                      <w:rFonts w:ascii="Times New Roman" w:hAnsi="Times New Roman" w:cs="Times New Roman"/>
                      <w:sz w:val="28"/>
                      <w:szCs w:val="28"/>
                      <w:lang w:val="kk-KZ"/>
                    </w:rPr>
                    <w:t>Жанама</w:t>
                  </w:r>
                </w:p>
              </w:txbxContent>
            </v:textbox>
          </v:rect>
        </w:pict>
      </w:r>
      <w:r w:rsidRPr="004A25DE">
        <w:rPr>
          <w:noProof/>
        </w:rPr>
        <w:pict>
          <v:rect id="_x0000_s1215" style="position:absolute;left:0;text-align:left;margin-left:129.75pt;margin-top:259.65pt;width:220.8pt;height:26.8pt;z-index:251650560">
            <v:textbox>
              <w:txbxContent>
                <w:p w:rsidR="007F5528" w:rsidRPr="0049282C" w:rsidRDefault="007F5528" w:rsidP="0049282C">
                  <w:pPr>
                    <w:jc w:val="center"/>
                    <w:rPr>
                      <w:rFonts w:ascii="Times New Roman" w:hAnsi="Times New Roman" w:cs="Times New Roman"/>
                      <w:sz w:val="28"/>
                      <w:szCs w:val="28"/>
                      <w:lang w:val="kk-KZ"/>
                    </w:rPr>
                  </w:pPr>
                  <w:r w:rsidRPr="0049282C">
                    <w:rPr>
                      <w:rFonts w:ascii="Times New Roman" w:hAnsi="Times New Roman" w:cs="Times New Roman"/>
                      <w:sz w:val="28"/>
                      <w:szCs w:val="28"/>
                      <w:lang w:val="kk-KZ"/>
                    </w:rPr>
                    <w:t>Тікелей</w:t>
                  </w:r>
                </w:p>
              </w:txbxContent>
            </v:textbox>
          </v:rect>
        </w:pict>
      </w:r>
      <w:r w:rsidRPr="004A25DE">
        <w:rPr>
          <w:noProof/>
        </w:rPr>
        <w:pict>
          <v:rect id="_x0000_s1216" style="position:absolute;left:0;text-align:left;margin-left:129.75pt;margin-top:224.5pt;width:220.8pt;height:26.75pt;z-index:251649536">
            <v:textbox>
              <w:txbxContent>
                <w:p w:rsidR="007F5528" w:rsidRPr="0049282C" w:rsidRDefault="007F5528" w:rsidP="0049282C">
                  <w:pPr>
                    <w:jc w:val="center"/>
                    <w:rPr>
                      <w:rFonts w:ascii="Times New Roman" w:hAnsi="Times New Roman" w:cs="Times New Roman"/>
                      <w:sz w:val="28"/>
                      <w:szCs w:val="28"/>
                      <w:lang w:val="kk-KZ"/>
                    </w:rPr>
                  </w:pPr>
                  <w:r w:rsidRPr="0049282C">
                    <w:rPr>
                      <w:rFonts w:ascii="Times New Roman" w:hAnsi="Times New Roman" w:cs="Times New Roman"/>
                      <w:sz w:val="28"/>
                      <w:szCs w:val="28"/>
                      <w:lang w:val="kk-KZ"/>
                    </w:rPr>
                    <w:t>Су бетілік</w:t>
                  </w:r>
                </w:p>
              </w:txbxContent>
            </v:textbox>
          </v:rect>
        </w:pict>
      </w:r>
      <w:r w:rsidRPr="004A25DE">
        <w:rPr>
          <w:noProof/>
        </w:rPr>
        <w:pict>
          <v:rect id="_x0000_s1217" style="position:absolute;left:0;text-align:left;margin-left:129.75pt;margin-top:187.5pt;width:220.8pt;height:25.25pt;z-index:251648512">
            <v:textbox>
              <w:txbxContent>
                <w:p w:rsidR="007F5528" w:rsidRPr="0049282C" w:rsidRDefault="007F5528" w:rsidP="0049282C">
                  <w:pPr>
                    <w:jc w:val="center"/>
                    <w:rPr>
                      <w:rFonts w:ascii="Times New Roman" w:hAnsi="Times New Roman" w:cs="Times New Roman"/>
                      <w:sz w:val="28"/>
                      <w:szCs w:val="28"/>
                      <w:lang w:val="kk-KZ"/>
                    </w:rPr>
                  </w:pPr>
                  <w:r w:rsidRPr="0049282C">
                    <w:rPr>
                      <w:rFonts w:ascii="Times New Roman" w:hAnsi="Times New Roman" w:cs="Times New Roman"/>
                      <w:sz w:val="28"/>
                      <w:szCs w:val="28"/>
                      <w:lang w:val="kk-KZ"/>
                    </w:rPr>
                    <w:t>Терең деңгейде</w:t>
                  </w:r>
                </w:p>
              </w:txbxContent>
            </v:textbox>
          </v:rect>
        </w:pict>
      </w:r>
      <w:r w:rsidRPr="004A25DE">
        <w:rPr>
          <w:noProof/>
        </w:rPr>
        <w:pict>
          <v:rect id="_x0000_s1218" style="position:absolute;left:0;text-align:left;margin-left:129.75pt;margin-top:135.9pt;width:220.8pt;height:34.8pt;z-index:251647488">
            <v:textbox>
              <w:txbxContent>
                <w:p w:rsidR="007F5528" w:rsidRPr="0049282C" w:rsidRDefault="007F5528" w:rsidP="0049282C">
                  <w:pPr>
                    <w:jc w:val="center"/>
                    <w:rPr>
                      <w:rFonts w:ascii="Times New Roman" w:hAnsi="Times New Roman" w:cs="Times New Roman"/>
                      <w:sz w:val="28"/>
                      <w:szCs w:val="28"/>
                      <w:lang w:val="kk-KZ"/>
                    </w:rPr>
                  </w:pPr>
                  <w:r w:rsidRPr="0049282C">
                    <w:rPr>
                      <w:rFonts w:ascii="Times New Roman" w:hAnsi="Times New Roman" w:cs="Times New Roman"/>
                      <w:sz w:val="28"/>
                      <w:szCs w:val="28"/>
                      <w:lang w:val="kk-KZ"/>
                    </w:rPr>
                    <w:t>Қысқа мерзім</w:t>
                  </w:r>
                </w:p>
              </w:txbxContent>
            </v:textbox>
          </v:rect>
        </w:pict>
      </w:r>
      <w:r w:rsidRPr="004A25DE">
        <w:rPr>
          <w:noProof/>
        </w:rPr>
        <w:pict>
          <v:rect id="_x0000_s1219" style="position:absolute;left:0;text-align:left;margin-left:129.75pt;margin-top:87.9pt;width:220.8pt;height:34.8pt;z-index:251646464">
            <v:textbox>
              <w:txbxContent>
                <w:p w:rsidR="007F5528" w:rsidRPr="00AE406A" w:rsidRDefault="007F5528" w:rsidP="00AE406A">
                  <w:pPr>
                    <w:jc w:val="center"/>
                    <w:rPr>
                      <w:rFonts w:ascii="Times New Roman" w:hAnsi="Times New Roman" w:cs="Times New Roman"/>
                      <w:sz w:val="28"/>
                      <w:szCs w:val="28"/>
                      <w:lang w:val="kk-KZ"/>
                    </w:rPr>
                  </w:pPr>
                  <w:r w:rsidRPr="00AE406A">
                    <w:rPr>
                      <w:rFonts w:ascii="Times New Roman" w:hAnsi="Times New Roman" w:cs="Times New Roman"/>
                      <w:sz w:val="28"/>
                      <w:szCs w:val="28"/>
                      <w:lang w:val="kk-KZ"/>
                    </w:rPr>
                    <w:t>Ұзақ мерзім</w:t>
                  </w:r>
                </w:p>
              </w:txbxContent>
            </v:textbox>
          </v:rect>
        </w:pict>
      </w:r>
      <w:r w:rsidRPr="004A25DE">
        <w:rPr>
          <w:noProof/>
        </w:rPr>
        <w:pict>
          <v:rect id="_x0000_s1220" style="position:absolute;left:0;text-align:left;margin-left:129.75pt;margin-top:39.9pt;width:220.8pt;height:31.2pt;z-index:251645440">
            <v:textbox>
              <w:txbxContent>
                <w:p w:rsidR="007F5528" w:rsidRPr="00AE406A" w:rsidRDefault="007F5528" w:rsidP="00AE406A">
                  <w:pPr>
                    <w:jc w:val="center"/>
                    <w:rPr>
                      <w:rFonts w:ascii="Times New Roman" w:hAnsi="Times New Roman" w:cs="Times New Roman"/>
                      <w:sz w:val="28"/>
                      <w:szCs w:val="28"/>
                      <w:lang w:val="kk-KZ"/>
                    </w:rPr>
                  </w:pPr>
                  <w:r w:rsidRPr="00AE406A">
                    <w:rPr>
                      <w:rFonts w:ascii="Times New Roman" w:hAnsi="Times New Roman" w:cs="Times New Roman"/>
                      <w:sz w:val="28"/>
                      <w:szCs w:val="28"/>
                      <w:lang w:val="kk-KZ"/>
                    </w:rPr>
                    <w:t>Динамикалық</w:t>
                  </w:r>
                </w:p>
              </w:txbxContent>
            </v:textbox>
          </v:rect>
        </w:pict>
      </w:r>
    </w:p>
    <w:p w:rsidR="00357BFB" w:rsidRPr="00357BFB" w:rsidRDefault="00357BFB" w:rsidP="00357BFB">
      <w:pPr>
        <w:rPr>
          <w:rFonts w:ascii="Times New Roman" w:hAnsi="Times New Roman" w:cs="Times New Roman"/>
          <w:sz w:val="28"/>
          <w:szCs w:val="28"/>
          <w:lang w:val="kk-KZ"/>
        </w:rPr>
      </w:pPr>
    </w:p>
    <w:p w:rsidR="00357BFB" w:rsidRPr="00357BFB" w:rsidRDefault="004A25DE" w:rsidP="00357BFB">
      <w:pPr>
        <w:rPr>
          <w:rFonts w:ascii="Times New Roman" w:hAnsi="Times New Roman" w:cs="Times New Roman"/>
          <w:sz w:val="28"/>
          <w:szCs w:val="28"/>
          <w:lang w:val="kk-KZ"/>
        </w:rPr>
      </w:pPr>
      <w:r w:rsidRPr="004A25DE">
        <w:rPr>
          <w:noProof/>
        </w:rPr>
        <w:pict>
          <v:shape id="_x0000_s1221" type="#_x0000_t32" style="position:absolute;margin-left:350.55pt;margin-top:14.1pt;width:58.8pt;height:1.7pt;z-index:251671040" o:connectortype="straight"/>
        </w:pict>
      </w:r>
      <w:r w:rsidRPr="004A25DE">
        <w:rPr>
          <w:noProof/>
        </w:rPr>
        <w:pict>
          <v:shape id="_x0000_s1222" type="#_x0000_t32" style="position:absolute;margin-left:55.35pt;margin-top:14.1pt;width:74.4pt;height:1.7pt;z-index:251659776" o:connectortype="straight"/>
        </w:pict>
      </w:r>
    </w:p>
    <w:p w:rsidR="00357BFB" w:rsidRPr="00357BFB" w:rsidRDefault="00357BFB" w:rsidP="00357BFB">
      <w:pPr>
        <w:rPr>
          <w:rFonts w:ascii="Times New Roman" w:hAnsi="Times New Roman" w:cs="Times New Roman"/>
          <w:sz w:val="28"/>
          <w:szCs w:val="28"/>
          <w:lang w:val="kk-KZ"/>
        </w:rPr>
      </w:pPr>
    </w:p>
    <w:p w:rsidR="00357BFB" w:rsidRPr="00357BFB" w:rsidRDefault="004A25DE" w:rsidP="00357BFB">
      <w:pPr>
        <w:rPr>
          <w:rFonts w:ascii="Times New Roman" w:hAnsi="Times New Roman" w:cs="Times New Roman"/>
          <w:sz w:val="28"/>
          <w:szCs w:val="28"/>
          <w:lang w:val="kk-KZ"/>
        </w:rPr>
      </w:pPr>
      <w:r w:rsidRPr="004A25DE">
        <w:rPr>
          <w:noProof/>
        </w:rPr>
        <w:pict>
          <v:shape id="_x0000_s1223" type="#_x0000_t32" style="position:absolute;margin-left:350.55pt;margin-top:5.65pt;width:58.8pt;height:0;z-index:251672064" o:connectortype="straight"/>
        </w:pict>
      </w:r>
      <w:r w:rsidRPr="004A25DE">
        <w:rPr>
          <w:noProof/>
        </w:rPr>
        <w:pict>
          <v:shape id="_x0000_s1224" type="#_x0000_t32" style="position:absolute;margin-left:55.35pt;margin-top:5.65pt;width:74.4pt;height:0;z-index:251660800" o:connectortype="straight"/>
        </w:pict>
      </w:r>
    </w:p>
    <w:p w:rsidR="00357BFB" w:rsidRPr="00357BFB" w:rsidRDefault="004A25DE" w:rsidP="00357BFB">
      <w:pPr>
        <w:rPr>
          <w:rFonts w:ascii="Times New Roman" w:hAnsi="Times New Roman" w:cs="Times New Roman"/>
          <w:sz w:val="28"/>
          <w:szCs w:val="28"/>
          <w:lang w:val="kk-KZ"/>
        </w:rPr>
      </w:pPr>
      <w:r w:rsidRPr="004A25DE">
        <w:rPr>
          <w:noProof/>
        </w:rPr>
        <w:pict>
          <v:shape id="_x0000_s1225" type="#_x0000_t32" style="position:absolute;margin-left:350.55pt;margin-top:25.7pt;width:58.8pt;height:0;z-index:251673088" o:connectortype="straight"/>
        </w:pict>
      </w:r>
      <w:r w:rsidRPr="004A25DE">
        <w:rPr>
          <w:noProof/>
        </w:rPr>
        <w:pict>
          <v:shape id="_x0000_s1226" type="#_x0000_t32" style="position:absolute;margin-left:55.35pt;margin-top:25.7pt;width:74.4pt;height:0;z-index:251661824" o:connectortype="straight"/>
        </w:pict>
      </w:r>
    </w:p>
    <w:p w:rsidR="00357BFB" w:rsidRPr="00357BFB" w:rsidRDefault="00357BFB" w:rsidP="00357BFB">
      <w:pPr>
        <w:rPr>
          <w:rFonts w:ascii="Times New Roman" w:hAnsi="Times New Roman" w:cs="Times New Roman"/>
          <w:sz w:val="28"/>
          <w:szCs w:val="28"/>
          <w:lang w:val="kk-KZ"/>
        </w:rPr>
      </w:pPr>
    </w:p>
    <w:p w:rsidR="00357BFB" w:rsidRPr="00357BFB" w:rsidRDefault="004A25DE" w:rsidP="00357BFB">
      <w:pPr>
        <w:rPr>
          <w:rFonts w:ascii="Times New Roman" w:hAnsi="Times New Roman" w:cs="Times New Roman"/>
          <w:sz w:val="28"/>
          <w:szCs w:val="28"/>
          <w:lang w:val="kk-KZ"/>
        </w:rPr>
      </w:pPr>
      <w:r w:rsidRPr="004A25DE">
        <w:rPr>
          <w:noProof/>
        </w:rPr>
        <w:pict>
          <v:shape id="_x0000_s1227" type="#_x0000_t32" style="position:absolute;margin-left:350.55pt;margin-top:15.55pt;width:58.8pt;height:0;z-index:251674112" o:connectortype="straight"/>
        </w:pict>
      </w:r>
      <w:r w:rsidRPr="004A25DE">
        <w:rPr>
          <w:noProof/>
        </w:rPr>
        <w:pict>
          <v:shape id="_x0000_s1228" type="#_x0000_t32" style="position:absolute;margin-left:55.35pt;margin-top:15.55pt;width:74.4pt;height:0;z-index:251662848" o:connectortype="straight"/>
        </w:pict>
      </w:r>
    </w:p>
    <w:p w:rsidR="00357BFB" w:rsidRPr="00357BFB" w:rsidRDefault="004A25DE" w:rsidP="00357BFB">
      <w:pPr>
        <w:rPr>
          <w:rFonts w:ascii="Times New Roman" w:hAnsi="Times New Roman" w:cs="Times New Roman"/>
          <w:sz w:val="28"/>
          <w:szCs w:val="28"/>
          <w:lang w:val="kk-KZ"/>
        </w:rPr>
      </w:pPr>
      <w:r w:rsidRPr="004A25DE">
        <w:rPr>
          <w:noProof/>
        </w:rPr>
        <w:pict>
          <v:shape id="_x0000_s1229" type="#_x0000_t32" style="position:absolute;margin-left:350.55pt;margin-top:23.9pt;width:58.8pt;height:0;z-index:251675136" o:connectortype="straight"/>
        </w:pict>
      </w:r>
      <w:r w:rsidRPr="004A25DE">
        <w:rPr>
          <w:noProof/>
        </w:rPr>
        <w:pict>
          <v:shape id="_x0000_s1230" type="#_x0000_t32" style="position:absolute;margin-left:55.35pt;margin-top:23.9pt;width:74.4pt;height:0;z-index:251663872" o:connectortype="straight"/>
        </w:pict>
      </w:r>
    </w:p>
    <w:p w:rsidR="00357BFB" w:rsidRPr="00357BFB" w:rsidRDefault="00357BFB" w:rsidP="00357BFB">
      <w:pPr>
        <w:rPr>
          <w:rFonts w:ascii="Times New Roman" w:hAnsi="Times New Roman" w:cs="Times New Roman"/>
          <w:sz w:val="28"/>
          <w:szCs w:val="28"/>
          <w:lang w:val="kk-KZ"/>
        </w:rPr>
      </w:pPr>
    </w:p>
    <w:p w:rsidR="00357BFB" w:rsidRPr="00357BFB" w:rsidRDefault="004A25DE" w:rsidP="00357BFB">
      <w:pPr>
        <w:rPr>
          <w:rFonts w:ascii="Times New Roman" w:hAnsi="Times New Roman" w:cs="Times New Roman"/>
          <w:sz w:val="28"/>
          <w:szCs w:val="28"/>
          <w:lang w:val="kk-KZ"/>
        </w:rPr>
      </w:pPr>
      <w:r w:rsidRPr="004A25DE">
        <w:rPr>
          <w:noProof/>
        </w:rPr>
        <w:pict>
          <v:shape id="_x0000_s1231" type="#_x0000_t32" style="position:absolute;margin-left:350.55pt;margin-top:2pt;width:58.8pt;height:0;z-index:251676160" o:connectortype="straight"/>
        </w:pict>
      </w:r>
      <w:r w:rsidRPr="004A25DE">
        <w:rPr>
          <w:noProof/>
        </w:rPr>
        <w:pict>
          <v:shape id="_x0000_s1232" type="#_x0000_t32" style="position:absolute;margin-left:55.35pt;margin-top:2pt;width:74.4pt;height:0;z-index:251664896" o:connectortype="straight"/>
        </w:pict>
      </w:r>
    </w:p>
    <w:p w:rsidR="00357BFB" w:rsidRPr="00357BFB" w:rsidRDefault="004A25DE" w:rsidP="00357BFB">
      <w:pPr>
        <w:rPr>
          <w:rFonts w:ascii="Times New Roman" w:hAnsi="Times New Roman" w:cs="Times New Roman"/>
          <w:sz w:val="28"/>
          <w:szCs w:val="28"/>
          <w:lang w:val="kk-KZ"/>
        </w:rPr>
      </w:pPr>
      <w:r w:rsidRPr="004A25DE">
        <w:rPr>
          <w:noProof/>
        </w:rPr>
        <w:pict>
          <v:shape id="_x0000_s1233" type="#_x0000_t32" style="position:absolute;margin-left:350.55pt;margin-top:10.35pt;width:58.8pt;height:0;z-index:251677184" o:connectortype="straight"/>
        </w:pict>
      </w:r>
      <w:r w:rsidRPr="004A25DE">
        <w:rPr>
          <w:noProof/>
        </w:rPr>
        <w:pict>
          <v:shape id="_x0000_s1234" type="#_x0000_t32" style="position:absolute;margin-left:55.35pt;margin-top:10.35pt;width:74.4pt;height:1.65pt;z-index:251665920" o:connectortype="straight"/>
        </w:pict>
      </w:r>
    </w:p>
    <w:p w:rsidR="00357BFB" w:rsidRPr="00357BFB" w:rsidRDefault="004A25DE" w:rsidP="00357BFB">
      <w:pPr>
        <w:rPr>
          <w:rFonts w:ascii="Times New Roman" w:hAnsi="Times New Roman" w:cs="Times New Roman"/>
          <w:sz w:val="28"/>
          <w:szCs w:val="28"/>
          <w:lang w:val="kk-KZ"/>
        </w:rPr>
      </w:pPr>
      <w:r w:rsidRPr="004A25DE">
        <w:rPr>
          <w:noProof/>
        </w:rPr>
        <w:pict>
          <v:shape id="_x0000_s1235" type="#_x0000_t32" style="position:absolute;margin-left:350.55pt;margin-top:20.35pt;width:58.8pt;height:0;z-index:251678208" o:connectortype="straight"/>
        </w:pict>
      </w:r>
      <w:r w:rsidRPr="004A25DE">
        <w:rPr>
          <w:noProof/>
        </w:rPr>
        <w:pict>
          <v:shape id="_x0000_s1236" type="#_x0000_t32" style="position:absolute;margin-left:55.35pt;margin-top:20.35pt;width:74.4pt;height:0;z-index:251666944" o:connectortype="straight"/>
        </w:pict>
      </w:r>
    </w:p>
    <w:p w:rsidR="00357BFB" w:rsidRPr="00357BFB" w:rsidRDefault="00357BFB" w:rsidP="00357BFB">
      <w:pPr>
        <w:rPr>
          <w:rFonts w:ascii="Times New Roman" w:hAnsi="Times New Roman" w:cs="Times New Roman"/>
          <w:sz w:val="28"/>
          <w:szCs w:val="28"/>
          <w:lang w:val="kk-KZ"/>
        </w:rPr>
      </w:pPr>
    </w:p>
    <w:p w:rsidR="00D26140" w:rsidRDefault="00D26140" w:rsidP="00357BFB">
      <w:pPr>
        <w:tabs>
          <w:tab w:val="left" w:pos="3516"/>
        </w:tabs>
        <w:jc w:val="center"/>
        <w:rPr>
          <w:rFonts w:ascii="Times New Roman" w:hAnsi="Times New Roman" w:cs="Times New Roman"/>
          <w:sz w:val="28"/>
          <w:szCs w:val="28"/>
          <w:lang w:val="kk-KZ"/>
        </w:rPr>
      </w:pPr>
    </w:p>
    <w:p w:rsidR="00A71B82" w:rsidRPr="00357BFB" w:rsidRDefault="00317733" w:rsidP="00357BFB">
      <w:pPr>
        <w:tabs>
          <w:tab w:val="left" w:pos="3516"/>
        </w:tabs>
        <w:jc w:val="center"/>
        <w:rPr>
          <w:rFonts w:ascii="Times New Roman" w:hAnsi="Times New Roman" w:cs="Times New Roman"/>
          <w:sz w:val="28"/>
          <w:szCs w:val="28"/>
          <w:lang w:val="kk-KZ"/>
        </w:rPr>
      </w:pPr>
      <w:r>
        <w:rPr>
          <w:rFonts w:ascii="Times New Roman" w:hAnsi="Times New Roman" w:cs="Times New Roman"/>
          <w:sz w:val="28"/>
          <w:szCs w:val="28"/>
          <w:lang w:val="kk-KZ"/>
        </w:rPr>
        <w:t>Сурет 9</w:t>
      </w:r>
      <w:r w:rsidR="00CF48B9">
        <w:rPr>
          <w:rFonts w:ascii="Times New Roman" w:hAnsi="Times New Roman" w:cs="Times New Roman"/>
          <w:sz w:val="28"/>
          <w:szCs w:val="28"/>
          <w:lang w:val="kk-KZ"/>
        </w:rPr>
        <w:t>-</w:t>
      </w:r>
      <w:r w:rsidR="00357BFB" w:rsidRPr="00357BFB">
        <w:rPr>
          <w:rFonts w:ascii="Times New Roman" w:hAnsi="Times New Roman" w:cs="Times New Roman"/>
          <w:sz w:val="28"/>
          <w:szCs w:val="28"/>
          <w:lang w:val="kk-KZ"/>
        </w:rPr>
        <w:t xml:space="preserve"> Мақсатты антропогендік әсердің биосфераға әсерінің жіктелуі</w:t>
      </w:r>
    </w:p>
    <w:p w:rsidR="00D26140" w:rsidRPr="000B6C66" w:rsidRDefault="00D26140" w:rsidP="00164FB2">
      <w:pPr>
        <w:spacing w:after="0" w:line="240" w:lineRule="auto"/>
        <w:ind w:firstLine="567"/>
        <w:jc w:val="both"/>
        <w:rPr>
          <w:rFonts w:ascii="Times New Roman" w:hAnsi="Times New Roman" w:cs="Times New Roman"/>
          <w:noProof/>
          <w:sz w:val="28"/>
          <w:szCs w:val="28"/>
          <w:lang w:val="kk-KZ"/>
        </w:rPr>
      </w:pPr>
      <w:r w:rsidRPr="000B6C66">
        <w:rPr>
          <w:rFonts w:ascii="Times New Roman" w:hAnsi="Times New Roman" w:cs="Times New Roman"/>
          <w:noProof/>
          <w:sz w:val="28"/>
          <w:szCs w:val="28"/>
          <w:lang w:val="kk-KZ"/>
        </w:rPr>
        <w:t>Ластану көлеміне байланысты: судың жоғарғы беті және су асты,</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атмосфералық ауа, топырақтың ластануы деп бөлінеді. Соңғы уақытта</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 xml:space="preserve">ластанудың ғарыш кеңістігінің жерге жақын ластануы басты, </w:t>
      </w:r>
      <w:r>
        <w:rPr>
          <w:rFonts w:ascii="Times New Roman" w:hAnsi="Times New Roman" w:cs="Times New Roman"/>
          <w:noProof/>
          <w:sz w:val="28"/>
          <w:szCs w:val="28"/>
          <w:lang w:val="kk-KZ"/>
        </w:rPr>
        <w:t>ө</w:t>
      </w:r>
      <w:r w:rsidRPr="000B6C66">
        <w:rPr>
          <w:rFonts w:ascii="Times New Roman" w:hAnsi="Times New Roman" w:cs="Times New Roman"/>
          <w:noProof/>
          <w:sz w:val="28"/>
          <w:szCs w:val="28"/>
          <w:lang w:val="kk-KZ"/>
        </w:rPr>
        <w:t>зекті</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мәселе болуда.</w:t>
      </w:r>
    </w:p>
    <w:p w:rsidR="00D26140" w:rsidRPr="000B6C66" w:rsidRDefault="00D26140" w:rsidP="00164FB2">
      <w:pPr>
        <w:spacing w:after="0" w:line="240" w:lineRule="auto"/>
        <w:ind w:firstLine="567"/>
        <w:jc w:val="both"/>
        <w:rPr>
          <w:rFonts w:ascii="Times New Roman" w:hAnsi="Times New Roman" w:cs="Times New Roman"/>
          <w:noProof/>
          <w:sz w:val="28"/>
          <w:szCs w:val="28"/>
          <w:lang w:val="kk-KZ"/>
        </w:rPr>
      </w:pPr>
      <w:r w:rsidRPr="000B6C66">
        <w:rPr>
          <w:rFonts w:ascii="Times New Roman" w:hAnsi="Times New Roman" w:cs="Times New Roman"/>
          <w:noProof/>
          <w:sz w:val="28"/>
          <w:szCs w:val="28"/>
          <w:lang w:val="kk-KZ"/>
        </w:rPr>
        <w:t>Антропогендік ластанудың барлық түрдің популяциясына ең басты</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қауіп т</w:t>
      </w:r>
      <w:r>
        <w:rPr>
          <w:rFonts w:ascii="Times New Roman" w:hAnsi="Times New Roman" w:cs="Times New Roman"/>
          <w:noProof/>
          <w:sz w:val="28"/>
          <w:szCs w:val="28"/>
          <w:lang w:val="kk-KZ"/>
        </w:rPr>
        <w:t>ө</w:t>
      </w:r>
      <w:r w:rsidRPr="000B6C66">
        <w:rPr>
          <w:rFonts w:ascii="Times New Roman" w:hAnsi="Times New Roman" w:cs="Times New Roman"/>
          <w:noProof/>
          <w:sz w:val="28"/>
          <w:szCs w:val="28"/>
          <w:lang w:val="kk-KZ"/>
        </w:rPr>
        <w:t>ндіретін түрі, бұл өнеркәсіптен келетін зиян. Табиғи ластануға</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шаңдар, вулкандық көлдер, топан сулар басуы жатады (</w:t>
      </w:r>
      <w:r w:rsidR="00164FB2">
        <w:rPr>
          <w:rFonts w:ascii="Times New Roman" w:hAnsi="Times New Roman" w:cs="Times New Roman"/>
          <w:noProof/>
          <w:sz w:val="28"/>
          <w:szCs w:val="28"/>
          <w:lang w:val="kk-KZ"/>
        </w:rPr>
        <w:t>сурет 9)</w:t>
      </w:r>
    </w:p>
    <w:p w:rsidR="00D26140" w:rsidRPr="000B6C66" w:rsidRDefault="00D26140" w:rsidP="00164FB2">
      <w:pPr>
        <w:spacing w:after="0" w:line="240" w:lineRule="auto"/>
        <w:ind w:firstLine="567"/>
        <w:jc w:val="both"/>
        <w:rPr>
          <w:rFonts w:ascii="Times New Roman" w:hAnsi="Times New Roman" w:cs="Times New Roman"/>
          <w:noProof/>
          <w:sz w:val="28"/>
          <w:szCs w:val="28"/>
          <w:lang w:val="kk-KZ"/>
        </w:rPr>
      </w:pPr>
      <w:r w:rsidRPr="000B6C66">
        <w:rPr>
          <w:rFonts w:ascii="Times New Roman" w:hAnsi="Times New Roman" w:cs="Times New Roman"/>
          <w:noProof/>
          <w:sz w:val="28"/>
          <w:szCs w:val="28"/>
          <w:lang w:val="kk-KZ"/>
        </w:rPr>
        <w:lastRenderedPageBreak/>
        <w:t>Ластану түріне байланысты: физикалық, химиялық және</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биологиялық деп бөлінеді. Таралу аймағына байланысты ластануы</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аймақтың, жергілікті, ғаламды</w:t>
      </w:r>
      <w:r>
        <w:rPr>
          <w:rFonts w:ascii="Times New Roman" w:hAnsi="Times New Roman" w:cs="Times New Roman"/>
          <w:noProof/>
          <w:sz w:val="28"/>
          <w:szCs w:val="28"/>
          <w:lang w:val="kk-KZ"/>
        </w:rPr>
        <w:t xml:space="preserve">қ </w:t>
      </w:r>
      <w:r w:rsidRPr="000B6C66">
        <w:rPr>
          <w:rFonts w:ascii="Times New Roman" w:hAnsi="Times New Roman" w:cs="Times New Roman"/>
          <w:noProof/>
          <w:sz w:val="28"/>
          <w:szCs w:val="28"/>
          <w:lang w:val="kk-KZ"/>
        </w:rPr>
        <w:t>деп бөлінеді.</w:t>
      </w:r>
      <w:r w:rsidR="00AE4844">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Әлемде ластаушы заттардың қатары техникалық процестерге</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байланысты өсуде. Бұған аймақтық, жергілікті, ғаламдық ластанудың</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үлесі бар. Зиянды ластаушы заттарға:</w:t>
      </w:r>
    </w:p>
    <w:p w:rsidR="00D26140" w:rsidRPr="000B6C66" w:rsidRDefault="00D26140" w:rsidP="00164FB2">
      <w:pPr>
        <w:spacing w:after="0" w:line="240" w:lineRule="auto"/>
        <w:ind w:firstLine="567"/>
        <w:jc w:val="both"/>
        <w:rPr>
          <w:rFonts w:ascii="Times New Roman" w:hAnsi="Times New Roman" w:cs="Times New Roman"/>
          <w:noProof/>
          <w:sz w:val="28"/>
          <w:szCs w:val="28"/>
          <w:lang w:val="kk-KZ"/>
        </w:rPr>
      </w:pPr>
      <w:r w:rsidRPr="000B6C66">
        <w:rPr>
          <w:rFonts w:ascii="Times New Roman" w:hAnsi="Times New Roman" w:cs="Times New Roman"/>
          <w:noProof/>
          <w:sz w:val="28"/>
          <w:szCs w:val="28"/>
          <w:lang w:val="kk-KZ"/>
        </w:rPr>
        <w:t>1)күкірттің қостотығы (S0</w:t>
      </w:r>
      <w:r w:rsidRPr="00D85CAD">
        <w:rPr>
          <w:rFonts w:ascii="Times New Roman" w:hAnsi="Times New Roman" w:cs="Times New Roman"/>
          <w:noProof/>
          <w:sz w:val="28"/>
          <w:szCs w:val="28"/>
          <w:vertAlign w:val="subscript"/>
          <w:lang w:val="kk-KZ"/>
        </w:rPr>
        <w:t>2</w:t>
      </w:r>
      <w:r w:rsidRPr="000B6C66">
        <w:rPr>
          <w:rFonts w:ascii="Times New Roman" w:hAnsi="Times New Roman" w:cs="Times New Roman"/>
          <w:noProof/>
          <w:sz w:val="28"/>
          <w:szCs w:val="28"/>
          <w:lang w:val="kk-KZ"/>
        </w:rPr>
        <w:t xml:space="preserve"> атмосфералық дымқылмен қосылып</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H</w:t>
      </w:r>
      <w:r w:rsidRPr="00D85CAD">
        <w:rPr>
          <w:rFonts w:ascii="Times New Roman" w:hAnsi="Times New Roman" w:cs="Times New Roman"/>
          <w:noProof/>
          <w:sz w:val="28"/>
          <w:szCs w:val="28"/>
          <w:vertAlign w:val="subscript"/>
          <w:lang w:val="kk-KZ"/>
        </w:rPr>
        <w:t>2</w:t>
      </w:r>
      <w:r w:rsidRPr="000B6C66">
        <w:rPr>
          <w:rFonts w:ascii="Times New Roman" w:hAnsi="Times New Roman" w:cs="Times New Roman"/>
          <w:noProof/>
          <w:sz w:val="28"/>
          <w:szCs w:val="28"/>
          <w:lang w:val="kk-KZ"/>
        </w:rPr>
        <w:t>S0</w:t>
      </w:r>
      <w:r w:rsidRPr="00D85CAD">
        <w:rPr>
          <w:rFonts w:ascii="Times New Roman" w:hAnsi="Times New Roman" w:cs="Times New Roman"/>
          <w:noProof/>
          <w:sz w:val="28"/>
          <w:szCs w:val="28"/>
          <w:vertAlign w:val="subscript"/>
          <w:lang w:val="kk-KZ"/>
        </w:rPr>
        <w:t>4</w:t>
      </w:r>
      <w:r w:rsidRPr="000B6C66">
        <w:rPr>
          <w:rFonts w:ascii="Times New Roman" w:hAnsi="Times New Roman" w:cs="Times New Roman"/>
          <w:noProof/>
          <w:sz w:val="28"/>
          <w:szCs w:val="28"/>
          <w:lang w:val="kk-KZ"/>
        </w:rPr>
        <w:t xml:space="preserve"> және </w:t>
      </w:r>
      <w:r w:rsidRPr="00D85CAD">
        <w:rPr>
          <w:rFonts w:ascii="Times New Roman" w:hAnsi="Times New Roman" w:cs="Times New Roman"/>
          <w:noProof/>
          <w:sz w:val="28"/>
          <w:szCs w:val="28"/>
          <w:lang w:val="kk-KZ"/>
        </w:rPr>
        <w:t>S</w:t>
      </w:r>
      <w:r w:rsidRPr="000B6C66">
        <w:rPr>
          <w:rFonts w:ascii="Times New Roman" w:hAnsi="Times New Roman" w:cs="Times New Roman"/>
          <w:noProof/>
          <w:sz w:val="28"/>
          <w:szCs w:val="28"/>
          <w:lang w:val="kk-KZ"/>
        </w:rPr>
        <w:t>0</w:t>
      </w:r>
      <w:r w:rsidRPr="00D85CAD">
        <w:rPr>
          <w:rFonts w:ascii="Times New Roman" w:hAnsi="Times New Roman" w:cs="Times New Roman"/>
          <w:noProof/>
          <w:sz w:val="28"/>
          <w:szCs w:val="28"/>
          <w:vertAlign w:val="subscript"/>
          <w:lang w:val="kk-KZ"/>
        </w:rPr>
        <w:t>4</w:t>
      </w:r>
      <w:r w:rsidRPr="00D85CAD">
        <w:rPr>
          <w:rFonts w:ascii="Times New Roman" w:hAnsi="Times New Roman" w:cs="Times New Roman"/>
          <w:noProof/>
          <w:sz w:val="28"/>
          <w:szCs w:val="28"/>
          <w:vertAlign w:val="superscript"/>
          <w:lang w:val="kk-KZ"/>
        </w:rPr>
        <w:t>2+</w:t>
      </w:r>
      <w:r w:rsidRPr="000B6C66">
        <w:rPr>
          <w:rFonts w:ascii="Times New Roman" w:hAnsi="Times New Roman" w:cs="Times New Roman"/>
          <w:noProof/>
          <w:sz w:val="28"/>
          <w:szCs w:val="28"/>
          <w:lang w:val="kk-KZ"/>
        </w:rPr>
        <w:t>айналып, өсімдіктерге, топыраққа және суға өтеді).</w:t>
      </w:r>
    </w:p>
    <w:p w:rsidR="00D26140" w:rsidRPr="000B6C66" w:rsidRDefault="00D26140" w:rsidP="00164FB2">
      <w:pPr>
        <w:spacing w:after="0" w:line="240" w:lineRule="auto"/>
        <w:ind w:firstLine="567"/>
        <w:jc w:val="both"/>
        <w:rPr>
          <w:rFonts w:ascii="Times New Roman" w:hAnsi="Times New Roman" w:cs="Times New Roman"/>
          <w:noProof/>
          <w:sz w:val="28"/>
          <w:szCs w:val="28"/>
          <w:lang w:val="kk-KZ"/>
        </w:rPr>
      </w:pPr>
      <w:r w:rsidRPr="000B6C66">
        <w:rPr>
          <w:rFonts w:ascii="Times New Roman" w:hAnsi="Times New Roman" w:cs="Times New Roman"/>
          <w:noProof/>
          <w:sz w:val="28"/>
          <w:szCs w:val="28"/>
          <w:lang w:val="kk-KZ"/>
        </w:rPr>
        <w:t>2)ауыр металдар: бірінші кезекте қорғасын, кадмий және сынап.</w:t>
      </w:r>
    </w:p>
    <w:p w:rsidR="00D26140" w:rsidRPr="000B6C66" w:rsidRDefault="00D26140" w:rsidP="00164FB2">
      <w:pPr>
        <w:spacing w:after="0" w:line="240" w:lineRule="auto"/>
        <w:ind w:firstLine="567"/>
        <w:jc w:val="both"/>
        <w:rPr>
          <w:rFonts w:ascii="Times New Roman" w:hAnsi="Times New Roman" w:cs="Times New Roman"/>
          <w:noProof/>
          <w:sz w:val="28"/>
          <w:szCs w:val="28"/>
          <w:lang w:val="kk-KZ"/>
        </w:rPr>
      </w:pPr>
      <w:r w:rsidRPr="000B6C66">
        <w:rPr>
          <w:rFonts w:ascii="Times New Roman" w:hAnsi="Times New Roman" w:cs="Times New Roman"/>
          <w:noProof/>
          <w:sz w:val="28"/>
          <w:szCs w:val="28"/>
          <w:lang w:val="kk-KZ"/>
        </w:rPr>
        <w:t>3)кейбір канцерогендік</w:t>
      </w:r>
      <w:r w:rsidRPr="00D85CAD">
        <w:rPr>
          <w:rFonts w:ascii="Times New Roman" w:hAnsi="Times New Roman" w:cs="Times New Roman"/>
          <w:noProof/>
          <w:sz w:val="28"/>
          <w:szCs w:val="28"/>
        </w:rPr>
        <w:t xml:space="preserve"> </w:t>
      </w:r>
      <w:r w:rsidRPr="000B6C66">
        <w:rPr>
          <w:rFonts w:ascii="Times New Roman" w:hAnsi="Times New Roman" w:cs="Times New Roman"/>
          <w:noProof/>
          <w:sz w:val="28"/>
          <w:szCs w:val="28"/>
          <w:lang w:val="kk-KZ"/>
        </w:rPr>
        <w:t>заттар: соның ішінде бенз(а)пирен.</w:t>
      </w:r>
    </w:p>
    <w:p w:rsidR="00D26140" w:rsidRPr="000B6C66" w:rsidRDefault="00D26140" w:rsidP="00164FB2">
      <w:pPr>
        <w:spacing w:after="0" w:line="240" w:lineRule="auto"/>
        <w:ind w:firstLine="567"/>
        <w:jc w:val="both"/>
        <w:rPr>
          <w:rFonts w:ascii="Times New Roman" w:hAnsi="Times New Roman" w:cs="Times New Roman"/>
          <w:noProof/>
          <w:sz w:val="28"/>
          <w:szCs w:val="28"/>
          <w:lang w:val="kk-KZ"/>
        </w:rPr>
      </w:pPr>
      <w:r w:rsidRPr="000B6C66">
        <w:rPr>
          <w:rFonts w:ascii="Times New Roman" w:hAnsi="Times New Roman" w:cs="Times New Roman"/>
          <w:noProof/>
          <w:sz w:val="28"/>
          <w:szCs w:val="28"/>
          <w:lang w:val="kk-KZ"/>
        </w:rPr>
        <w:t>4)мұхиттар мен теңіздегі мұнай және мұнай өнімдері.</w:t>
      </w:r>
    </w:p>
    <w:p w:rsidR="00D26140" w:rsidRPr="000B6C66" w:rsidRDefault="00D26140" w:rsidP="00164FB2">
      <w:pPr>
        <w:spacing w:after="0" w:line="240" w:lineRule="auto"/>
        <w:ind w:firstLine="567"/>
        <w:jc w:val="both"/>
        <w:rPr>
          <w:rFonts w:ascii="Times New Roman" w:hAnsi="Times New Roman" w:cs="Times New Roman"/>
          <w:noProof/>
          <w:sz w:val="28"/>
          <w:szCs w:val="28"/>
          <w:lang w:val="kk-KZ"/>
        </w:rPr>
      </w:pPr>
      <w:r w:rsidRPr="000B6C66">
        <w:rPr>
          <w:rFonts w:ascii="Times New Roman" w:hAnsi="Times New Roman" w:cs="Times New Roman"/>
          <w:noProof/>
          <w:sz w:val="28"/>
          <w:szCs w:val="28"/>
          <w:lang w:val="kk-KZ"/>
        </w:rPr>
        <w:t>5)х</w:t>
      </w:r>
      <w:r>
        <w:rPr>
          <w:rFonts w:ascii="Times New Roman" w:hAnsi="Times New Roman" w:cs="Times New Roman"/>
          <w:noProof/>
          <w:sz w:val="28"/>
          <w:szCs w:val="28"/>
          <w:lang w:val="kk-KZ"/>
        </w:rPr>
        <w:t>л</w:t>
      </w:r>
      <w:r w:rsidRPr="000B6C66">
        <w:rPr>
          <w:rFonts w:ascii="Times New Roman" w:hAnsi="Times New Roman" w:cs="Times New Roman"/>
          <w:noProof/>
          <w:sz w:val="28"/>
          <w:szCs w:val="28"/>
          <w:lang w:val="kk-KZ"/>
        </w:rPr>
        <w:t>орорганикалық тыңайтқыштар (ауылшаруашылық саласында).</w:t>
      </w:r>
    </w:p>
    <w:p w:rsidR="00D26140" w:rsidRPr="000B6C66" w:rsidRDefault="00D26140" w:rsidP="00164FB2">
      <w:pPr>
        <w:spacing w:after="0" w:line="240" w:lineRule="auto"/>
        <w:ind w:firstLine="567"/>
        <w:jc w:val="both"/>
        <w:rPr>
          <w:rFonts w:ascii="Times New Roman" w:hAnsi="Times New Roman" w:cs="Times New Roman"/>
          <w:noProof/>
          <w:sz w:val="28"/>
          <w:szCs w:val="28"/>
          <w:lang w:val="kk-KZ"/>
        </w:rPr>
      </w:pPr>
      <w:r w:rsidRPr="000B6C66">
        <w:rPr>
          <w:rFonts w:ascii="Times New Roman" w:hAnsi="Times New Roman" w:cs="Times New Roman"/>
          <w:noProof/>
          <w:sz w:val="28"/>
          <w:szCs w:val="28"/>
          <w:lang w:val="kk-KZ"/>
        </w:rPr>
        <w:t>6)көмірдің қос тотығы мен азоттың</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тотықтары (қалаларда).</w:t>
      </w:r>
    </w:p>
    <w:p w:rsidR="00D26140" w:rsidRPr="000B6C66" w:rsidRDefault="00D26140" w:rsidP="00164FB2">
      <w:pPr>
        <w:spacing w:after="0" w:line="240" w:lineRule="auto"/>
        <w:ind w:firstLine="567"/>
        <w:jc w:val="both"/>
        <w:rPr>
          <w:rFonts w:ascii="Times New Roman" w:hAnsi="Times New Roman" w:cs="Times New Roman"/>
          <w:noProof/>
          <w:sz w:val="28"/>
          <w:szCs w:val="28"/>
          <w:lang w:val="kk-KZ"/>
        </w:rPr>
      </w:pPr>
      <w:r w:rsidRPr="000B6C66">
        <w:rPr>
          <w:rFonts w:ascii="Times New Roman" w:hAnsi="Times New Roman" w:cs="Times New Roman"/>
          <w:noProof/>
          <w:sz w:val="28"/>
          <w:szCs w:val="28"/>
          <w:lang w:val="kk-KZ"/>
        </w:rPr>
        <w:t>Б</w:t>
      </w:r>
      <w:r>
        <w:rPr>
          <w:rFonts w:ascii="Times New Roman" w:hAnsi="Times New Roman" w:cs="Times New Roman"/>
          <w:noProof/>
          <w:sz w:val="28"/>
          <w:szCs w:val="28"/>
          <w:lang w:val="kk-KZ"/>
        </w:rPr>
        <w:t>ұ</w:t>
      </w:r>
      <w:r w:rsidRPr="000B6C66">
        <w:rPr>
          <w:rFonts w:ascii="Times New Roman" w:hAnsi="Times New Roman" w:cs="Times New Roman"/>
          <w:noProof/>
          <w:sz w:val="28"/>
          <w:szCs w:val="28"/>
          <w:lang w:val="kk-KZ"/>
        </w:rPr>
        <w:t>лардың қатарына адамның популяциясына және Жапония мен</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Чернобыль АЭС болған апаттан кейін радионуклеиндер мен басқа да</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радиоактивті заттарды жатқызуға болады. Сонымен қатар Атырау</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облысында жер асты жарылысы «Галит» тұз куполасындағы</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жарылысты да айтуға болады</w:t>
      </w:r>
      <w:r w:rsidR="00164FB2">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хлорорганикалық кемірсутектер қатарына</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жататын зиянды қосылыс- диоксиндер өте улы заттар</w:t>
      </w:r>
      <w:r w:rsidR="00164FB2">
        <w:rPr>
          <w:rFonts w:ascii="Times New Roman" w:hAnsi="Times New Roman" w:cs="Times New Roman"/>
          <w:noProof/>
          <w:sz w:val="28"/>
          <w:szCs w:val="28"/>
          <w:lang w:val="kk-KZ"/>
        </w:rPr>
        <w:t>)</w:t>
      </w:r>
      <w:r w:rsidRPr="000B6C66">
        <w:rPr>
          <w:rFonts w:ascii="Times New Roman" w:hAnsi="Times New Roman" w:cs="Times New Roman"/>
          <w:noProof/>
          <w:sz w:val="28"/>
          <w:szCs w:val="28"/>
          <w:lang w:val="kk-KZ"/>
        </w:rPr>
        <w:t>.</w:t>
      </w:r>
      <w:r>
        <w:rPr>
          <w:rFonts w:ascii="Times New Roman" w:hAnsi="Times New Roman" w:cs="Times New Roman"/>
          <w:noProof/>
          <w:sz w:val="28"/>
          <w:szCs w:val="28"/>
          <w:lang w:val="kk-KZ"/>
        </w:rPr>
        <w:t xml:space="preserve"> </w:t>
      </w:r>
    </w:p>
    <w:p w:rsidR="00D26140" w:rsidRDefault="00D26140" w:rsidP="00164FB2">
      <w:pPr>
        <w:spacing w:after="0" w:line="240" w:lineRule="auto"/>
        <w:ind w:firstLine="567"/>
        <w:jc w:val="both"/>
        <w:rPr>
          <w:rFonts w:ascii="Times New Roman" w:hAnsi="Times New Roman" w:cs="Times New Roman"/>
          <w:noProof/>
          <w:sz w:val="28"/>
          <w:szCs w:val="28"/>
          <w:lang w:val="kk-KZ"/>
        </w:rPr>
      </w:pPr>
      <w:r w:rsidRPr="000B6C66">
        <w:rPr>
          <w:rFonts w:ascii="Times New Roman" w:hAnsi="Times New Roman" w:cs="Times New Roman"/>
          <w:noProof/>
          <w:sz w:val="28"/>
          <w:szCs w:val="28"/>
          <w:lang w:val="kk-KZ"/>
        </w:rPr>
        <w:t>Ластану деген ұғымды экологиялық жүйенің кез келген</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антропогендік өзгерістерге ұшырауы деп те түсінуге болады.</w:t>
      </w:r>
    </w:p>
    <w:p w:rsidR="000B6C66" w:rsidRDefault="00F755CB" w:rsidP="00164FB2">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0B6C66" w:rsidRPr="000B6C66">
        <w:rPr>
          <w:rFonts w:ascii="Times New Roman" w:hAnsi="Times New Roman" w:cs="Times New Roman"/>
          <w:noProof/>
          <w:sz w:val="28"/>
          <w:szCs w:val="28"/>
          <w:lang w:val="kk-KZ"/>
        </w:rPr>
        <w:t>Қазіргі кезде тұтастас биосфераға және оның жеке компоненттеріне</w:t>
      </w:r>
      <w:r w:rsidRPr="00F755CB">
        <w:rPr>
          <w:lang w:val="kk-KZ"/>
        </w:rPr>
        <w:t xml:space="preserve"> </w:t>
      </w:r>
      <w:r w:rsidRPr="00F755CB">
        <w:rPr>
          <w:rFonts w:ascii="Times New Roman" w:hAnsi="Times New Roman" w:cs="Times New Roman"/>
          <w:noProof/>
          <w:sz w:val="28"/>
          <w:szCs w:val="28"/>
          <w:lang w:val="kk-KZ"/>
        </w:rPr>
        <w:t>адамзаттың әсері шектеусіз болып барады. Жер планетасының</w:t>
      </w:r>
      <w:r>
        <w:rPr>
          <w:rFonts w:ascii="Times New Roman" w:hAnsi="Times New Roman" w:cs="Times New Roman"/>
          <w:noProof/>
          <w:sz w:val="28"/>
          <w:szCs w:val="28"/>
          <w:lang w:val="kk-KZ"/>
        </w:rPr>
        <w:t xml:space="preserve"> </w:t>
      </w:r>
      <w:r w:rsidRPr="00F755CB">
        <w:rPr>
          <w:rFonts w:ascii="Times New Roman" w:hAnsi="Times New Roman" w:cs="Times New Roman"/>
          <w:noProof/>
          <w:sz w:val="28"/>
          <w:szCs w:val="28"/>
          <w:lang w:val="kk-KZ"/>
        </w:rPr>
        <w:t>жағдайы қазіргі кезде ғаламдық экологиялық күйзеліске келуде деп</w:t>
      </w:r>
      <w:r>
        <w:rPr>
          <w:rFonts w:ascii="Times New Roman" w:hAnsi="Times New Roman" w:cs="Times New Roman"/>
          <w:noProof/>
          <w:sz w:val="28"/>
          <w:szCs w:val="28"/>
          <w:lang w:val="kk-KZ"/>
        </w:rPr>
        <w:t xml:space="preserve"> </w:t>
      </w:r>
      <w:r w:rsidRPr="00F755CB">
        <w:rPr>
          <w:rFonts w:ascii="Times New Roman" w:hAnsi="Times New Roman" w:cs="Times New Roman"/>
          <w:noProof/>
          <w:sz w:val="28"/>
          <w:szCs w:val="28"/>
          <w:lang w:val="kk-KZ"/>
        </w:rPr>
        <w:t>бағаланады. Көбінесе зиянды қосылыстардың өсу деңгейі сандық және</w:t>
      </w:r>
      <w:r>
        <w:rPr>
          <w:rFonts w:ascii="Times New Roman" w:hAnsi="Times New Roman" w:cs="Times New Roman"/>
          <w:noProof/>
          <w:sz w:val="28"/>
          <w:szCs w:val="28"/>
          <w:lang w:val="kk-KZ"/>
        </w:rPr>
        <w:t xml:space="preserve"> </w:t>
      </w:r>
      <w:r w:rsidRPr="00F755CB">
        <w:rPr>
          <w:rFonts w:ascii="Times New Roman" w:hAnsi="Times New Roman" w:cs="Times New Roman"/>
          <w:noProof/>
          <w:sz w:val="28"/>
          <w:szCs w:val="28"/>
          <w:lang w:val="kk-KZ"/>
        </w:rPr>
        <w:t>сапалық жағынан да байқалады.</w:t>
      </w:r>
    </w:p>
    <w:p w:rsidR="003320F4" w:rsidRDefault="003320F4" w:rsidP="00164FB2">
      <w:pPr>
        <w:spacing w:after="0" w:line="240" w:lineRule="auto"/>
        <w:ind w:firstLine="567"/>
        <w:rPr>
          <w:rFonts w:ascii="Times New Roman" w:hAnsi="Times New Roman" w:cs="Times New Roman"/>
          <w:i/>
          <w:sz w:val="28"/>
          <w:szCs w:val="28"/>
          <w:lang w:val="kk-KZ"/>
        </w:rPr>
      </w:pPr>
    </w:p>
    <w:p w:rsidR="006E58A6" w:rsidRPr="00F40FC8" w:rsidRDefault="006E58A6" w:rsidP="00AE4844">
      <w:pPr>
        <w:spacing w:after="0" w:line="240" w:lineRule="auto"/>
        <w:ind w:firstLine="567"/>
        <w:jc w:val="both"/>
        <w:rPr>
          <w:rFonts w:ascii="Times New Roman" w:hAnsi="Times New Roman" w:cs="Times New Roman"/>
          <w:b/>
          <w:sz w:val="28"/>
          <w:szCs w:val="28"/>
          <w:lang w:val="kk-KZ"/>
        </w:rPr>
      </w:pPr>
      <w:r w:rsidRPr="00F40FC8">
        <w:rPr>
          <w:rFonts w:ascii="Times New Roman" w:hAnsi="Times New Roman" w:cs="Times New Roman"/>
          <w:b/>
          <w:sz w:val="28"/>
          <w:szCs w:val="28"/>
          <w:lang w:val="kk-KZ"/>
        </w:rPr>
        <w:t xml:space="preserve">  </w:t>
      </w:r>
      <w:r w:rsidR="004A4CB0" w:rsidRPr="004A4CB0">
        <w:rPr>
          <w:rFonts w:ascii="Times New Roman" w:hAnsi="Times New Roman" w:cs="Times New Roman"/>
          <w:b/>
          <w:sz w:val="28"/>
          <w:szCs w:val="28"/>
          <w:lang w:val="kk-KZ"/>
        </w:rPr>
        <w:t>2</w:t>
      </w:r>
      <w:r w:rsidR="004A4CB0">
        <w:rPr>
          <w:rFonts w:ascii="Times New Roman" w:hAnsi="Times New Roman" w:cs="Times New Roman"/>
          <w:b/>
          <w:sz w:val="28"/>
          <w:szCs w:val="28"/>
          <w:lang w:val="kk-KZ"/>
        </w:rPr>
        <w:t xml:space="preserve">.2 </w:t>
      </w:r>
      <w:r w:rsidRPr="00F40FC8">
        <w:rPr>
          <w:rFonts w:ascii="Times New Roman" w:hAnsi="Times New Roman" w:cs="Times New Roman"/>
          <w:b/>
          <w:sz w:val="28"/>
          <w:szCs w:val="28"/>
          <w:lang w:val="kk-KZ"/>
        </w:rPr>
        <w:t>Мұнайгаз және химия өндірісі негізінде қалыптасқан техногендік</w:t>
      </w:r>
      <w:r w:rsidR="00F40FC8">
        <w:rPr>
          <w:rFonts w:ascii="Times New Roman" w:hAnsi="Times New Roman" w:cs="Times New Roman"/>
          <w:b/>
          <w:sz w:val="28"/>
          <w:szCs w:val="28"/>
          <w:lang w:val="kk-KZ"/>
        </w:rPr>
        <w:t xml:space="preserve"> </w:t>
      </w:r>
      <w:r w:rsidRPr="00F40FC8">
        <w:rPr>
          <w:rFonts w:ascii="Times New Roman" w:hAnsi="Times New Roman" w:cs="Times New Roman"/>
          <w:b/>
          <w:sz w:val="28"/>
          <w:szCs w:val="28"/>
          <w:lang w:val="kk-KZ"/>
        </w:rPr>
        <w:t>ластанудың негізгі түрлері мен қосылыстары, көлемі мен пайда</w:t>
      </w:r>
      <w:r w:rsidR="00F40FC8">
        <w:rPr>
          <w:rFonts w:ascii="Times New Roman" w:hAnsi="Times New Roman" w:cs="Times New Roman"/>
          <w:b/>
          <w:sz w:val="28"/>
          <w:szCs w:val="28"/>
          <w:lang w:val="kk-KZ"/>
        </w:rPr>
        <w:t xml:space="preserve"> </w:t>
      </w:r>
      <w:r w:rsidRPr="00F40FC8">
        <w:rPr>
          <w:rFonts w:ascii="Times New Roman" w:hAnsi="Times New Roman" w:cs="Times New Roman"/>
          <w:b/>
          <w:sz w:val="28"/>
          <w:szCs w:val="28"/>
          <w:lang w:val="kk-KZ"/>
        </w:rPr>
        <w:t>болуы</w:t>
      </w:r>
    </w:p>
    <w:p w:rsidR="006E58A6" w:rsidRPr="00F40FC8" w:rsidRDefault="006E58A6" w:rsidP="00164FB2">
      <w:pPr>
        <w:spacing w:after="0" w:line="240" w:lineRule="auto"/>
        <w:ind w:firstLine="567"/>
        <w:jc w:val="center"/>
        <w:rPr>
          <w:rFonts w:ascii="Times New Roman" w:hAnsi="Times New Roman" w:cs="Times New Roman"/>
          <w:b/>
          <w:noProof/>
          <w:sz w:val="28"/>
          <w:szCs w:val="28"/>
          <w:lang w:val="kk-KZ"/>
        </w:rPr>
      </w:pPr>
    </w:p>
    <w:p w:rsidR="00852C4E" w:rsidRPr="00AE4844" w:rsidRDefault="00D26140" w:rsidP="00164FB2">
      <w:pPr>
        <w:spacing w:after="0" w:line="240" w:lineRule="auto"/>
        <w:ind w:firstLine="567"/>
        <w:jc w:val="both"/>
        <w:rPr>
          <w:rFonts w:ascii="Times New Roman" w:hAnsi="Times New Roman" w:cs="Times New Roman"/>
          <w:noProof/>
          <w:sz w:val="28"/>
          <w:szCs w:val="28"/>
          <w:lang w:val="kk-KZ"/>
        </w:rPr>
      </w:pPr>
      <w:r w:rsidRPr="00AE4844">
        <w:rPr>
          <w:rFonts w:ascii="Times New Roman" w:hAnsi="Times New Roman" w:cs="Times New Roman"/>
          <w:noProof/>
          <w:sz w:val="28"/>
          <w:szCs w:val="28"/>
          <w:lang w:val="kk-KZ"/>
        </w:rPr>
        <w:t xml:space="preserve"> </w:t>
      </w:r>
      <w:r w:rsidR="00852C4E" w:rsidRPr="00AE4844">
        <w:rPr>
          <w:rFonts w:ascii="Times New Roman" w:hAnsi="Times New Roman" w:cs="Times New Roman"/>
          <w:noProof/>
          <w:sz w:val="28"/>
          <w:szCs w:val="28"/>
          <w:lang w:val="kk-KZ"/>
        </w:rPr>
        <w:t>Атмосфераны ластаудың табиғи және антропогендік түрлері бар.</w:t>
      </w:r>
    </w:p>
    <w:p w:rsidR="00852C4E" w:rsidRPr="00AE4844" w:rsidRDefault="00852C4E" w:rsidP="00164FB2">
      <w:pPr>
        <w:spacing w:after="0" w:line="240" w:lineRule="auto"/>
        <w:ind w:firstLine="567"/>
        <w:jc w:val="both"/>
        <w:rPr>
          <w:rFonts w:ascii="Times New Roman" w:hAnsi="Times New Roman" w:cs="Times New Roman"/>
          <w:noProof/>
          <w:sz w:val="28"/>
          <w:szCs w:val="28"/>
          <w:lang w:val="kk-KZ"/>
        </w:rPr>
      </w:pPr>
      <w:r w:rsidRPr="00AE4844">
        <w:rPr>
          <w:rFonts w:ascii="Times New Roman" w:hAnsi="Times New Roman" w:cs="Times New Roman"/>
          <w:i/>
          <w:noProof/>
          <w:sz w:val="28"/>
          <w:szCs w:val="28"/>
          <w:lang w:val="kk-KZ"/>
        </w:rPr>
        <w:t>Атмосфераның табиғи ластануына:</w:t>
      </w:r>
      <w:r w:rsidRPr="00AE4844">
        <w:rPr>
          <w:rFonts w:ascii="Times New Roman" w:hAnsi="Times New Roman" w:cs="Times New Roman"/>
          <w:noProof/>
          <w:sz w:val="28"/>
          <w:szCs w:val="28"/>
          <w:lang w:val="kk-KZ"/>
        </w:rPr>
        <w:t xml:space="preserve"> вулкан атқылау, тау жыныстарының желмен ұшуы, қатты шаңды жел, орманның жануы және т.б. апатты құбылыстар жатады.</w:t>
      </w:r>
      <w:r w:rsidR="00AE4844" w:rsidRPr="00AE4844">
        <w:rPr>
          <w:rFonts w:ascii="Times New Roman" w:hAnsi="Times New Roman" w:cs="Times New Roman"/>
          <w:noProof/>
          <w:sz w:val="28"/>
          <w:szCs w:val="28"/>
          <w:lang w:val="kk-KZ"/>
        </w:rPr>
        <w:t xml:space="preserve"> </w:t>
      </w:r>
      <w:r w:rsidRPr="00AE4844">
        <w:rPr>
          <w:rFonts w:ascii="Times New Roman" w:hAnsi="Times New Roman" w:cs="Times New Roman"/>
          <w:noProof/>
          <w:sz w:val="28"/>
          <w:szCs w:val="28"/>
          <w:lang w:val="kk-KZ"/>
        </w:rPr>
        <w:t>Атмосфераның антропогендік ластануына: өнеркәсіптің, автокөліктің және отынның жануынан келетін зиян жатады.</w:t>
      </w:r>
    </w:p>
    <w:p w:rsidR="00554677" w:rsidRPr="00AE4844" w:rsidRDefault="00554677" w:rsidP="00164FB2">
      <w:pPr>
        <w:spacing w:after="0" w:line="240" w:lineRule="auto"/>
        <w:ind w:firstLine="567"/>
        <w:jc w:val="both"/>
        <w:rPr>
          <w:rFonts w:ascii="Times New Roman" w:hAnsi="Times New Roman" w:cs="Times New Roman"/>
          <w:noProof/>
          <w:sz w:val="28"/>
          <w:szCs w:val="28"/>
          <w:lang w:val="kk-KZ"/>
        </w:rPr>
      </w:pPr>
      <w:r w:rsidRPr="00AE4844">
        <w:rPr>
          <w:rFonts w:ascii="Times New Roman" w:hAnsi="Times New Roman" w:cs="Times New Roman"/>
          <w:noProof/>
          <w:sz w:val="28"/>
          <w:szCs w:val="28"/>
          <w:lang w:val="kk-KZ"/>
        </w:rPr>
        <w:t>Ұзақ уақытқа дейін ауаны ластаушы ретінде отынды, соның ішінде көмірдің жануы ауаға зиянды деп келді. Қазіргі кезде қоршаған ортаға</w:t>
      </w:r>
      <w:r w:rsidR="00D26140" w:rsidRPr="00AE4844">
        <w:rPr>
          <w:rFonts w:ascii="Times New Roman" w:hAnsi="Times New Roman" w:cs="Times New Roman"/>
          <w:noProof/>
          <w:sz w:val="28"/>
          <w:szCs w:val="28"/>
          <w:lang w:val="kk-KZ"/>
        </w:rPr>
        <w:t xml:space="preserve"> автокөлік пен өнеркәсіп орындарынан шыққан залалды заттар көбірек зиян келтіруде</w:t>
      </w:r>
      <w:r w:rsidRPr="00AE4844">
        <w:rPr>
          <w:rFonts w:ascii="Times New Roman" w:hAnsi="Times New Roman" w:cs="Times New Roman"/>
          <w:noProof/>
          <w:sz w:val="28"/>
          <w:szCs w:val="28"/>
          <w:lang w:val="kk-KZ"/>
        </w:rPr>
        <w:t>.</w:t>
      </w:r>
    </w:p>
    <w:p w:rsidR="00837B0E" w:rsidRPr="00AE4844" w:rsidRDefault="00837B0E" w:rsidP="00164FB2">
      <w:pPr>
        <w:spacing w:after="0" w:line="240" w:lineRule="auto"/>
        <w:ind w:firstLine="567"/>
        <w:jc w:val="both"/>
        <w:rPr>
          <w:rFonts w:ascii="Times New Roman" w:hAnsi="Times New Roman" w:cs="Times New Roman"/>
          <w:noProof/>
          <w:sz w:val="28"/>
          <w:szCs w:val="28"/>
          <w:lang w:val="kk-KZ"/>
        </w:rPr>
      </w:pPr>
      <w:r w:rsidRPr="00AE4844">
        <w:rPr>
          <w:rFonts w:ascii="Times New Roman" w:hAnsi="Times New Roman" w:cs="Times New Roman"/>
          <w:noProof/>
          <w:sz w:val="28"/>
          <w:szCs w:val="28"/>
          <w:lang w:val="kk-KZ"/>
        </w:rPr>
        <w:t>ҚР мұнай - газ саласында Атырау аймағы 1899 жылдан мұнайды шығару, өңдеу, тасымалдау, мұнай мен газды қайта өңдеумен айналысып келеді. Осы уақыт аралығында 24 кен орнының ресурстары шығарылды. 43 кен орны зерттелу үстінде, 18 кен орнының ресурсы игеруге дайындалуда. 9 кен орны барлау үстінде</w:t>
      </w:r>
      <w:r w:rsidR="00AE4844" w:rsidRPr="00AE4844">
        <w:rPr>
          <w:rFonts w:ascii="Times New Roman" w:hAnsi="Times New Roman" w:cs="Times New Roman"/>
          <w:noProof/>
          <w:sz w:val="28"/>
          <w:szCs w:val="28"/>
          <w:lang w:val="kk-KZ"/>
        </w:rPr>
        <w:t xml:space="preserve"> (сурет </w:t>
      </w:r>
      <w:r w:rsidR="00AE4844">
        <w:rPr>
          <w:rFonts w:ascii="Times New Roman" w:hAnsi="Times New Roman" w:cs="Times New Roman"/>
          <w:noProof/>
          <w:sz w:val="28"/>
          <w:szCs w:val="28"/>
          <w:lang w:val="kk-KZ"/>
        </w:rPr>
        <w:t>10</w:t>
      </w:r>
      <w:r w:rsidR="00AE4844" w:rsidRPr="00AE4844">
        <w:rPr>
          <w:rFonts w:ascii="Times New Roman" w:hAnsi="Times New Roman" w:cs="Times New Roman"/>
          <w:noProof/>
          <w:sz w:val="28"/>
          <w:szCs w:val="28"/>
          <w:lang w:val="kk-KZ"/>
        </w:rPr>
        <w:t>,1</w:t>
      </w:r>
      <w:r w:rsidR="00AE4844">
        <w:rPr>
          <w:rFonts w:ascii="Times New Roman" w:hAnsi="Times New Roman" w:cs="Times New Roman"/>
          <w:noProof/>
          <w:sz w:val="28"/>
          <w:szCs w:val="28"/>
          <w:lang w:val="kk-KZ"/>
        </w:rPr>
        <w:t>1</w:t>
      </w:r>
      <w:r w:rsidR="00AE4844" w:rsidRPr="00AE4844">
        <w:rPr>
          <w:rFonts w:ascii="Times New Roman" w:hAnsi="Times New Roman" w:cs="Times New Roman"/>
          <w:noProof/>
          <w:sz w:val="28"/>
          <w:szCs w:val="28"/>
          <w:lang w:val="kk-KZ"/>
        </w:rPr>
        <w:t>)</w:t>
      </w:r>
      <w:r w:rsidRPr="00AE4844">
        <w:rPr>
          <w:rFonts w:ascii="Times New Roman" w:hAnsi="Times New Roman" w:cs="Times New Roman"/>
          <w:noProof/>
          <w:sz w:val="28"/>
          <w:szCs w:val="28"/>
          <w:lang w:val="kk-KZ"/>
        </w:rPr>
        <w:t>.</w:t>
      </w:r>
    </w:p>
    <w:p w:rsidR="00837B0E" w:rsidRDefault="00837B0E" w:rsidP="00554677">
      <w:pPr>
        <w:spacing w:after="0" w:line="240" w:lineRule="auto"/>
        <w:jc w:val="both"/>
        <w:rPr>
          <w:rFonts w:ascii="Times New Roman" w:hAnsi="Times New Roman" w:cs="Times New Roman"/>
          <w:noProof/>
          <w:sz w:val="28"/>
          <w:szCs w:val="28"/>
          <w:lang w:val="kk-KZ"/>
        </w:rPr>
      </w:pPr>
    </w:p>
    <w:p w:rsidR="00262CB8" w:rsidRDefault="004A25DE" w:rsidP="00852C4E">
      <w:pPr>
        <w:spacing w:after="0" w:line="240" w:lineRule="auto"/>
        <w:jc w:val="both"/>
        <w:rPr>
          <w:rFonts w:ascii="Times New Roman" w:hAnsi="Times New Roman" w:cs="Times New Roman"/>
          <w:noProof/>
          <w:sz w:val="28"/>
          <w:szCs w:val="28"/>
          <w:lang w:val="kk-KZ"/>
        </w:rPr>
      </w:pPr>
      <w:r w:rsidRPr="004A25DE">
        <w:rPr>
          <w:noProof/>
        </w:rPr>
        <w:pict>
          <v:shape id="_x0000_s1237" type="#_x0000_t32" style="position:absolute;left:0;text-align:left;margin-left:43.95pt;margin-top:12.1pt;width:0;height:247.9pt;z-index:251679232" o:connectortype="straight"/>
        </w:pict>
      </w:r>
      <w:r w:rsidRPr="004A25DE">
        <w:rPr>
          <w:noProof/>
        </w:rPr>
        <w:pict>
          <v:shape id="_x0000_s1238" type="#_x0000_t32" style="position:absolute;left:0;text-align:left;margin-left:28.95pt;margin-top:13pt;width:1pt;height:214.7pt;flip:y;z-index:251705856" o:connectortype="straight">
            <v:stroke endarrow="block"/>
          </v:shape>
        </w:pict>
      </w:r>
      <w:r w:rsidRPr="004A25DE">
        <w:rPr>
          <w:noProof/>
        </w:rPr>
        <w:pict>
          <v:shape id="_x0000_s1239" type="#_x0000_t32" style="position:absolute;left:0;text-align:left;margin-left:43.95pt;margin-top:13pt;width:7pt;height:0;z-index:251690496" o:connectortype="straight"/>
        </w:pict>
      </w:r>
    </w:p>
    <w:p w:rsidR="00262CB8" w:rsidRDefault="00262CB8" w:rsidP="00852C4E">
      <w:pPr>
        <w:spacing w:after="0" w:line="240" w:lineRule="auto"/>
        <w:jc w:val="both"/>
        <w:rPr>
          <w:rFonts w:ascii="Times New Roman" w:hAnsi="Times New Roman" w:cs="Times New Roman"/>
          <w:noProof/>
          <w:sz w:val="28"/>
          <w:szCs w:val="28"/>
          <w:lang w:val="kk-KZ"/>
        </w:rPr>
      </w:pPr>
    </w:p>
    <w:p w:rsidR="00262CB8" w:rsidRDefault="004A25DE" w:rsidP="00852C4E">
      <w:pPr>
        <w:spacing w:after="0" w:line="240" w:lineRule="auto"/>
        <w:jc w:val="both"/>
        <w:rPr>
          <w:rFonts w:ascii="Times New Roman" w:hAnsi="Times New Roman" w:cs="Times New Roman"/>
          <w:noProof/>
          <w:sz w:val="28"/>
          <w:szCs w:val="28"/>
          <w:lang w:val="kk-KZ"/>
        </w:rPr>
      </w:pPr>
      <w:r w:rsidRPr="004A25DE">
        <w:rPr>
          <w:noProof/>
        </w:rPr>
        <w:pict>
          <v:rect id="_x0000_s1240" style="position:absolute;left:0;text-align:left;margin-left:-8.05pt;margin-top:-.2pt;width:31pt;height:195.7pt;z-index:251706880">
            <v:textbox style="layout-flow:vertical;mso-layout-flow-alt:bottom-to-top">
              <w:txbxContent>
                <w:p w:rsidR="007F5528" w:rsidRPr="00A04F92" w:rsidRDefault="007F5528" w:rsidP="00A04F92">
                  <w:pPr>
                    <w:spacing w:after="0" w:line="240" w:lineRule="auto"/>
                    <w:jc w:val="center"/>
                    <w:rPr>
                      <w:rFonts w:ascii="Times New Roman" w:hAnsi="Times New Roman" w:cs="Times New Roman"/>
                      <w:noProof/>
                      <w:sz w:val="28"/>
                      <w:szCs w:val="28"/>
                      <w:lang w:val="kk-KZ"/>
                    </w:rPr>
                  </w:pPr>
                  <w:r w:rsidRPr="00A04F92">
                    <w:rPr>
                      <w:rFonts w:ascii="Times New Roman" w:hAnsi="Times New Roman" w:cs="Times New Roman"/>
                      <w:noProof/>
                      <w:sz w:val="28"/>
                      <w:szCs w:val="28"/>
                      <w:lang w:val="kk-KZ"/>
                    </w:rPr>
                    <w:t>Мұнай өндіру, млн.т</w:t>
                  </w:r>
                </w:p>
                <w:p w:rsidR="007F5528" w:rsidRPr="00A04F92" w:rsidRDefault="007F5528">
                  <w:pPr>
                    <w:rPr>
                      <w:lang w:val="kk-KZ"/>
                    </w:rPr>
                  </w:pPr>
                </w:p>
              </w:txbxContent>
            </v:textbox>
          </v:rect>
        </w:pict>
      </w:r>
      <w:r w:rsidRPr="004A25DE">
        <w:rPr>
          <w:noProof/>
        </w:rPr>
        <w:pict>
          <v:shape id="_x0000_s1241" type="#_x0000_t32" style="position:absolute;left:0;text-align:left;margin-left:45.95pt;margin-top:-.2pt;width:5pt;height:0;z-index:251689472" o:connectortype="straight"/>
        </w:pict>
      </w:r>
    </w:p>
    <w:p w:rsidR="00FB2CD7" w:rsidRDefault="004A25DE" w:rsidP="00852C4E">
      <w:pPr>
        <w:spacing w:after="0" w:line="240" w:lineRule="auto"/>
        <w:jc w:val="both"/>
        <w:rPr>
          <w:rFonts w:ascii="Times New Roman" w:hAnsi="Times New Roman" w:cs="Times New Roman"/>
          <w:noProof/>
          <w:sz w:val="20"/>
          <w:szCs w:val="20"/>
          <w:lang w:val="kk-KZ"/>
        </w:rPr>
      </w:pPr>
      <w:r w:rsidRPr="004A25DE">
        <w:rPr>
          <w:noProof/>
        </w:rPr>
        <w:pict>
          <v:rect id="_x0000_s1242" style="position:absolute;left:0;text-align:left;margin-left:450.95pt;margin-top:.7pt;width:19pt;height:194.9pt;z-index:251704832" fillcolor="#9bbb59 [3206]" strokecolor="#f2f2f2 [3041]" strokeweight="3pt">
            <v:shadow on="t" type="perspective" color="#4e6128 [1606]" opacity=".5" offset="1pt" offset2="-1pt"/>
            <v:textbox>
              <w:txbxContent>
                <w:p w:rsidR="007F5528" w:rsidRDefault="007F5528"/>
              </w:txbxContent>
            </v:textbox>
          </v:rect>
        </w:pict>
      </w:r>
      <w:r w:rsidRPr="004A25DE">
        <w:rPr>
          <w:noProof/>
        </w:rPr>
        <w:pict>
          <v:shape id="_x0000_s1243" type="#_x0000_t32" style="position:absolute;left:0;text-align:left;margin-left:45.95pt;margin-top:.7pt;width:5pt;height:0;z-index:251688448" o:connectortype="straight"/>
        </w:pict>
      </w:r>
      <w:r w:rsidR="00FB2CD7">
        <w:rPr>
          <w:rFonts w:ascii="Times New Roman" w:hAnsi="Times New Roman" w:cs="Times New Roman"/>
          <w:noProof/>
          <w:sz w:val="28"/>
          <w:szCs w:val="28"/>
          <w:lang w:val="kk-KZ"/>
        </w:rPr>
        <w:t xml:space="preserve">          </w:t>
      </w:r>
      <w:r w:rsidR="00FB2CD7" w:rsidRPr="00FB2CD7">
        <w:rPr>
          <w:rFonts w:ascii="Times New Roman" w:hAnsi="Times New Roman" w:cs="Times New Roman"/>
          <w:noProof/>
          <w:sz w:val="20"/>
          <w:szCs w:val="20"/>
          <w:lang w:val="kk-KZ"/>
        </w:rPr>
        <w:t>9</w:t>
      </w:r>
    </w:p>
    <w:p w:rsidR="00262CB8" w:rsidRPr="00FB2CD7" w:rsidRDefault="00FB2CD7" w:rsidP="00852C4E">
      <w:pPr>
        <w:spacing w:after="0" w:line="240" w:lineRule="auto"/>
        <w:jc w:val="both"/>
        <w:rPr>
          <w:rFonts w:ascii="Times New Roman" w:hAnsi="Times New Roman" w:cs="Times New Roman"/>
          <w:noProof/>
          <w:sz w:val="20"/>
          <w:szCs w:val="20"/>
          <w:lang w:val="kk-KZ"/>
        </w:rPr>
      </w:pPr>
      <w:r w:rsidRPr="00FB2CD7">
        <w:rPr>
          <w:rFonts w:ascii="Times New Roman" w:hAnsi="Times New Roman" w:cs="Times New Roman"/>
          <w:noProof/>
          <w:sz w:val="20"/>
          <w:szCs w:val="20"/>
          <w:lang w:val="kk-KZ"/>
        </w:rPr>
        <w:t xml:space="preserve">   </w:t>
      </w:r>
    </w:p>
    <w:p w:rsidR="00262CB8" w:rsidRDefault="004A25DE" w:rsidP="00852C4E">
      <w:pPr>
        <w:spacing w:after="0" w:line="240" w:lineRule="auto"/>
        <w:jc w:val="both"/>
        <w:rPr>
          <w:rFonts w:ascii="Times New Roman" w:hAnsi="Times New Roman" w:cs="Times New Roman"/>
          <w:noProof/>
          <w:sz w:val="20"/>
          <w:szCs w:val="20"/>
          <w:lang w:val="kk-KZ"/>
        </w:rPr>
      </w:pPr>
      <w:r w:rsidRPr="004A25DE">
        <w:rPr>
          <w:noProof/>
        </w:rPr>
        <w:pict>
          <v:shape id="_x0000_s1244" type="#_x0000_t32" style="position:absolute;left:0;text-align:left;margin-left:45.95pt;margin-top:1.6pt;width:5pt;height:0;z-index:251687424" o:connectortype="straight"/>
        </w:pict>
      </w:r>
      <w:r w:rsidR="00FB2CD7">
        <w:rPr>
          <w:rFonts w:ascii="Times New Roman" w:hAnsi="Times New Roman" w:cs="Times New Roman"/>
          <w:noProof/>
          <w:sz w:val="28"/>
          <w:szCs w:val="28"/>
          <w:lang w:val="kk-KZ"/>
        </w:rPr>
        <w:t xml:space="preserve">          </w:t>
      </w:r>
      <w:r w:rsidR="00FB2CD7" w:rsidRPr="00FB2CD7">
        <w:rPr>
          <w:rFonts w:ascii="Times New Roman" w:hAnsi="Times New Roman" w:cs="Times New Roman"/>
          <w:noProof/>
          <w:sz w:val="20"/>
          <w:szCs w:val="20"/>
          <w:lang w:val="kk-KZ"/>
        </w:rPr>
        <w:t>8</w:t>
      </w:r>
    </w:p>
    <w:p w:rsidR="00FB2CD7" w:rsidRPr="00FB2CD7" w:rsidRDefault="004A25DE" w:rsidP="00852C4E">
      <w:pPr>
        <w:spacing w:after="0" w:line="240" w:lineRule="auto"/>
        <w:jc w:val="both"/>
        <w:rPr>
          <w:rFonts w:ascii="Times New Roman" w:hAnsi="Times New Roman" w:cs="Times New Roman"/>
          <w:noProof/>
          <w:sz w:val="20"/>
          <w:szCs w:val="20"/>
          <w:lang w:val="kk-KZ"/>
        </w:rPr>
      </w:pPr>
      <w:r w:rsidRPr="004A25DE">
        <w:rPr>
          <w:noProof/>
        </w:rPr>
        <w:pict>
          <v:rect id="_x0000_s1245" style="position:absolute;left:0;text-align:left;margin-left:412.95pt;margin-top:3.2pt;width:22pt;height:157.9pt;z-index:251703808" fillcolor="#9bbb59 [3206]" strokecolor="#f2f2f2 [3041]" strokeweight="3pt">
            <v:shadow on="t" type="perspective" color="#4e6128 [1606]" opacity=".5" offset="1pt" offset2="-1pt"/>
            <v:textbox>
              <w:txbxContent>
                <w:p w:rsidR="007F5528" w:rsidRDefault="007F5528"/>
              </w:txbxContent>
            </v:textbox>
          </v:rect>
        </w:pict>
      </w:r>
    </w:p>
    <w:p w:rsidR="00262CB8" w:rsidRDefault="004A25DE" w:rsidP="00852C4E">
      <w:pPr>
        <w:spacing w:after="0" w:line="240" w:lineRule="auto"/>
        <w:jc w:val="both"/>
        <w:rPr>
          <w:rFonts w:ascii="Times New Roman" w:hAnsi="Times New Roman" w:cs="Times New Roman"/>
          <w:noProof/>
          <w:sz w:val="20"/>
          <w:szCs w:val="20"/>
          <w:lang w:val="kk-KZ"/>
        </w:rPr>
      </w:pPr>
      <w:r w:rsidRPr="004A25DE">
        <w:rPr>
          <w:noProof/>
        </w:rPr>
        <w:pict>
          <v:shape id="_x0000_s1246" type="#_x0000_t32" style="position:absolute;left:0;text-align:left;margin-left:45.95pt;margin-top:3.5pt;width:5pt;height:0;z-index:251686400" o:connectortype="straight"/>
        </w:pict>
      </w:r>
      <w:r w:rsidR="00FB2CD7">
        <w:rPr>
          <w:rFonts w:ascii="Times New Roman" w:hAnsi="Times New Roman" w:cs="Times New Roman"/>
          <w:noProof/>
          <w:sz w:val="28"/>
          <w:szCs w:val="28"/>
          <w:lang w:val="kk-KZ"/>
        </w:rPr>
        <w:t xml:space="preserve">          </w:t>
      </w:r>
      <w:r w:rsidR="00FB2CD7" w:rsidRPr="00FB2CD7">
        <w:rPr>
          <w:rFonts w:ascii="Times New Roman" w:hAnsi="Times New Roman" w:cs="Times New Roman"/>
          <w:noProof/>
          <w:sz w:val="20"/>
          <w:szCs w:val="20"/>
          <w:lang w:val="kk-KZ"/>
        </w:rPr>
        <w:t>7</w:t>
      </w:r>
    </w:p>
    <w:p w:rsidR="00FB2CD7" w:rsidRPr="00FB2CD7" w:rsidRDefault="00FB2CD7" w:rsidP="00852C4E">
      <w:pPr>
        <w:spacing w:after="0" w:line="240" w:lineRule="auto"/>
        <w:jc w:val="both"/>
        <w:rPr>
          <w:rFonts w:ascii="Times New Roman" w:hAnsi="Times New Roman" w:cs="Times New Roman"/>
          <w:noProof/>
          <w:sz w:val="20"/>
          <w:szCs w:val="20"/>
          <w:lang w:val="kk-KZ"/>
        </w:rPr>
      </w:pPr>
    </w:p>
    <w:p w:rsidR="00262CB8" w:rsidRDefault="004A25DE" w:rsidP="00852C4E">
      <w:pPr>
        <w:spacing w:after="0" w:line="240" w:lineRule="auto"/>
        <w:jc w:val="both"/>
        <w:rPr>
          <w:rFonts w:ascii="Times New Roman" w:hAnsi="Times New Roman" w:cs="Times New Roman"/>
          <w:noProof/>
          <w:sz w:val="20"/>
          <w:szCs w:val="20"/>
          <w:lang w:val="kk-KZ"/>
        </w:rPr>
      </w:pPr>
      <w:r w:rsidRPr="004A25DE">
        <w:rPr>
          <w:noProof/>
        </w:rPr>
        <w:pict>
          <v:shape id="_x0000_s1247" type="#_x0000_t32" style="position:absolute;left:0;text-align:left;margin-left:45.95pt;margin-top:5.4pt;width:5pt;height:0;z-index:251685376" o:connectortype="straight"/>
        </w:pict>
      </w:r>
      <w:r w:rsidR="00FB2CD7">
        <w:rPr>
          <w:rFonts w:ascii="Times New Roman" w:hAnsi="Times New Roman" w:cs="Times New Roman"/>
          <w:noProof/>
          <w:sz w:val="28"/>
          <w:szCs w:val="28"/>
          <w:lang w:val="kk-KZ"/>
        </w:rPr>
        <w:t xml:space="preserve">          </w:t>
      </w:r>
      <w:r w:rsidR="00FB2CD7" w:rsidRPr="00FB2CD7">
        <w:rPr>
          <w:rFonts w:ascii="Times New Roman" w:hAnsi="Times New Roman" w:cs="Times New Roman"/>
          <w:noProof/>
          <w:sz w:val="20"/>
          <w:szCs w:val="20"/>
          <w:lang w:val="kk-KZ"/>
        </w:rPr>
        <w:t>6</w:t>
      </w:r>
    </w:p>
    <w:p w:rsidR="00FB2CD7" w:rsidRPr="00FB2CD7" w:rsidRDefault="00FB2CD7" w:rsidP="00852C4E">
      <w:pPr>
        <w:spacing w:after="0" w:line="240" w:lineRule="auto"/>
        <w:jc w:val="both"/>
        <w:rPr>
          <w:rFonts w:ascii="Times New Roman" w:hAnsi="Times New Roman" w:cs="Times New Roman"/>
          <w:noProof/>
          <w:sz w:val="20"/>
          <w:szCs w:val="20"/>
          <w:lang w:val="kk-KZ"/>
        </w:rPr>
      </w:pPr>
    </w:p>
    <w:p w:rsidR="00262CB8" w:rsidRDefault="004A25DE" w:rsidP="00852C4E">
      <w:pPr>
        <w:spacing w:after="0" w:line="240" w:lineRule="auto"/>
        <w:jc w:val="both"/>
        <w:rPr>
          <w:rFonts w:ascii="Times New Roman" w:hAnsi="Times New Roman" w:cs="Times New Roman"/>
          <w:noProof/>
          <w:sz w:val="20"/>
          <w:szCs w:val="20"/>
          <w:lang w:val="kk-KZ"/>
        </w:rPr>
      </w:pPr>
      <w:r w:rsidRPr="004A25DE">
        <w:rPr>
          <w:noProof/>
        </w:rPr>
        <w:pict>
          <v:rect id="_x0000_s1248" style="position:absolute;left:0;text-align:left;margin-left:265.95pt;margin-top:6.3pt;width:19pt;height:97.3pt;z-index:251698688" fillcolor="#9bbb59 [3206]" strokecolor="#f2f2f2 [3041]" strokeweight="3pt">
            <v:shadow on="t" type="perspective" color="#4e6128 [1606]" opacity=".5" offset="1pt" offset2="-1pt"/>
            <v:textbox>
              <w:txbxContent>
                <w:p w:rsidR="007F5528" w:rsidRDefault="007F5528"/>
              </w:txbxContent>
            </v:textbox>
          </v:rect>
        </w:pict>
      </w:r>
      <w:r w:rsidRPr="004A25DE">
        <w:rPr>
          <w:noProof/>
        </w:rPr>
        <w:pict>
          <v:rect id="_x0000_s1249" style="position:absolute;left:0;text-align:left;margin-left:375.95pt;margin-top:6.3pt;width:20pt;height:97.3pt;z-index:251702784" fillcolor="#9bbb59 [3206]" strokecolor="#f2f2f2 [3041]" strokeweight="3pt">
            <v:shadow on="t" type="perspective" color="#4e6128 [1606]" opacity=".5" offset="1pt" offset2="-1pt"/>
            <v:textbox>
              <w:txbxContent>
                <w:p w:rsidR="007F5528" w:rsidRDefault="007F5528"/>
              </w:txbxContent>
            </v:textbox>
          </v:rect>
        </w:pict>
      </w:r>
      <w:r w:rsidRPr="004A25DE">
        <w:rPr>
          <w:noProof/>
        </w:rPr>
        <w:pict>
          <v:shape id="_x0000_s1250" type="#_x0000_t32" style="position:absolute;left:0;text-align:left;margin-left:43.95pt;margin-top:6.3pt;width:7pt;height:0;z-index:251684352" o:connectortype="straight"/>
        </w:pict>
      </w:r>
      <w:r w:rsidR="00FB2CD7">
        <w:rPr>
          <w:rFonts w:ascii="Times New Roman" w:hAnsi="Times New Roman" w:cs="Times New Roman"/>
          <w:noProof/>
          <w:sz w:val="20"/>
          <w:szCs w:val="20"/>
          <w:lang w:val="kk-KZ"/>
        </w:rPr>
        <w:t xml:space="preserve">              </w:t>
      </w:r>
      <w:r w:rsidR="00FB2CD7" w:rsidRPr="00FB2CD7">
        <w:rPr>
          <w:rFonts w:ascii="Times New Roman" w:hAnsi="Times New Roman" w:cs="Times New Roman"/>
          <w:noProof/>
          <w:sz w:val="20"/>
          <w:szCs w:val="20"/>
          <w:lang w:val="kk-KZ"/>
        </w:rPr>
        <w:t>5</w:t>
      </w:r>
    </w:p>
    <w:p w:rsidR="00FB2CD7" w:rsidRPr="00FB2CD7" w:rsidRDefault="004A25DE" w:rsidP="00852C4E">
      <w:pPr>
        <w:spacing w:after="0" w:line="240" w:lineRule="auto"/>
        <w:jc w:val="both"/>
        <w:rPr>
          <w:rFonts w:ascii="Times New Roman" w:hAnsi="Times New Roman" w:cs="Times New Roman"/>
          <w:noProof/>
          <w:sz w:val="20"/>
          <w:szCs w:val="20"/>
          <w:lang w:val="kk-KZ"/>
        </w:rPr>
      </w:pPr>
      <w:r w:rsidRPr="004A25DE">
        <w:rPr>
          <w:noProof/>
        </w:rPr>
        <w:pict>
          <v:rect id="_x0000_s1251" style="position:absolute;left:0;text-align:left;margin-left:334.95pt;margin-top:3.2pt;width:22pt;height:88.9pt;z-index:251701760" fillcolor="#9bbb59 [3206]" strokecolor="#f2f2f2 [3041]" strokeweight="3pt">
            <v:shadow on="t" type="perspective" color="#4e6128 [1606]" opacity=".5" offset="1pt" offset2="-1pt"/>
            <v:textbox>
              <w:txbxContent>
                <w:p w:rsidR="007F5528" w:rsidRDefault="007F5528"/>
              </w:txbxContent>
            </v:textbox>
          </v:rect>
        </w:pict>
      </w:r>
    </w:p>
    <w:p w:rsidR="000A6B8D" w:rsidRDefault="004A25DE" w:rsidP="00852C4E">
      <w:pPr>
        <w:spacing w:after="0" w:line="240" w:lineRule="auto"/>
        <w:jc w:val="both"/>
        <w:rPr>
          <w:rFonts w:ascii="Times New Roman" w:hAnsi="Times New Roman" w:cs="Times New Roman"/>
          <w:noProof/>
          <w:sz w:val="20"/>
          <w:szCs w:val="20"/>
          <w:lang w:val="kk-KZ"/>
        </w:rPr>
      </w:pPr>
      <w:r w:rsidRPr="004A25DE">
        <w:rPr>
          <w:noProof/>
        </w:rPr>
        <w:pict>
          <v:rect id="_x0000_s1252" style="position:absolute;left:0;text-align:left;margin-left:228.95pt;margin-top:6.2pt;width:22pt;height:74.4pt;z-index:251699712" fillcolor="#9bbb59 [3206]" strokecolor="#f2f2f2 [3041]" strokeweight="3pt">
            <v:shadow on="t" type="perspective" color="#4e6128 [1606]" opacity=".5" offset="1pt" offset2="-1pt"/>
            <v:textbox>
              <w:txbxContent>
                <w:p w:rsidR="007F5528" w:rsidRDefault="007F5528"/>
              </w:txbxContent>
            </v:textbox>
          </v:rect>
        </w:pict>
      </w:r>
      <w:r w:rsidRPr="004A25DE">
        <w:rPr>
          <w:noProof/>
        </w:rPr>
        <w:pict>
          <v:rect id="_x0000_s1253" style="position:absolute;left:0;text-align:left;margin-left:299.95pt;margin-top:6.2pt;width:20pt;height:74.4pt;z-index:251700736" fillcolor="#9bbb59 [3206]" strokecolor="#f2f2f2 [3041]" strokeweight="3pt">
            <v:shadow on="t" type="perspective" color="#4e6128 [1606]" opacity=".5" offset="1pt" offset2="-1pt"/>
            <v:textbox>
              <w:txbxContent>
                <w:p w:rsidR="007F5528" w:rsidRDefault="007F5528"/>
              </w:txbxContent>
            </v:textbox>
          </v:rect>
        </w:pict>
      </w:r>
      <w:r w:rsidRPr="004A25DE">
        <w:rPr>
          <w:noProof/>
        </w:rPr>
        <w:pict>
          <v:shape id="_x0000_s1254" type="#_x0000_t32" style="position:absolute;left:0;text-align:left;margin-left:45.95pt;margin-top:6.2pt;width:5pt;height:0;z-index:251683328" o:connectortype="straight"/>
        </w:pict>
      </w:r>
      <w:r w:rsidR="002D3BF7">
        <w:rPr>
          <w:rFonts w:ascii="Times New Roman" w:hAnsi="Times New Roman" w:cs="Times New Roman"/>
          <w:noProof/>
          <w:sz w:val="20"/>
          <w:szCs w:val="20"/>
          <w:lang w:val="kk-KZ"/>
        </w:rPr>
        <w:t xml:space="preserve">              </w:t>
      </w:r>
      <w:r w:rsidR="000A6B8D">
        <w:rPr>
          <w:rFonts w:ascii="Times New Roman" w:hAnsi="Times New Roman" w:cs="Times New Roman"/>
          <w:noProof/>
          <w:sz w:val="20"/>
          <w:szCs w:val="20"/>
          <w:lang w:val="kk-KZ"/>
        </w:rPr>
        <w:t xml:space="preserve"> </w:t>
      </w:r>
      <w:r w:rsidR="00FB2CD7">
        <w:rPr>
          <w:rFonts w:ascii="Times New Roman" w:hAnsi="Times New Roman" w:cs="Times New Roman"/>
          <w:noProof/>
          <w:sz w:val="20"/>
          <w:szCs w:val="20"/>
          <w:lang w:val="kk-KZ"/>
        </w:rPr>
        <w:t>4</w:t>
      </w:r>
      <w:r w:rsidR="000A6B8D">
        <w:rPr>
          <w:rFonts w:ascii="Times New Roman" w:hAnsi="Times New Roman" w:cs="Times New Roman"/>
          <w:noProof/>
          <w:sz w:val="20"/>
          <w:szCs w:val="20"/>
          <w:lang w:val="kk-KZ"/>
        </w:rPr>
        <w:t xml:space="preserve">  </w:t>
      </w:r>
    </w:p>
    <w:p w:rsidR="00262CB8" w:rsidRPr="000A6B8D" w:rsidRDefault="000A6B8D" w:rsidP="00852C4E">
      <w:pPr>
        <w:spacing w:after="0" w:line="240" w:lineRule="auto"/>
        <w:jc w:val="both"/>
        <w:rPr>
          <w:rFonts w:ascii="Times New Roman" w:hAnsi="Times New Roman" w:cs="Times New Roman"/>
          <w:noProof/>
          <w:sz w:val="20"/>
          <w:szCs w:val="20"/>
          <w:lang w:val="kk-KZ"/>
        </w:rPr>
      </w:pPr>
      <w:r>
        <w:rPr>
          <w:rFonts w:ascii="Times New Roman" w:hAnsi="Times New Roman" w:cs="Times New Roman"/>
          <w:noProof/>
          <w:sz w:val="20"/>
          <w:szCs w:val="20"/>
          <w:lang w:val="kk-KZ"/>
        </w:rPr>
        <w:t xml:space="preserve">               </w:t>
      </w:r>
    </w:p>
    <w:p w:rsidR="00262CB8" w:rsidRDefault="004A25DE" w:rsidP="00852C4E">
      <w:pPr>
        <w:spacing w:after="0" w:line="240" w:lineRule="auto"/>
        <w:jc w:val="both"/>
        <w:rPr>
          <w:rFonts w:ascii="Times New Roman" w:hAnsi="Times New Roman" w:cs="Times New Roman"/>
          <w:noProof/>
          <w:sz w:val="28"/>
          <w:szCs w:val="28"/>
          <w:lang w:val="kk-KZ"/>
        </w:rPr>
      </w:pPr>
      <w:r w:rsidRPr="004A25DE">
        <w:rPr>
          <w:noProof/>
        </w:rPr>
        <w:pict>
          <v:rect id="_x0000_s1255" style="position:absolute;left:0;text-align:left;margin-left:170.95pt;margin-top:3.2pt;width:21pt;height:54.4pt;z-index:251696640" fillcolor="#9bbb59 [3206]" strokecolor="#f2f2f2 [3041]" strokeweight="3pt">
            <v:shadow on="t" type="perspective" color="#4e6128 [1606]" opacity=".5" offset="1pt" offset2="-1pt"/>
            <v:textbox>
              <w:txbxContent>
                <w:p w:rsidR="007F5528" w:rsidRDefault="007F5528"/>
              </w:txbxContent>
            </v:textbox>
          </v:rect>
        </w:pict>
      </w:r>
      <w:r w:rsidRPr="004A25DE">
        <w:rPr>
          <w:noProof/>
        </w:rPr>
        <w:pict>
          <v:rect id="_x0000_s1256" style="position:absolute;left:0;text-align:left;margin-left:142.95pt;margin-top:3.2pt;width:21pt;height:54.4pt;z-index:251695616" fillcolor="#9bbb59 [3206]" strokecolor="#f2f2f2 [3041]" strokeweight="3pt">
            <v:shadow on="t" type="perspective" color="#4e6128 [1606]" opacity=".5" offset="1pt" offset2="-1pt"/>
            <v:textbox>
              <w:txbxContent>
                <w:p w:rsidR="007F5528" w:rsidRDefault="007F5528"/>
              </w:txbxContent>
            </v:textbox>
          </v:rect>
        </w:pict>
      </w:r>
      <w:r w:rsidRPr="004A25DE">
        <w:rPr>
          <w:noProof/>
        </w:rPr>
        <w:pict>
          <v:rect id="_x0000_s1257" style="position:absolute;left:0;text-align:left;margin-left:199.95pt;margin-top:3.2pt;width:18pt;height:54.4pt;z-index:251697664" fillcolor="#9bbb59 [3206]" strokecolor="#f2f2f2 [3041]" strokeweight="3pt">
            <v:shadow on="t" type="perspective" color="#4e6128 [1606]" opacity=".5" offset="1pt" offset2="-1pt"/>
            <v:textbox>
              <w:txbxContent>
                <w:p w:rsidR="007F5528" w:rsidRDefault="007F5528"/>
              </w:txbxContent>
            </v:textbox>
          </v:rect>
        </w:pict>
      </w:r>
      <w:r w:rsidRPr="004A25DE">
        <w:rPr>
          <w:noProof/>
        </w:rPr>
        <w:pict>
          <v:rect id="_x0000_s1258" style="position:absolute;left:0;text-align:left;margin-left:111.95pt;margin-top:3.2pt;width:21pt;height:54.4pt;z-index:251694592" fillcolor="#9bbb59 [3206]" strokecolor="#f2f2f2 [3041]" strokeweight="3pt">
            <v:shadow on="t" type="perspective" color="#4e6128 [1606]" opacity=".5" offset="1pt" offset2="-1pt"/>
            <v:textbox>
              <w:txbxContent>
                <w:p w:rsidR="007F5528" w:rsidRDefault="007F5528"/>
              </w:txbxContent>
            </v:textbox>
          </v:rect>
        </w:pict>
      </w:r>
      <w:r w:rsidRPr="004A25DE">
        <w:rPr>
          <w:noProof/>
        </w:rPr>
        <w:pict>
          <v:rect id="_x0000_s1259" style="position:absolute;left:0;text-align:left;margin-left:86.95pt;margin-top:3.2pt;width:19pt;height:54.4pt;z-index:251693568" fillcolor="#9bbb59 [3206]" strokecolor="#f2f2f2 [3041]" strokeweight="3pt">
            <v:shadow on="t" type="perspective" color="#4e6128 [1606]" opacity=".5" offset="1pt" offset2="-1pt"/>
            <v:textbox>
              <w:txbxContent>
                <w:p w:rsidR="007F5528" w:rsidRDefault="007F5528"/>
              </w:txbxContent>
            </v:textbox>
          </v:rect>
        </w:pict>
      </w:r>
      <w:r w:rsidRPr="004A25DE">
        <w:rPr>
          <w:noProof/>
        </w:rPr>
        <w:pict>
          <v:rect id="_x0000_s1260" style="position:absolute;left:0;text-align:left;margin-left:56.8pt;margin-top:3.2pt;width:19.15pt;height:54.4pt;z-index:251692544" fillcolor="#9bbb59 [3206]" strokecolor="#f2f2f2 [3041]" strokeweight="3pt">
            <v:shadow on="t" type="perspective" color="#4e6128 [1606]" opacity=".5" offset="1pt" offset2="-1pt"/>
            <v:textbox>
              <w:txbxContent>
                <w:p w:rsidR="007F5528" w:rsidRDefault="007F5528"/>
              </w:txbxContent>
            </v:textbox>
          </v:rect>
        </w:pict>
      </w:r>
      <w:r w:rsidRPr="004A25DE">
        <w:rPr>
          <w:noProof/>
        </w:rPr>
        <w:pict>
          <v:shape id="_x0000_s1261" type="#_x0000_t32" style="position:absolute;left:0;text-align:left;margin-left:45.95pt;margin-top:3.2pt;width:5pt;height:0;z-index:251691520" o:connectortype="straight"/>
        </w:pict>
      </w:r>
      <w:r w:rsidR="00FB2CD7">
        <w:rPr>
          <w:rFonts w:ascii="Times New Roman" w:hAnsi="Times New Roman" w:cs="Times New Roman"/>
          <w:noProof/>
          <w:sz w:val="28"/>
          <w:szCs w:val="28"/>
          <w:lang w:val="kk-KZ"/>
        </w:rPr>
        <w:t xml:space="preserve">          </w:t>
      </w:r>
      <w:r w:rsidR="00FB2CD7" w:rsidRPr="000A6B8D">
        <w:rPr>
          <w:rFonts w:ascii="Times New Roman" w:hAnsi="Times New Roman" w:cs="Times New Roman"/>
          <w:noProof/>
          <w:sz w:val="20"/>
          <w:szCs w:val="20"/>
          <w:lang w:val="kk-KZ"/>
        </w:rPr>
        <w:t>3</w:t>
      </w:r>
    </w:p>
    <w:p w:rsidR="00262CB8" w:rsidRDefault="004A25DE" w:rsidP="00852C4E">
      <w:pPr>
        <w:spacing w:after="0" w:line="240" w:lineRule="auto"/>
        <w:jc w:val="both"/>
        <w:rPr>
          <w:rFonts w:ascii="Times New Roman" w:hAnsi="Times New Roman" w:cs="Times New Roman"/>
          <w:noProof/>
          <w:sz w:val="20"/>
          <w:szCs w:val="20"/>
          <w:lang w:val="kk-KZ"/>
        </w:rPr>
      </w:pPr>
      <w:r w:rsidRPr="004A25DE">
        <w:rPr>
          <w:noProof/>
        </w:rPr>
        <w:pict>
          <v:shape id="_x0000_s1262" type="#_x0000_t32" style="position:absolute;left:0;text-align:left;margin-left:43.95pt;margin-top:9pt;width:7pt;height:0;z-index:251682304" o:connectortype="straight"/>
        </w:pict>
      </w:r>
      <w:r w:rsidR="00262CB8">
        <w:rPr>
          <w:rFonts w:ascii="Times New Roman" w:hAnsi="Times New Roman" w:cs="Times New Roman"/>
          <w:noProof/>
          <w:sz w:val="28"/>
          <w:szCs w:val="28"/>
          <w:lang w:val="kk-KZ"/>
        </w:rPr>
        <w:t xml:space="preserve">      </w:t>
      </w:r>
      <w:r w:rsidR="000A6B8D">
        <w:rPr>
          <w:rFonts w:ascii="Times New Roman" w:hAnsi="Times New Roman" w:cs="Times New Roman"/>
          <w:noProof/>
          <w:sz w:val="28"/>
          <w:szCs w:val="28"/>
          <w:lang w:val="kk-KZ"/>
        </w:rPr>
        <w:t xml:space="preserve">    </w:t>
      </w:r>
      <w:r w:rsidR="00262CB8" w:rsidRPr="00262CB8">
        <w:rPr>
          <w:rFonts w:ascii="Times New Roman" w:hAnsi="Times New Roman" w:cs="Times New Roman"/>
          <w:noProof/>
          <w:sz w:val="20"/>
          <w:szCs w:val="20"/>
          <w:lang w:val="kk-KZ"/>
        </w:rPr>
        <w:t>2</w:t>
      </w:r>
    </w:p>
    <w:p w:rsidR="00262CB8" w:rsidRPr="00262CB8" w:rsidRDefault="00262CB8" w:rsidP="00852C4E">
      <w:pPr>
        <w:spacing w:after="0" w:line="240" w:lineRule="auto"/>
        <w:jc w:val="both"/>
        <w:rPr>
          <w:rFonts w:ascii="Times New Roman" w:hAnsi="Times New Roman" w:cs="Times New Roman"/>
          <w:noProof/>
          <w:sz w:val="20"/>
          <w:szCs w:val="20"/>
          <w:lang w:val="kk-KZ"/>
        </w:rPr>
      </w:pPr>
    </w:p>
    <w:p w:rsidR="00262CB8" w:rsidRPr="002D3BF7" w:rsidRDefault="004A25DE" w:rsidP="00852C4E">
      <w:pPr>
        <w:spacing w:after="0" w:line="240" w:lineRule="auto"/>
        <w:jc w:val="both"/>
        <w:rPr>
          <w:rFonts w:ascii="Times New Roman" w:hAnsi="Times New Roman" w:cs="Times New Roman"/>
          <w:noProof/>
          <w:sz w:val="20"/>
          <w:szCs w:val="20"/>
          <w:lang w:val="kk-KZ"/>
        </w:rPr>
      </w:pPr>
      <w:r w:rsidRPr="004A25DE">
        <w:rPr>
          <w:noProof/>
        </w:rPr>
        <w:pict>
          <v:shape id="_x0000_s1263" type="#_x0000_t32" style="position:absolute;left:0;text-align:left;margin-left:43.95pt;margin-top:6.9pt;width:7pt;height:0;z-index:251681280" o:connectortype="straight"/>
        </w:pict>
      </w:r>
      <w:r w:rsidR="00262CB8" w:rsidRPr="00262CB8">
        <w:rPr>
          <w:rFonts w:ascii="Times New Roman" w:hAnsi="Times New Roman" w:cs="Times New Roman"/>
          <w:noProof/>
          <w:sz w:val="20"/>
          <w:szCs w:val="20"/>
          <w:lang w:val="kk-KZ"/>
        </w:rPr>
        <w:t xml:space="preserve">         </w:t>
      </w:r>
      <w:r w:rsidR="00262CB8">
        <w:rPr>
          <w:rFonts w:ascii="Times New Roman" w:hAnsi="Times New Roman" w:cs="Times New Roman"/>
          <w:noProof/>
          <w:sz w:val="20"/>
          <w:szCs w:val="20"/>
          <w:lang w:val="kk-KZ"/>
        </w:rPr>
        <w:t xml:space="preserve">    </w:t>
      </w:r>
      <w:r w:rsidR="00262CB8" w:rsidRPr="00262CB8">
        <w:rPr>
          <w:rFonts w:ascii="Times New Roman" w:hAnsi="Times New Roman" w:cs="Times New Roman"/>
          <w:noProof/>
          <w:sz w:val="20"/>
          <w:szCs w:val="20"/>
          <w:lang w:val="kk-KZ"/>
        </w:rPr>
        <w:t xml:space="preserve">  1</w:t>
      </w:r>
    </w:p>
    <w:p w:rsidR="00262CB8" w:rsidRDefault="00262CB8" w:rsidP="00852C4E">
      <w:pPr>
        <w:spacing w:after="0" w:line="240" w:lineRule="auto"/>
        <w:jc w:val="both"/>
        <w:rPr>
          <w:rFonts w:ascii="Times New Roman" w:hAnsi="Times New Roman" w:cs="Times New Roman"/>
          <w:noProof/>
          <w:sz w:val="20"/>
          <w:szCs w:val="20"/>
          <w:lang w:val="kk-KZ"/>
        </w:rPr>
      </w:pPr>
      <w:r>
        <w:rPr>
          <w:rFonts w:ascii="Times New Roman" w:hAnsi="Times New Roman" w:cs="Times New Roman"/>
          <w:noProof/>
          <w:sz w:val="20"/>
          <w:szCs w:val="20"/>
          <w:lang w:val="kk-KZ"/>
        </w:rPr>
        <w:t xml:space="preserve">     </w:t>
      </w:r>
      <w:r w:rsidRPr="00262CB8">
        <w:rPr>
          <w:rFonts w:ascii="Times New Roman" w:hAnsi="Times New Roman" w:cs="Times New Roman"/>
          <w:noProof/>
          <w:sz w:val="20"/>
          <w:szCs w:val="20"/>
          <w:lang w:val="kk-KZ"/>
        </w:rPr>
        <w:t xml:space="preserve">          </w:t>
      </w:r>
    </w:p>
    <w:p w:rsidR="00262CB8" w:rsidRPr="00262CB8" w:rsidRDefault="004A25DE" w:rsidP="00852C4E">
      <w:pPr>
        <w:spacing w:after="0" w:line="240" w:lineRule="auto"/>
        <w:jc w:val="both"/>
        <w:rPr>
          <w:rFonts w:ascii="Times New Roman" w:hAnsi="Times New Roman" w:cs="Times New Roman"/>
          <w:noProof/>
          <w:sz w:val="20"/>
          <w:szCs w:val="20"/>
          <w:lang w:val="kk-KZ"/>
        </w:rPr>
      </w:pPr>
      <w:r w:rsidRPr="004A25DE">
        <w:rPr>
          <w:noProof/>
        </w:rPr>
        <w:pict>
          <v:shape id="_x0000_s1264" type="#_x0000_t32" style="position:absolute;left:0;text-align:left;margin-left:45.95pt;margin-top:.1pt;width:405pt;height:0;z-index:251680256" o:connectortype="straight"/>
        </w:pict>
      </w:r>
      <w:r w:rsidR="00262CB8">
        <w:rPr>
          <w:rFonts w:ascii="Times New Roman" w:hAnsi="Times New Roman" w:cs="Times New Roman"/>
          <w:noProof/>
          <w:sz w:val="20"/>
          <w:szCs w:val="20"/>
          <w:lang w:val="kk-KZ"/>
        </w:rPr>
        <w:t xml:space="preserve">              </w:t>
      </w:r>
      <w:r w:rsidR="00262CB8" w:rsidRPr="00262CB8">
        <w:rPr>
          <w:rFonts w:ascii="Times New Roman" w:hAnsi="Times New Roman" w:cs="Times New Roman"/>
          <w:noProof/>
          <w:sz w:val="20"/>
          <w:szCs w:val="20"/>
          <w:lang w:val="kk-KZ"/>
        </w:rPr>
        <w:t xml:space="preserve"> 0 </w:t>
      </w:r>
      <w:r w:rsidR="00FB2CD7">
        <w:rPr>
          <w:rFonts w:ascii="Times New Roman" w:hAnsi="Times New Roman" w:cs="Times New Roman"/>
          <w:noProof/>
          <w:sz w:val="20"/>
          <w:szCs w:val="20"/>
          <w:lang w:val="kk-KZ"/>
        </w:rPr>
        <w:t xml:space="preserve">    </w:t>
      </w:r>
      <w:r w:rsidR="00FB2CD7" w:rsidRPr="00FB2CD7">
        <w:rPr>
          <w:rFonts w:ascii="Times New Roman" w:hAnsi="Times New Roman" w:cs="Times New Roman"/>
          <w:noProof/>
          <w:sz w:val="16"/>
          <w:szCs w:val="16"/>
          <w:lang w:val="kk-KZ"/>
        </w:rPr>
        <w:t>1985</w:t>
      </w:r>
      <w:r w:rsidR="00FB2CD7">
        <w:rPr>
          <w:rFonts w:ascii="Times New Roman" w:hAnsi="Times New Roman" w:cs="Times New Roman"/>
          <w:noProof/>
          <w:sz w:val="16"/>
          <w:szCs w:val="16"/>
          <w:lang w:val="kk-KZ"/>
        </w:rPr>
        <w:t xml:space="preserve">  1986  </w:t>
      </w:r>
      <w:r w:rsidR="002D3BF7">
        <w:rPr>
          <w:rFonts w:ascii="Times New Roman" w:hAnsi="Times New Roman" w:cs="Times New Roman"/>
          <w:noProof/>
          <w:sz w:val="16"/>
          <w:szCs w:val="16"/>
          <w:lang w:val="kk-KZ"/>
        </w:rPr>
        <w:t xml:space="preserve">    </w:t>
      </w:r>
      <w:r w:rsidR="00FB2CD7">
        <w:rPr>
          <w:rFonts w:ascii="Times New Roman" w:hAnsi="Times New Roman" w:cs="Times New Roman"/>
          <w:noProof/>
          <w:sz w:val="16"/>
          <w:szCs w:val="16"/>
          <w:lang w:val="kk-KZ"/>
        </w:rPr>
        <w:t xml:space="preserve">1987 </w:t>
      </w:r>
      <w:r w:rsidR="002D3BF7">
        <w:rPr>
          <w:rFonts w:ascii="Times New Roman" w:hAnsi="Times New Roman" w:cs="Times New Roman"/>
          <w:noProof/>
          <w:sz w:val="16"/>
          <w:szCs w:val="16"/>
          <w:lang w:val="kk-KZ"/>
        </w:rPr>
        <w:t xml:space="preserve">   </w:t>
      </w:r>
      <w:r w:rsidR="00FB2CD7">
        <w:rPr>
          <w:rFonts w:ascii="Times New Roman" w:hAnsi="Times New Roman" w:cs="Times New Roman"/>
          <w:noProof/>
          <w:sz w:val="16"/>
          <w:szCs w:val="16"/>
          <w:lang w:val="kk-KZ"/>
        </w:rPr>
        <w:t xml:space="preserve">  1988    </w:t>
      </w:r>
      <w:r w:rsidR="002D3BF7">
        <w:rPr>
          <w:rFonts w:ascii="Times New Roman" w:hAnsi="Times New Roman" w:cs="Times New Roman"/>
          <w:noProof/>
          <w:sz w:val="16"/>
          <w:szCs w:val="16"/>
          <w:lang w:val="kk-KZ"/>
        </w:rPr>
        <w:t xml:space="preserve">    </w:t>
      </w:r>
      <w:r w:rsidR="00FB2CD7">
        <w:rPr>
          <w:rFonts w:ascii="Times New Roman" w:hAnsi="Times New Roman" w:cs="Times New Roman"/>
          <w:noProof/>
          <w:sz w:val="16"/>
          <w:szCs w:val="16"/>
          <w:lang w:val="kk-KZ"/>
        </w:rPr>
        <w:t xml:space="preserve"> 1989  </w:t>
      </w:r>
      <w:r w:rsidR="002D3BF7">
        <w:rPr>
          <w:rFonts w:ascii="Times New Roman" w:hAnsi="Times New Roman" w:cs="Times New Roman"/>
          <w:noProof/>
          <w:sz w:val="16"/>
          <w:szCs w:val="16"/>
          <w:lang w:val="kk-KZ"/>
        </w:rPr>
        <w:t xml:space="preserve">  </w:t>
      </w:r>
      <w:r w:rsidR="00FB2CD7">
        <w:rPr>
          <w:rFonts w:ascii="Times New Roman" w:hAnsi="Times New Roman" w:cs="Times New Roman"/>
          <w:noProof/>
          <w:sz w:val="16"/>
          <w:szCs w:val="16"/>
          <w:lang w:val="kk-KZ"/>
        </w:rPr>
        <w:t xml:space="preserve">  1990   </w:t>
      </w:r>
      <w:r w:rsidR="002D3BF7">
        <w:rPr>
          <w:rFonts w:ascii="Times New Roman" w:hAnsi="Times New Roman" w:cs="Times New Roman"/>
          <w:noProof/>
          <w:sz w:val="16"/>
          <w:szCs w:val="16"/>
          <w:lang w:val="kk-KZ"/>
        </w:rPr>
        <w:t xml:space="preserve">     </w:t>
      </w:r>
      <w:r w:rsidR="00FB2CD7">
        <w:rPr>
          <w:rFonts w:ascii="Times New Roman" w:hAnsi="Times New Roman" w:cs="Times New Roman"/>
          <w:noProof/>
          <w:sz w:val="16"/>
          <w:szCs w:val="16"/>
          <w:lang w:val="kk-KZ"/>
        </w:rPr>
        <w:t xml:space="preserve">  </w:t>
      </w:r>
      <w:r w:rsidR="002D3BF7">
        <w:rPr>
          <w:rFonts w:ascii="Times New Roman" w:hAnsi="Times New Roman" w:cs="Times New Roman"/>
          <w:noProof/>
          <w:sz w:val="16"/>
          <w:szCs w:val="16"/>
          <w:lang w:val="kk-KZ"/>
        </w:rPr>
        <w:t xml:space="preserve"> </w:t>
      </w:r>
      <w:r w:rsidR="00FB2CD7">
        <w:rPr>
          <w:rFonts w:ascii="Times New Roman" w:hAnsi="Times New Roman" w:cs="Times New Roman"/>
          <w:noProof/>
          <w:sz w:val="16"/>
          <w:szCs w:val="16"/>
          <w:lang w:val="kk-KZ"/>
        </w:rPr>
        <w:t xml:space="preserve">1991     </w:t>
      </w:r>
      <w:r w:rsidR="002D3BF7">
        <w:rPr>
          <w:rFonts w:ascii="Times New Roman" w:hAnsi="Times New Roman" w:cs="Times New Roman"/>
          <w:noProof/>
          <w:sz w:val="16"/>
          <w:szCs w:val="16"/>
          <w:lang w:val="kk-KZ"/>
        </w:rPr>
        <w:t xml:space="preserve">    </w:t>
      </w:r>
      <w:r w:rsidR="00FB2CD7">
        <w:rPr>
          <w:rFonts w:ascii="Times New Roman" w:hAnsi="Times New Roman" w:cs="Times New Roman"/>
          <w:noProof/>
          <w:sz w:val="16"/>
          <w:szCs w:val="16"/>
          <w:lang w:val="kk-KZ"/>
        </w:rPr>
        <w:t xml:space="preserve">  1992        1993           </w:t>
      </w:r>
      <w:r w:rsidR="002D3BF7">
        <w:rPr>
          <w:rFonts w:ascii="Times New Roman" w:hAnsi="Times New Roman" w:cs="Times New Roman"/>
          <w:noProof/>
          <w:sz w:val="16"/>
          <w:szCs w:val="16"/>
          <w:lang w:val="kk-KZ"/>
        </w:rPr>
        <w:t>1994           1995           1996         1997</w:t>
      </w:r>
    </w:p>
    <w:p w:rsidR="00262CB8" w:rsidRDefault="00262CB8" w:rsidP="00852C4E">
      <w:pPr>
        <w:spacing w:after="0" w:line="240" w:lineRule="auto"/>
        <w:jc w:val="both"/>
        <w:rPr>
          <w:rFonts w:ascii="Times New Roman" w:hAnsi="Times New Roman" w:cs="Times New Roman"/>
          <w:noProof/>
          <w:sz w:val="28"/>
          <w:szCs w:val="28"/>
          <w:lang w:val="kk-KZ"/>
        </w:rPr>
      </w:pPr>
    </w:p>
    <w:p w:rsidR="00262CB8" w:rsidRDefault="00317733" w:rsidP="002D3BF7">
      <w:pPr>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Сурет 10</w:t>
      </w:r>
      <w:r w:rsidR="00CF48B9">
        <w:rPr>
          <w:rFonts w:ascii="Times New Roman" w:hAnsi="Times New Roman" w:cs="Times New Roman"/>
          <w:noProof/>
          <w:sz w:val="28"/>
          <w:szCs w:val="28"/>
          <w:lang w:val="kk-KZ"/>
        </w:rPr>
        <w:t>-</w:t>
      </w:r>
      <w:r w:rsidR="002D3BF7">
        <w:rPr>
          <w:rFonts w:ascii="Times New Roman" w:hAnsi="Times New Roman" w:cs="Times New Roman"/>
          <w:noProof/>
          <w:sz w:val="28"/>
          <w:szCs w:val="28"/>
          <w:lang w:val="kk-KZ"/>
        </w:rPr>
        <w:t xml:space="preserve"> Атырау облысындағы мұнайды өндірудің өсу динамикасы</w:t>
      </w:r>
    </w:p>
    <w:p w:rsidR="00262CB8" w:rsidRDefault="00262CB8" w:rsidP="00852C4E">
      <w:pPr>
        <w:spacing w:after="0" w:line="240" w:lineRule="auto"/>
        <w:jc w:val="both"/>
        <w:rPr>
          <w:rFonts w:ascii="Times New Roman" w:hAnsi="Times New Roman" w:cs="Times New Roman"/>
          <w:noProof/>
          <w:sz w:val="28"/>
          <w:szCs w:val="28"/>
          <w:lang w:val="kk-KZ"/>
        </w:rPr>
      </w:pPr>
    </w:p>
    <w:p w:rsidR="000D3D66" w:rsidRDefault="004A25DE" w:rsidP="000D3D66">
      <w:pPr>
        <w:spacing w:after="0" w:line="240" w:lineRule="auto"/>
        <w:jc w:val="both"/>
        <w:rPr>
          <w:rFonts w:ascii="Times New Roman" w:hAnsi="Times New Roman" w:cs="Times New Roman"/>
          <w:noProof/>
          <w:sz w:val="28"/>
          <w:szCs w:val="28"/>
          <w:lang w:val="kk-KZ"/>
        </w:rPr>
      </w:pPr>
      <w:r w:rsidRPr="004A25DE">
        <w:rPr>
          <w:noProof/>
        </w:rPr>
        <w:pict>
          <v:shape id="_x0000_s1265" type="#_x0000_t32" style="position:absolute;left:0;text-align:left;margin-left:45.95pt;margin-top:13pt;width:0;height:230.9pt;z-index:251728384" o:connectortype="straight"/>
        </w:pict>
      </w:r>
      <w:r w:rsidRPr="004A25DE">
        <w:rPr>
          <w:noProof/>
        </w:rPr>
        <w:pict>
          <v:shape id="_x0000_s1266" type="#_x0000_t32" style="position:absolute;left:0;text-align:left;margin-left:43.95pt;margin-top:13pt;width:7pt;height:0;z-index:251714048" o:connectortype="straight"/>
        </w:pict>
      </w:r>
    </w:p>
    <w:p w:rsidR="00290330" w:rsidRPr="00290330" w:rsidRDefault="00554677" w:rsidP="00290330">
      <w:pPr>
        <w:spacing w:after="0" w:line="240" w:lineRule="auto"/>
        <w:jc w:val="both"/>
        <w:rPr>
          <w:rFonts w:ascii="Times New Roman" w:hAnsi="Times New Roman" w:cs="Times New Roman"/>
          <w:noProof/>
          <w:sz w:val="20"/>
          <w:szCs w:val="20"/>
          <w:lang w:val="kk-KZ"/>
        </w:rPr>
      </w:pPr>
      <w:r>
        <w:rPr>
          <w:rFonts w:ascii="Times New Roman" w:hAnsi="Times New Roman" w:cs="Times New Roman"/>
          <w:noProof/>
          <w:sz w:val="20"/>
          <w:szCs w:val="20"/>
          <w:lang w:val="kk-KZ"/>
        </w:rPr>
        <w:t xml:space="preserve">          </w:t>
      </w:r>
      <w:r w:rsidR="00290330" w:rsidRPr="00290330">
        <w:rPr>
          <w:rFonts w:ascii="Times New Roman" w:hAnsi="Times New Roman" w:cs="Times New Roman"/>
          <w:noProof/>
          <w:sz w:val="20"/>
          <w:szCs w:val="20"/>
          <w:lang w:val="kk-KZ"/>
        </w:rPr>
        <w:t>250</w:t>
      </w:r>
    </w:p>
    <w:p w:rsidR="000D3D66" w:rsidRDefault="004A25DE" w:rsidP="000D3D66">
      <w:pPr>
        <w:spacing w:after="0" w:line="240" w:lineRule="auto"/>
        <w:jc w:val="both"/>
        <w:rPr>
          <w:rFonts w:ascii="Times New Roman" w:hAnsi="Times New Roman" w:cs="Times New Roman"/>
          <w:noProof/>
          <w:sz w:val="28"/>
          <w:szCs w:val="28"/>
          <w:lang w:val="kk-KZ"/>
        </w:rPr>
      </w:pPr>
      <w:r w:rsidRPr="004A25DE">
        <w:rPr>
          <w:noProof/>
        </w:rPr>
        <w:pict>
          <v:shape id="_x0000_s1267" type="#_x0000_t32" style="position:absolute;left:0;text-align:left;margin-left:45.95pt;margin-top:-.2pt;width:5pt;height:0;z-index:251713024" o:connectortype="straight"/>
        </w:pict>
      </w:r>
    </w:p>
    <w:p w:rsidR="000D3D66" w:rsidRDefault="004A25DE" w:rsidP="000D3D66">
      <w:pPr>
        <w:spacing w:after="0" w:line="240" w:lineRule="auto"/>
        <w:jc w:val="both"/>
        <w:rPr>
          <w:rFonts w:ascii="Times New Roman" w:hAnsi="Times New Roman" w:cs="Times New Roman"/>
          <w:noProof/>
          <w:sz w:val="20"/>
          <w:szCs w:val="20"/>
          <w:lang w:val="kk-KZ"/>
        </w:rPr>
      </w:pPr>
      <w:r w:rsidRPr="004A25DE">
        <w:rPr>
          <w:noProof/>
        </w:rPr>
        <w:pict>
          <v:rect id="_x0000_s1268" style="position:absolute;left:0;text-align:left;margin-left:450.95pt;margin-top:.7pt;width:19pt;height:194.9pt;z-index:251727360" fillcolor="#9bbb59 [3206]" strokecolor="#f2f2f2 [3041]" strokeweight="3pt">
            <v:shadow on="t" type="perspective" color="#4e6128 [1606]" opacity=".5" offset="1pt" offset2="-1pt"/>
            <v:textbox>
              <w:txbxContent>
                <w:p w:rsidR="007F5528" w:rsidRDefault="007F5528" w:rsidP="000D3D66"/>
              </w:txbxContent>
            </v:textbox>
          </v:rect>
        </w:pict>
      </w:r>
      <w:r w:rsidR="000D3D66">
        <w:rPr>
          <w:rFonts w:ascii="Times New Roman" w:hAnsi="Times New Roman" w:cs="Times New Roman"/>
          <w:noProof/>
          <w:sz w:val="28"/>
          <w:szCs w:val="28"/>
          <w:lang w:val="kk-KZ"/>
        </w:rPr>
        <w:t xml:space="preserve">          </w:t>
      </w:r>
    </w:p>
    <w:p w:rsidR="000D3D66" w:rsidRPr="00FB2CD7" w:rsidRDefault="000D3D66" w:rsidP="000D3D66">
      <w:pPr>
        <w:spacing w:after="0" w:line="240" w:lineRule="auto"/>
        <w:jc w:val="both"/>
        <w:rPr>
          <w:rFonts w:ascii="Times New Roman" w:hAnsi="Times New Roman" w:cs="Times New Roman"/>
          <w:noProof/>
          <w:sz w:val="20"/>
          <w:szCs w:val="20"/>
          <w:lang w:val="kk-KZ"/>
        </w:rPr>
      </w:pPr>
      <w:r w:rsidRPr="00FB2CD7">
        <w:rPr>
          <w:rFonts w:ascii="Times New Roman" w:hAnsi="Times New Roman" w:cs="Times New Roman"/>
          <w:noProof/>
          <w:sz w:val="20"/>
          <w:szCs w:val="20"/>
          <w:lang w:val="kk-KZ"/>
        </w:rPr>
        <w:t xml:space="preserve">   </w:t>
      </w:r>
    </w:p>
    <w:p w:rsidR="000D3D66" w:rsidRDefault="004A25DE" w:rsidP="000D3D66">
      <w:pPr>
        <w:spacing w:after="0" w:line="240" w:lineRule="auto"/>
        <w:jc w:val="both"/>
        <w:rPr>
          <w:rFonts w:ascii="Times New Roman" w:hAnsi="Times New Roman" w:cs="Times New Roman"/>
          <w:noProof/>
          <w:sz w:val="20"/>
          <w:szCs w:val="20"/>
          <w:lang w:val="kk-KZ"/>
        </w:rPr>
      </w:pPr>
      <w:r w:rsidRPr="004A25DE">
        <w:rPr>
          <w:noProof/>
        </w:rPr>
        <w:pict>
          <v:shape id="_x0000_s1269" type="#_x0000_t32" style="position:absolute;left:0;text-align:left;margin-left:45.95pt;margin-top:1.6pt;width:5pt;height:0;z-index:251712000" o:connectortype="straight"/>
        </w:pict>
      </w:r>
      <w:r w:rsidR="000D3D66">
        <w:rPr>
          <w:rFonts w:ascii="Times New Roman" w:hAnsi="Times New Roman" w:cs="Times New Roman"/>
          <w:noProof/>
          <w:sz w:val="28"/>
          <w:szCs w:val="28"/>
          <w:lang w:val="kk-KZ"/>
        </w:rPr>
        <w:t xml:space="preserve">        </w:t>
      </w:r>
      <w:r w:rsidR="00290330">
        <w:rPr>
          <w:rFonts w:ascii="Times New Roman" w:hAnsi="Times New Roman" w:cs="Times New Roman"/>
          <w:noProof/>
          <w:sz w:val="20"/>
          <w:szCs w:val="20"/>
          <w:lang w:val="kk-KZ"/>
        </w:rPr>
        <w:t>200</w:t>
      </w:r>
    </w:p>
    <w:p w:rsidR="000D3D66" w:rsidRPr="00FB2CD7" w:rsidRDefault="004A25DE" w:rsidP="000D3D66">
      <w:pPr>
        <w:spacing w:after="0" w:line="240" w:lineRule="auto"/>
        <w:jc w:val="both"/>
        <w:rPr>
          <w:rFonts w:ascii="Times New Roman" w:hAnsi="Times New Roman" w:cs="Times New Roman"/>
          <w:noProof/>
          <w:sz w:val="20"/>
          <w:szCs w:val="20"/>
          <w:lang w:val="kk-KZ"/>
        </w:rPr>
      </w:pPr>
      <w:r w:rsidRPr="004A25DE">
        <w:rPr>
          <w:noProof/>
        </w:rPr>
        <w:pict>
          <v:rect id="_x0000_s1270" style="position:absolute;left:0;text-align:left;margin-left:199.95pt;margin-top:3.2pt;width:18pt;height:157.9pt;z-index:251720192" fillcolor="#9bbb59 [3206]" strokecolor="#f2f2f2 [3041]" strokeweight="3pt">
            <v:shadow on="t" type="perspective" color="#4e6128 [1606]" opacity=".5" offset="1pt" offset2="-1pt"/>
            <v:textbox>
              <w:txbxContent>
                <w:p w:rsidR="007F5528" w:rsidRDefault="007F5528" w:rsidP="000D3D66"/>
              </w:txbxContent>
            </v:textbox>
          </v:rect>
        </w:pict>
      </w:r>
    </w:p>
    <w:p w:rsidR="000D3D66" w:rsidRDefault="004A25DE" w:rsidP="000D3D66">
      <w:pPr>
        <w:spacing w:after="0" w:line="240" w:lineRule="auto"/>
        <w:jc w:val="both"/>
        <w:rPr>
          <w:rFonts w:ascii="Times New Roman" w:hAnsi="Times New Roman" w:cs="Times New Roman"/>
          <w:noProof/>
          <w:sz w:val="20"/>
          <w:szCs w:val="20"/>
          <w:lang w:val="kk-KZ"/>
        </w:rPr>
      </w:pPr>
      <w:r w:rsidRPr="004A25DE">
        <w:rPr>
          <w:noProof/>
        </w:rPr>
        <w:pict>
          <v:rect id="_x0000_s1271" style="position:absolute;left:0;text-align:left;margin-left:228.95pt;margin-top:-.45pt;width:22pt;height:150.05pt;z-index:251722240" fillcolor="#9bbb59 [3206]" strokecolor="#f2f2f2 [3041]" strokeweight="3pt">
            <v:shadow on="t" type="perspective" color="#4e6128 [1606]" opacity=".5" offset="1pt" offset2="-1pt"/>
            <v:textbox>
              <w:txbxContent>
                <w:p w:rsidR="007F5528" w:rsidRDefault="007F5528" w:rsidP="000D3D66"/>
              </w:txbxContent>
            </v:textbox>
          </v:rect>
        </w:pict>
      </w:r>
      <w:r w:rsidR="000D3D66">
        <w:rPr>
          <w:rFonts w:ascii="Times New Roman" w:hAnsi="Times New Roman" w:cs="Times New Roman"/>
          <w:noProof/>
          <w:sz w:val="28"/>
          <w:szCs w:val="28"/>
          <w:lang w:val="kk-KZ"/>
        </w:rPr>
        <w:t xml:space="preserve">         </w:t>
      </w:r>
    </w:p>
    <w:p w:rsidR="000D3D66" w:rsidRPr="00FB2CD7" w:rsidRDefault="004A25DE" w:rsidP="000D3D66">
      <w:pPr>
        <w:spacing w:after="0" w:line="240" w:lineRule="auto"/>
        <w:jc w:val="both"/>
        <w:rPr>
          <w:rFonts w:ascii="Times New Roman" w:hAnsi="Times New Roman" w:cs="Times New Roman"/>
          <w:noProof/>
          <w:sz w:val="20"/>
          <w:szCs w:val="20"/>
          <w:lang w:val="kk-KZ"/>
        </w:rPr>
      </w:pPr>
      <w:r w:rsidRPr="004A25DE">
        <w:rPr>
          <w:noProof/>
        </w:rPr>
        <w:pict>
          <v:rect id="_x0000_s1272" style="position:absolute;left:0;text-align:left;margin-left:375.95pt;margin-top:8.3pt;width:20pt;height:129.8pt;z-index:251725312" fillcolor="#9bbb59 [3206]" strokecolor="#f2f2f2 [3041]" strokeweight="3pt">
            <v:shadow on="t" type="perspective" color="#4e6128 [1606]" opacity=".5" offset="1pt" offset2="-1pt"/>
            <v:textbox>
              <w:txbxContent>
                <w:p w:rsidR="007F5528" w:rsidRDefault="007F5528" w:rsidP="000D3D66"/>
              </w:txbxContent>
            </v:textbox>
          </v:rect>
        </w:pict>
      </w:r>
      <w:r w:rsidRPr="004A25DE">
        <w:rPr>
          <w:noProof/>
        </w:rPr>
        <w:pict>
          <v:rect id="_x0000_s1273" style="position:absolute;left:0;text-align:left;margin-left:412.95pt;margin-top:10.05pt;width:22pt;height:128.05pt;z-index:251726336" fillcolor="#9bbb59 [3206]" strokecolor="#f2f2f2 [3041]" strokeweight="3pt">
            <v:shadow on="t" type="perspective" color="#4e6128 [1606]" opacity=".5" offset="1pt" offset2="-1pt"/>
            <v:textbox>
              <w:txbxContent>
                <w:p w:rsidR="007F5528" w:rsidRDefault="007F5528" w:rsidP="000D3D66"/>
              </w:txbxContent>
            </v:textbox>
          </v:rect>
        </w:pict>
      </w:r>
      <w:r w:rsidRPr="004A25DE">
        <w:rPr>
          <w:noProof/>
        </w:rPr>
        <w:pict>
          <v:rect id="_x0000_s1274" style="position:absolute;left:0;text-align:left;margin-left:299.95pt;margin-top:10.05pt;width:20pt;height:128.05pt;z-index:251723264" fillcolor="#9bbb59 [3206]" strokecolor="#f2f2f2 [3041]" strokeweight="3pt">
            <v:shadow on="t" type="perspective" color="#4e6128 [1606]" opacity=".5" offset="1pt" offset2="-1pt"/>
            <v:textbox>
              <w:txbxContent>
                <w:p w:rsidR="007F5528" w:rsidRDefault="007F5528" w:rsidP="000D3D66"/>
              </w:txbxContent>
            </v:textbox>
          </v:rect>
        </w:pict>
      </w:r>
      <w:r w:rsidRPr="004A25DE">
        <w:rPr>
          <w:noProof/>
        </w:rPr>
        <w:pict>
          <v:rect id="_x0000_s1275" style="position:absolute;left:0;text-align:left;margin-left:265.95pt;margin-top:.05pt;width:19pt;height:138.05pt;z-index:251721216" fillcolor="#9bbb59 [3206]" strokecolor="#f2f2f2 [3041]" strokeweight="3pt">
            <v:shadow on="t" type="perspective" color="#4e6128 [1606]" opacity=".5" offset="1pt" offset2="-1pt"/>
            <v:textbox>
              <w:txbxContent>
                <w:p w:rsidR="007F5528" w:rsidRDefault="007F5528" w:rsidP="000D3D66"/>
              </w:txbxContent>
            </v:textbox>
          </v:rect>
        </w:pict>
      </w:r>
      <w:r w:rsidRPr="004A25DE">
        <w:rPr>
          <w:noProof/>
        </w:rPr>
        <w:pict>
          <v:rect id="_x0000_s1276" style="position:absolute;left:0;text-align:left;margin-left:142.95pt;margin-top:10.05pt;width:21pt;height:128.05pt;z-index:251718144" fillcolor="#9bbb59 [3206]" strokecolor="#f2f2f2 [3041]" strokeweight="3pt">
            <v:shadow on="t" type="perspective" color="#4e6128 [1606]" opacity=".5" offset="1pt" offset2="-1pt"/>
            <v:textbox>
              <w:txbxContent>
                <w:p w:rsidR="007F5528" w:rsidRDefault="007F5528" w:rsidP="000D3D66"/>
              </w:txbxContent>
            </v:textbox>
          </v:rect>
        </w:pict>
      </w:r>
    </w:p>
    <w:p w:rsidR="000D3D66" w:rsidRDefault="004A25DE" w:rsidP="000D3D66">
      <w:pPr>
        <w:spacing w:after="0" w:line="240" w:lineRule="auto"/>
        <w:jc w:val="both"/>
        <w:rPr>
          <w:rFonts w:ascii="Times New Roman" w:hAnsi="Times New Roman" w:cs="Times New Roman"/>
          <w:noProof/>
          <w:sz w:val="20"/>
          <w:szCs w:val="20"/>
          <w:lang w:val="kk-KZ"/>
        </w:rPr>
      </w:pPr>
      <w:r w:rsidRPr="004A25DE">
        <w:rPr>
          <w:noProof/>
        </w:rPr>
        <w:pict>
          <v:rect id="_x0000_s1277" style="position:absolute;left:0;text-align:left;margin-left:170.95pt;margin-top:5.4pt;width:21pt;height:121.2pt;z-index:251719168" fillcolor="#9bbb59 [3206]" strokecolor="#f2f2f2 [3041]" strokeweight="3pt">
            <v:shadow on="t" type="perspective" color="#4e6128 [1606]" opacity=".5" offset="1pt" offset2="-1pt"/>
            <v:textbox>
              <w:txbxContent>
                <w:p w:rsidR="007F5528" w:rsidRDefault="007F5528" w:rsidP="000D3D66"/>
              </w:txbxContent>
            </v:textbox>
          </v:rect>
        </w:pict>
      </w:r>
      <w:r w:rsidRPr="004A25DE">
        <w:rPr>
          <w:noProof/>
        </w:rPr>
        <w:pict>
          <v:shape id="_x0000_s1278" type="#_x0000_t32" style="position:absolute;left:0;text-align:left;margin-left:45.95pt;margin-top:5.4pt;width:5pt;height:0;z-index:251710976" o:connectortype="straight"/>
        </w:pict>
      </w:r>
      <w:r w:rsidR="000D3D66">
        <w:rPr>
          <w:rFonts w:ascii="Times New Roman" w:hAnsi="Times New Roman" w:cs="Times New Roman"/>
          <w:noProof/>
          <w:sz w:val="28"/>
          <w:szCs w:val="28"/>
          <w:lang w:val="kk-KZ"/>
        </w:rPr>
        <w:t xml:space="preserve">       </w:t>
      </w:r>
      <w:r w:rsidR="00290330">
        <w:rPr>
          <w:rFonts w:ascii="Times New Roman" w:hAnsi="Times New Roman" w:cs="Times New Roman"/>
          <w:noProof/>
          <w:sz w:val="28"/>
          <w:szCs w:val="28"/>
          <w:lang w:val="kk-KZ"/>
        </w:rPr>
        <w:t xml:space="preserve"> </w:t>
      </w:r>
      <w:r w:rsidR="00290330">
        <w:rPr>
          <w:rFonts w:ascii="Times New Roman" w:hAnsi="Times New Roman" w:cs="Times New Roman"/>
          <w:noProof/>
          <w:sz w:val="20"/>
          <w:szCs w:val="20"/>
          <w:lang w:val="kk-KZ"/>
        </w:rPr>
        <w:t>150</w:t>
      </w:r>
    </w:p>
    <w:p w:rsidR="000D3D66" w:rsidRPr="00FB2CD7" w:rsidRDefault="000D3D66" w:rsidP="000D3D66">
      <w:pPr>
        <w:spacing w:after="0" w:line="240" w:lineRule="auto"/>
        <w:jc w:val="both"/>
        <w:rPr>
          <w:rFonts w:ascii="Times New Roman" w:hAnsi="Times New Roman" w:cs="Times New Roman"/>
          <w:noProof/>
          <w:sz w:val="20"/>
          <w:szCs w:val="20"/>
          <w:lang w:val="kk-KZ"/>
        </w:rPr>
      </w:pPr>
    </w:p>
    <w:p w:rsidR="000D3D66" w:rsidRDefault="004A25DE" w:rsidP="000D3D66">
      <w:pPr>
        <w:spacing w:after="0" w:line="240" w:lineRule="auto"/>
        <w:jc w:val="both"/>
        <w:rPr>
          <w:rFonts w:ascii="Times New Roman" w:hAnsi="Times New Roman" w:cs="Times New Roman"/>
          <w:noProof/>
          <w:sz w:val="20"/>
          <w:szCs w:val="20"/>
          <w:lang w:val="kk-KZ"/>
        </w:rPr>
      </w:pPr>
      <w:r w:rsidRPr="004A25DE">
        <w:rPr>
          <w:noProof/>
        </w:rPr>
        <w:pict>
          <v:rect id="_x0000_s1279" style="position:absolute;left:0;text-align:left;margin-left:334.95pt;margin-top:3.55pt;width:22pt;height:100.05pt;z-index:251724288" fillcolor="#9bbb59 [3206]" strokecolor="#f2f2f2 [3041]" strokeweight="3pt">
            <v:shadow on="t" type="perspective" color="#4e6128 [1606]" opacity=".5" offset="1pt" offset2="-1pt"/>
            <v:textbox>
              <w:txbxContent>
                <w:p w:rsidR="007F5528" w:rsidRDefault="007F5528" w:rsidP="000D3D66"/>
              </w:txbxContent>
            </v:textbox>
          </v:rect>
        </w:pict>
      </w:r>
      <w:r w:rsidR="000D3D66">
        <w:rPr>
          <w:rFonts w:ascii="Times New Roman" w:hAnsi="Times New Roman" w:cs="Times New Roman"/>
          <w:noProof/>
          <w:sz w:val="20"/>
          <w:szCs w:val="20"/>
          <w:lang w:val="kk-KZ"/>
        </w:rPr>
        <w:t xml:space="preserve">              </w:t>
      </w:r>
    </w:p>
    <w:p w:rsidR="000D3D66" w:rsidRPr="00FB2CD7" w:rsidRDefault="004A25DE" w:rsidP="000D3D66">
      <w:pPr>
        <w:spacing w:after="0" w:line="240" w:lineRule="auto"/>
        <w:jc w:val="both"/>
        <w:rPr>
          <w:rFonts w:ascii="Times New Roman" w:hAnsi="Times New Roman" w:cs="Times New Roman"/>
          <w:noProof/>
          <w:sz w:val="20"/>
          <w:szCs w:val="20"/>
          <w:lang w:val="kk-KZ"/>
        </w:rPr>
      </w:pPr>
      <w:r w:rsidRPr="004A25DE">
        <w:rPr>
          <w:noProof/>
        </w:rPr>
        <w:pict>
          <v:rect id="_x0000_s1280" style="position:absolute;left:0;text-align:left;margin-left:111.95pt;margin-top:9.05pt;width:21pt;height:83.05pt;z-index:251717120" fillcolor="#9bbb59 [3206]" strokecolor="#f2f2f2 [3041]" strokeweight="3pt">
            <v:shadow on="t" type="perspective" color="#4e6128 [1606]" opacity=".5" offset="1pt" offset2="-1pt"/>
            <v:textbox>
              <w:txbxContent>
                <w:p w:rsidR="007F5528" w:rsidRDefault="007F5528" w:rsidP="000D3D66"/>
              </w:txbxContent>
            </v:textbox>
          </v:rect>
        </w:pict>
      </w:r>
    </w:p>
    <w:p w:rsidR="000D3D66" w:rsidRDefault="004A25DE" w:rsidP="000D3D66">
      <w:pPr>
        <w:spacing w:after="0" w:line="240" w:lineRule="auto"/>
        <w:jc w:val="both"/>
        <w:rPr>
          <w:rFonts w:ascii="Times New Roman" w:hAnsi="Times New Roman" w:cs="Times New Roman"/>
          <w:noProof/>
          <w:sz w:val="20"/>
          <w:szCs w:val="20"/>
          <w:lang w:val="kk-KZ"/>
        </w:rPr>
      </w:pPr>
      <w:r w:rsidRPr="004A25DE">
        <w:rPr>
          <w:noProof/>
        </w:rPr>
        <w:pict>
          <v:rect id="_x0000_s1281" style="position:absolute;left:0;text-align:left;margin-left:86.95pt;margin-top:6.2pt;width:19pt;height:74.4pt;z-index:251716096" fillcolor="#9bbb59 [3206]" strokecolor="#f2f2f2 [3041]" strokeweight="3pt">
            <v:shadow on="t" type="perspective" color="#4e6128 [1606]" opacity=".5" offset="1pt" offset2="-1pt"/>
            <v:textbox>
              <w:txbxContent>
                <w:p w:rsidR="007F5528" w:rsidRDefault="007F5528" w:rsidP="000D3D66"/>
              </w:txbxContent>
            </v:textbox>
          </v:rect>
        </w:pict>
      </w:r>
      <w:r w:rsidRPr="004A25DE">
        <w:rPr>
          <w:noProof/>
        </w:rPr>
        <w:pict>
          <v:rect id="_x0000_s1282" style="position:absolute;left:0;text-align:left;margin-left:56.8pt;margin-top:6.2pt;width:19.15pt;height:74.4pt;z-index:251715072" fillcolor="#9bbb59 [3206]" strokecolor="#f2f2f2 [3041]" strokeweight="3pt">
            <v:shadow on="t" type="perspective" color="#4e6128 [1606]" opacity=".5" offset="1pt" offset2="-1pt"/>
            <v:textbox>
              <w:txbxContent>
                <w:p w:rsidR="007F5528" w:rsidRDefault="007F5528" w:rsidP="000D3D66"/>
              </w:txbxContent>
            </v:textbox>
          </v:rect>
        </w:pict>
      </w:r>
      <w:r w:rsidRPr="004A25DE">
        <w:rPr>
          <w:noProof/>
        </w:rPr>
        <w:pict>
          <v:shape id="_x0000_s1283" type="#_x0000_t32" style="position:absolute;left:0;text-align:left;margin-left:45.95pt;margin-top:6.2pt;width:5pt;height:0;z-index:251709952" o:connectortype="straight"/>
        </w:pict>
      </w:r>
      <w:r w:rsidR="00290330">
        <w:rPr>
          <w:rFonts w:ascii="Times New Roman" w:hAnsi="Times New Roman" w:cs="Times New Roman"/>
          <w:noProof/>
          <w:sz w:val="20"/>
          <w:szCs w:val="20"/>
          <w:lang w:val="kk-KZ"/>
        </w:rPr>
        <w:t xml:space="preserve">           100</w:t>
      </w:r>
      <w:r w:rsidR="000D3D66">
        <w:rPr>
          <w:rFonts w:ascii="Times New Roman" w:hAnsi="Times New Roman" w:cs="Times New Roman"/>
          <w:noProof/>
          <w:sz w:val="20"/>
          <w:szCs w:val="20"/>
          <w:lang w:val="kk-KZ"/>
        </w:rPr>
        <w:t xml:space="preserve">  </w:t>
      </w:r>
    </w:p>
    <w:p w:rsidR="000D3D66" w:rsidRPr="000A6B8D" w:rsidRDefault="000D3D66" w:rsidP="000D3D66">
      <w:pPr>
        <w:spacing w:after="0" w:line="240" w:lineRule="auto"/>
        <w:jc w:val="both"/>
        <w:rPr>
          <w:rFonts w:ascii="Times New Roman" w:hAnsi="Times New Roman" w:cs="Times New Roman"/>
          <w:noProof/>
          <w:sz w:val="20"/>
          <w:szCs w:val="20"/>
          <w:lang w:val="kk-KZ"/>
        </w:rPr>
      </w:pPr>
      <w:r>
        <w:rPr>
          <w:rFonts w:ascii="Times New Roman" w:hAnsi="Times New Roman" w:cs="Times New Roman"/>
          <w:noProof/>
          <w:sz w:val="20"/>
          <w:szCs w:val="20"/>
          <w:lang w:val="kk-KZ"/>
        </w:rPr>
        <w:t xml:space="preserve">               </w:t>
      </w:r>
    </w:p>
    <w:p w:rsidR="000D3D66" w:rsidRDefault="000D3D66" w:rsidP="000D3D6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p>
    <w:p w:rsidR="000D3D66" w:rsidRDefault="004A25DE" w:rsidP="000D3D66">
      <w:pPr>
        <w:spacing w:after="0" w:line="240" w:lineRule="auto"/>
        <w:jc w:val="both"/>
        <w:rPr>
          <w:rFonts w:ascii="Times New Roman" w:hAnsi="Times New Roman" w:cs="Times New Roman"/>
          <w:noProof/>
          <w:sz w:val="20"/>
          <w:szCs w:val="20"/>
          <w:lang w:val="kk-KZ"/>
        </w:rPr>
      </w:pPr>
      <w:r w:rsidRPr="004A25DE">
        <w:rPr>
          <w:noProof/>
        </w:rPr>
        <w:pict>
          <v:shape id="_x0000_s1284" type="#_x0000_t32" style="position:absolute;left:0;text-align:left;margin-left:43.95pt;margin-top:9pt;width:7pt;height:0;z-index:251708928" o:connectortype="straight"/>
        </w:pict>
      </w:r>
      <w:r w:rsidR="000D3D66">
        <w:rPr>
          <w:rFonts w:ascii="Times New Roman" w:hAnsi="Times New Roman" w:cs="Times New Roman"/>
          <w:noProof/>
          <w:sz w:val="28"/>
          <w:szCs w:val="28"/>
          <w:lang w:val="kk-KZ"/>
        </w:rPr>
        <w:t xml:space="preserve">       </w:t>
      </w:r>
      <w:r w:rsidR="00290330">
        <w:rPr>
          <w:rFonts w:ascii="Times New Roman" w:hAnsi="Times New Roman" w:cs="Times New Roman"/>
          <w:noProof/>
          <w:sz w:val="28"/>
          <w:szCs w:val="28"/>
          <w:lang w:val="kk-KZ"/>
        </w:rPr>
        <w:t xml:space="preserve">  </w:t>
      </w:r>
      <w:r w:rsidR="00290330">
        <w:rPr>
          <w:rFonts w:ascii="Times New Roman" w:hAnsi="Times New Roman" w:cs="Times New Roman"/>
          <w:noProof/>
          <w:sz w:val="20"/>
          <w:szCs w:val="20"/>
          <w:lang w:val="kk-KZ"/>
        </w:rPr>
        <w:t>50</w:t>
      </w:r>
    </w:p>
    <w:p w:rsidR="000D3D66" w:rsidRPr="00262CB8" w:rsidRDefault="000D3D66" w:rsidP="000D3D66">
      <w:pPr>
        <w:spacing w:after="0" w:line="240" w:lineRule="auto"/>
        <w:jc w:val="both"/>
        <w:rPr>
          <w:rFonts w:ascii="Times New Roman" w:hAnsi="Times New Roman" w:cs="Times New Roman"/>
          <w:noProof/>
          <w:sz w:val="20"/>
          <w:szCs w:val="20"/>
          <w:lang w:val="kk-KZ"/>
        </w:rPr>
      </w:pPr>
    </w:p>
    <w:p w:rsidR="000D3D66" w:rsidRPr="002D3BF7" w:rsidRDefault="000D3D66" w:rsidP="000D3D66">
      <w:pPr>
        <w:spacing w:after="0" w:line="240" w:lineRule="auto"/>
        <w:jc w:val="both"/>
        <w:rPr>
          <w:rFonts w:ascii="Times New Roman" w:hAnsi="Times New Roman" w:cs="Times New Roman"/>
          <w:noProof/>
          <w:sz w:val="20"/>
          <w:szCs w:val="20"/>
          <w:lang w:val="kk-KZ"/>
        </w:rPr>
      </w:pPr>
      <w:r w:rsidRPr="00262CB8">
        <w:rPr>
          <w:rFonts w:ascii="Times New Roman" w:hAnsi="Times New Roman" w:cs="Times New Roman"/>
          <w:noProof/>
          <w:sz w:val="20"/>
          <w:szCs w:val="20"/>
          <w:lang w:val="kk-KZ"/>
        </w:rPr>
        <w:t xml:space="preserve">         </w:t>
      </w:r>
      <w:r>
        <w:rPr>
          <w:rFonts w:ascii="Times New Roman" w:hAnsi="Times New Roman" w:cs="Times New Roman"/>
          <w:noProof/>
          <w:sz w:val="20"/>
          <w:szCs w:val="20"/>
          <w:lang w:val="kk-KZ"/>
        </w:rPr>
        <w:t xml:space="preserve">    </w:t>
      </w:r>
      <w:r w:rsidRPr="00262CB8">
        <w:rPr>
          <w:rFonts w:ascii="Times New Roman" w:hAnsi="Times New Roman" w:cs="Times New Roman"/>
          <w:noProof/>
          <w:sz w:val="20"/>
          <w:szCs w:val="20"/>
          <w:lang w:val="kk-KZ"/>
        </w:rPr>
        <w:t xml:space="preserve">  </w:t>
      </w:r>
    </w:p>
    <w:p w:rsidR="000D3D66" w:rsidRDefault="000D3D66" w:rsidP="000D3D66">
      <w:pPr>
        <w:spacing w:after="0" w:line="240" w:lineRule="auto"/>
        <w:jc w:val="both"/>
        <w:rPr>
          <w:rFonts w:ascii="Times New Roman" w:hAnsi="Times New Roman" w:cs="Times New Roman"/>
          <w:noProof/>
          <w:sz w:val="20"/>
          <w:szCs w:val="20"/>
          <w:lang w:val="kk-KZ"/>
        </w:rPr>
      </w:pPr>
      <w:r>
        <w:rPr>
          <w:rFonts w:ascii="Times New Roman" w:hAnsi="Times New Roman" w:cs="Times New Roman"/>
          <w:noProof/>
          <w:sz w:val="20"/>
          <w:szCs w:val="20"/>
          <w:lang w:val="kk-KZ"/>
        </w:rPr>
        <w:t xml:space="preserve">     </w:t>
      </w:r>
      <w:r w:rsidRPr="00262CB8">
        <w:rPr>
          <w:rFonts w:ascii="Times New Roman" w:hAnsi="Times New Roman" w:cs="Times New Roman"/>
          <w:noProof/>
          <w:sz w:val="20"/>
          <w:szCs w:val="20"/>
          <w:lang w:val="kk-KZ"/>
        </w:rPr>
        <w:t xml:space="preserve">          </w:t>
      </w:r>
    </w:p>
    <w:p w:rsidR="000D3D66" w:rsidRPr="00262CB8" w:rsidRDefault="004A25DE" w:rsidP="000D3D66">
      <w:pPr>
        <w:spacing w:after="0" w:line="240" w:lineRule="auto"/>
        <w:jc w:val="both"/>
        <w:rPr>
          <w:rFonts w:ascii="Times New Roman" w:hAnsi="Times New Roman" w:cs="Times New Roman"/>
          <w:noProof/>
          <w:sz w:val="20"/>
          <w:szCs w:val="20"/>
          <w:lang w:val="kk-KZ"/>
        </w:rPr>
      </w:pPr>
      <w:r w:rsidRPr="004A25DE">
        <w:rPr>
          <w:noProof/>
        </w:rPr>
        <w:pict>
          <v:shape id="_x0000_s1285" type="#_x0000_t32" style="position:absolute;left:0;text-align:left;margin-left:45.95pt;margin-top:.1pt;width:405pt;height:0;z-index:251707904" o:connectortype="straight"/>
        </w:pict>
      </w:r>
      <w:r w:rsidR="000D3D66">
        <w:rPr>
          <w:rFonts w:ascii="Times New Roman" w:hAnsi="Times New Roman" w:cs="Times New Roman"/>
          <w:noProof/>
          <w:sz w:val="20"/>
          <w:szCs w:val="20"/>
          <w:lang w:val="kk-KZ"/>
        </w:rPr>
        <w:t xml:space="preserve">              </w:t>
      </w:r>
      <w:r w:rsidR="000D3D66" w:rsidRPr="00262CB8">
        <w:rPr>
          <w:rFonts w:ascii="Times New Roman" w:hAnsi="Times New Roman" w:cs="Times New Roman"/>
          <w:noProof/>
          <w:sz w:val="20"/>
          <w:szCs w:val="20"/>
          <w:lang w:val="kk-KZ"/>
        </w:rPr>
        <w:t xml:space="preserve"> 0 </w:t>
      </w:r>
      <w:r w:rsidR="000D3D66">
        <w:rPr>
          <w:rFonts w:ascii="Times New Roman" w:hAnsi="Times New Roman" w:cs="Times New Roman"/>
          <w:noProof/>
          <w:sz w:val="20"/>
          <w:szCs w:val="20"/>
          <w:lang w:val="kk-KZ"/>
        </w:rPr>
        <w:t xml:space="preserve">    </w:t>
      </w:r>
      <w:r w:rsidR="00290330">
        <w:rPr>
          <w:rFonts w:ascii="Times New Roman" w:hAnsi="Times New Roman" w:cs="Times New Roman"/>
          <w:noProof/>
          <w:sz w:val="20"/>
          <w:szCs w:val="20"/>
          <w:lang w:val="kk-KZ"/>
        </w:rPr>
        <w:t xml:space="preserve"> </w:t>
      </w:r>
      <w:r w:rsidR="000D3D66" w:rsidRPr="00FB2CD7">
        <w:rPr>
          <w:rFonts w:ascii="Times New Roman" w:hAnsi="Times New Roman" w:cs="Times New Roman"/>
          <w:noProof/>
          <w:sz w:val="16"/>
          <w:szCs w:val="16"/>
          <w:lang w:val="kk-KZ"/>
        </w:rPr>
        <w:t>1985</w:t>
      </w:r>
      <w:r w:rsidR="000D3D66">
        <w:rPr>
          <w:rFonts w:ascii="Times New Roman" w:hAnsi="Times New Roman" w:cs="Times New Roman"/>
          <w:noProof/>
          <w:sz w:val="16"/>
          <w:szCs w:val="16"/>
          <w:lang w:val="kk-KZ"/>
        </w:rPr>
        <w:t xml:space="preserve">  </w:t>
      </w:r>
      <w:r w:rsidR="00290330">
        <w:rPr>
          <w:rFonts w:ascii="Times New Roman" w:hAnsi="Times New Roman" w:cs="Times New Roman"/>
          <w:noProof/>
          <w:sz w:val="16"/>
          <w:szCs w:val="16"/>
          <w:lang w:val="kk-KZ"/>
        </w:rPr>
        <w:t xml:space="preserve">         </w:t>
      </w:r>
      <w:r w:rsidR="000D3D66">
        <w:rPr>
          <w:rFonts w:ascii="Times New Roman" w:hAnsi="Times New Roman" w:cs="Times New Roman"/>
          <w:noProof/>
          <w:sz w:val="16"/>
          <w:szCs w:val="16"/>
          <w:lang w:val="kk-KZ"/>
        </w:rPr>
        <w:t xml:space="preserve"> </w:t>
      </w:r>
      <w:r w:rsidR="00290330">
        <w:rPr>
          <w:rFonts w:ascii="Times New Roman" w:hAnsi="Times New Roman" w:cs="Times New Roman"/>
          <w:noProof/>
          <w:sz w:val="16"/>
          <w:szCs w:val="16"/>
          <w:lang w:val="kk-KZ"/>
        </w:rPr>
        <w:t xml:space="preserve"> </w:t>
      </w:r>
      <w:r w:rsidR="000D3D66">
        <w:rPr>
          <w:rFonts w:ascii="Times New Roman" w:hAnsi="Times New Roman" w:cs="Times New Roman"/>
          <w:noProof/>
          <w:sz w:val="16"/>
          <w:szCs w:val="16"/>
          <w:lang w:val="kk-KZ"/>
        </w:rPr>
        <w:t xml:space="preserve">   1987     </w:t>
      </w:r>
      <w:r w:rsidR="00290330">
        <w:rPr>
          <w:rFonts w:ascii="Times New Roman" w:hAnsi="Times New Roman" w:cs="Times New Roman"/>
          <w:noProof/>
          <w:sz w:val="16"/>
          <w:szCs w:val="16"/>
          <w:lang w:val="kk-KZ"/>
        </w:rPr>
        <w:t xml:space="preserve">        </w:t>
      </w:r>
      <w:r w:rsidR="000D3D66">
        <w:rPr>
          <w:rFonts w:ascii="Times New Roman" w:hAnsi="Times New Roman" w:cs="Times New Roman"/>
          <w:noProof/>
          <w:sz w:val="16"/>
          <w:szCs w:val="16"/>
          <w:lang w:val="kk-KZ"/>
        </w:rPr>
        <w:t xml:space="preserve">         1989      </w:t>
      </w:r>
      <w:r w:rsidR="00290330">
        <w:rPr>
          <w:rFonts w:ascii="Times New Roman" w:hAnsi="Times New Roman" w:cs="Times New Roman"/>
          <w:noProof/>
          <w:sz w:val="16"/>
          <w:szCs w:val="16"/>
          <w:lang w:val="kk-KZ"/>
        </w:rPr>
        <w:t xml:space="preserve">       </w:t>
      </w:r>
      <w:r w:rsidR="000D3D66">
        <w:rPr>
          <w:rFonts w:ascii="Times New Roman" w:hAnsi="Times New Roman" w:cs="Times New Roman"/>
          <w:noProof/>
          <w:sz w:val="16"/>
          <w:szCs w:val="16"/>
          <w:lang w:val="kk-KZ"/>
        </w:rPr>
        <w:t xml:space="preserve">           1991           </w:t>
      </w:r>
      <w:r w:rsidR="00290330">
        <w:rPr>
          <w:rFonts w:ascii="Times New Roman" w:hAnsi="Times New Roman" w:cs="Times New Roman"/>
          <w:noProof/>
          <w:sz w:val="16"/>
          <w:szCs w:val="16"/>
          <w:lang w:val="kk-KZ"/>
        </w:rPr>
        <w:t xml:space="preserve">        </w:t>
      </w:r>
      <w:r w:rsidR="000D3D66">
        <w:rPr>
          <w:rFonts w:ascii="Times New Roman" w:hAnsi="Times New Roman" w:cs="Times New Roman"/>
          <w:noProof/>
          <w:sz w:val="16"/>
          <w:szCs w:val="16"/>
          <w:lang w:val="kk-KZ"/>
        </w:rPr>
        <w:t xml:space="preserve">        1993         </w:t>
      </w:r>
      <w:r w:rsidR="00290330">
        <w:rPr>
          <w:rFonts w:ascii="Times New Roman" w:hAnsi="Times New Roman" w:cs="Times New Roman"/>
          <w:noProof/>
          <w:sz w:val="16"/>
          <w:szCs w:val="16"/>
          <w:lang w:val="kk-KZ"/>
        </w:rPr>
        <w:t xml:space="preserve">         </w:t>
      </w:r>
      <w:r w:rsidR="000D3D66">
        <w:rPr>
          <w:rFonts w:ascii="Times New Roman" w:hAnsi="Times New Roman" w:cs="Times New Roman"/>
          <w:noProof/>
          <w:sz w:val="16"/>
          <w:szCs w:val="16"/>
          <w:lang w:val="kk-KZ"/>
        </w:rPr>
        <w:t xml:space="preserve">           1995          </w:t>
      </w:r>
      <w:r w:rsidR="00290330">
        <w:rPr>
          <w:rFonts w:ascii="Times New Roman" w:hAnsi="Times New Roman" w:cs="Times New Roman"/>
          <w:noProof/>
          <w:sz w:val="16"/>
          <w:szCs w:val="16"/>
          <w:lang w:val="kk-KZ"/>
        </w:rPr>
        <w:t xml:space="preserve">            </w:t>
      </w:r>
      <w:r w:rsidR="000D3D66">
        <w:rPr>
          <w:rFonts w:ascii="Times New Roman" w:hAnsi="Times New Roman" w:cs="Times New Roman"/>
          <w:noProof/>
          <w:sz w:val="16"/>
          <w:szCs w:val="16"/>
          <w:lang w:val="kk-KZ"/>
        </w:rPr>
        <w:t xml:space="preserve">         1997</w:t>
      </w:r>
    </w:p>
    <w:p w:rsidR="000D3D66" w:rsidRDefault="000D3D66" w:rsidP="000D3D66">
      <w:pPr>
        <w:spacing w:after="0" w:line="240" w:lineRule="auto"/>
        <w:jc w:val="both"/>
        <w:rPr>
          <w:rFonts w:ascii="Times New Roman" w:hAnsi="Times New Roman" w:cs="Times New Roman"/>
          <w:noProof/>
          <w:sz w:val="28"/>
          <w:szCs w:val="28"/>
          <w:lang w:val="kk-KZ"/>
        </w:rPr>
      </w:pPr>
    </w:p>
    <w:p w:rsidR="000D3D66" w:rsidRDefault="00317733" w:rsidP="000D3D66">
      <w:pPr>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Сурет 11</w:t>
      </w:r>
      <w:r w:rsidR="00CF48B9">
        <w:rPr>
          <w:rFonts w:ascii="Times New Roman" w:hAnsi="Times New Roman" w:cs="Times New Roman"/>
          <w:noProof/>
          <w:sz w:val="28"/>
          <w:szCs w:val="28"/>
          <w:lang w:val="kk-KZ"/>
        </w:rPr>
        <w:t>-</w:t>
      </w:r>
      <w:r w:rsidR="000D3D66">
        <w:rPr>
          <w:rFonts w:ascii="Times New Roman" w:hAnsi="Times New Roman" w:cs="Times New Roman"/>
          <w:noProof/>
          <w:sz w:val="28"/>
          <w:szCs w:val="28"/>
          <w:lang w:val="kk-KZ"/>
        </w:rPr>
        <w:t xml:space="preserve"> Атырау облысындағы </w:t>
      </w:r>
      <w:r w:rsidR="00554677">
        <w:rPr>
          <w:rFonts w:ascii="Times New Roman" w:hAnsi="Times New Roman" w:cs="Times New Roman"/>
          <w:noProof/>
          <w:sz w:val="28"/>
          <w:szCs w:val="28"/>
          <w:lang w:val="kk-KZ"/>
        </w:rPr>
        <w:t>ауаға зиянды лақтырыстардың өсу динамикасы</w:t>
      </w:r>
    </w:p>
    <w:p w:rsidR="00481846" w:rsidRDefault="00E36961" w:rsidP="00AE4844">
      <w:pPr>
        <w:spacing w:after="0" w:line="240" w:lineRule="auto"/>
        <w:ind w:firstLine="567"/>
        <w:jc w:val="both"/>
        <w:rPr>
          <w:rFonts w:ascii="Times New Roman" w:hAnsi="Times New Roman" w:cs="Times New Roman"/>
          <w:noProof/>
          <w:sz w:val="28"/>
          <w:szCs w:val="28"/>
          <w:lang w:val="kk-KZ"/>
        </w:rPr>
      </w:pPr>
      <w:r w:rsidRPr="00E36961">
        <w:rPr>
          <w:rFonts w:ascii="Times New Roman" w:hAnsi="Times New Roman" w:cs="Times New Roman"/>
          <w:noProof/>
          <w:sz w:val="28"/>
          <w:szCs w:val="28"/>
          <w:lang w:val="kk-KZ"/>
        </w:rPr>
        <w:t>Стационарлық шығару көздерінің 80% көбі «Теңізшевройл» ЖШС,</w:t>
      </w:r>
      <w:r w:rsidR="00481846">
        <w:rPr>
          <w:rFonts w:ascii="Times New Roman" w:hAnsi="Times New Roman" w:cs="Times New Roman"/>
          <w:noProof/>
          <w:sz w:val="28"/>
          <w:szCs w:val="28"/>
          <w:lang w:val="kk-KZ"/>
        </w:rPr>
        <w:t xml:space="preserve"> </w:t>
      </w:r>
      <w:r w:rsidRPr="00E36961">
        <w:rPr>
          <w:rFonts w:ascii="Times New Roman" w:hAnsi="Times New Roman" w:cs="Times New Roman"/>
          <w:noProof/>
          <w:sz w:val="28"/>
          <w:szCs w:val="28"/>
          <w:lang w:val="kk-KZ"/>
        </w:rPr>
        <w:t>«Ембімұнайгаз» АҚ, «Теңізмұнайгаз» АҚ, Атырау</w:t>
      </w:r>
      <w:r w:rsidR="00481846">
        <w:rPr>
          <w:rFonts w:ascii="Times New Roman" w:hAnsi="Times New Roman" w:cs="Times New Roman"/>
          <w:noProof/>
          <w:sz w:val="28"/>
          <w:szCs w:val="28"/>
          <w:lang w:val="kk-KZ"/>
        </w:rPr>
        <w:t xml:space="preserve"> </w:t>
      </w:r>
      <w:r w:rsidRPr="00E36961">
        <w:rPr>
          <w:rFonts w:ascii="Times New Roman" w:hAnsi="Times New Roman" w:cs="Times New Roman"/>
          <w:noProof/>
          <w:sz w:val="28"/>
          <w:szCs w:val="28"/>
          <w:lang w:val="kk-KZ"/>
        </w:rPr>
        <w:t>мұнай</w:t>
      </w:r>
      <w:r w:rsidR="00481846">
        <w:rPr>
          <w:rFonts w:ascii="Times New Roman" w:hAnsi="Times New Roman" w:cs="Times New Roman"/>
          <w:noProof/>
          <w:sz w:val="28"/>
          <w:szCs w:val="28"/>
          <w:lang w:val="kk-KZ"/>
        </w:rPr>
        <w:t xml:space="preserve"> </w:t>
      </w:r>
      <w:r w:rsidRPr="00E36961">
        <w:rPr>
          <w:rFonts w:ascii="Times New Roman" w:hAnsi="Times New Roman" w:cs="Times New Roman"/>
          <w:noProof/>
          <w:sz w:val="28"/>
          <w:szCs w:val="28"/>
          <w:lang w:val="kk-KZ"/>
        </w:rPr>
        <w:t>өңдеу за</w:t>
      </w:r>
      <w:r w:rsidR="00481846">
        <w:rPr>
          <w:rFonts w:ascii="Times New Roman" w:hAnsi="Times New Roman" w:cs="Times New Roman"/>
          <w:noProof/>
          <w:sz w:val="28"/>
          <w:szCs w:val="28"/>
          <w:lang w:val="kk-KZ"/>
        </w:rPr>
        <w:t xml:space="preserve">уыты </w:t>
      </w:r>
      <w:r w:rsidRPr="00E36961">
        <w:rPr>
          <w:rFonts w:ascii="Times New Roman" w:hAnsi="Times New Roman" w:cs="Times New Roman"/>
          <w:noProof/>
          <w:sz w:val="28"/>
          <w:szCs w:val="28"/>
          <w:lang w:val="kk-KZ"/>
        </w:rPr>
        <w:t>және Атырау жылу электр станцияларының үлесіне тиеді.</w:t>
      </w:r>
      <w:r w:rsidR="00481846">
        <w:rPr>
          <w:rFonts w:ascii="Times New Roman" w:hAnsi="Times New Roman" w:cs="Times New Roman"/>
          <w:noProof/>
          <w:sz w:val="28"/>
          <w:szCs w:val="28"/>
          <w:lang w:val="kk-KZ"/>
        </w:rPr>
        <w:t xml:space="preserve"> </w:t>
      </w:r>
    </w:p>
    <w:p w:rsidR="00481846" w:rsidRDefault="00E36961" w:rsidP="00AE4844">
      <w:pPr>
        <w:spacing w:after="0" w:line="240" w:lineRule="auto"/>
        <w:ind w:firstLine="567"/>
        <w:jc w:val="both"/>
        <w:rPr>
          <w:rFonts w:ascii="Times New Roman" w:hAnsi="Times New Roman" w:cs="Times New Roman"/>
          <w:noProof/>
          <w:sz w:val="28"/>
          <w:szCs w:val="28"/>
          <w:lang w:val="kk-KZ"/>
        </w:rPr>
      </w:pPr>
      <w:r w:rsidRPr="00E36961">
        <w:rPr>
          <w:rFonts w:ascii="Times New Roman" w:hAnsi="Times New Roman" w:cs="Times New Roman"/>
          <w:noProof/>
          <w:sz w:val="28"/>
          <w:szCs w:val="28"/>
          <w:lang w:val="kk-KZ"/>
        </w:rPr>
        <w:t>Мұнай-химия бірлестігі «Теңізшевройл» ЖШС сыртқа</w:t>
      </w:r>
      <w:r w:rsidR="00481846">
        <w:rPr>
          <w:rFonts w:ascii="Times New Roman" w:hAnsi="Times New Roman" w:cs="Times New Roman"/>
          <w:noProof/>
          <w:sz w:val="28"/>
          <w:szCs w:val="28"/>
          <w:lang w:val="kk-KZ"/>
        </w:rPr>
        <w:t xml:space="preserve"> </w:t>
      </w:r>
      <w:r w:rsidRPr="00E36961">
        <w:rPr>
          <w:rFonts w:ascii="Times New Roman" w:hAnsi="Times New Roman" w:cs="Times New Roman"/>
          <w:noProof/>
          <w:sz w:val="28"/>
          <w:szCs w:val="28"/>
          <w:lang w:val="kk-KZ"/>
        </w:rPr>
        <w:t>шығарылатын лақтырылыстың</w:t>
      </w:r>
      <w:r w:rsidR="00554677">
        <w:rPr>
          <w:rFonts w:ascii="Times New Roman" w:hAnsi="Times New Roman" w:cs="Times New Roman"/>
          <w:noProof/>
          <w:sz w:val="28"/>
          <w:szCs w:val="28"/>
          <w:lang w:val="kk-KZ"/>
        </w:rPr>
        <w:t xml:space="preserve"> </w:t>
      </w:r>
      <w:r w:rsidRPr="00E36961">
        <w:rPr>
          <w:rFonts w:ascii="Times New Roman" w:hAnsi="Times New Roman" w:cs="Times New Roman"/>
          <w:noProof/>
          <w:sz w:val="28"/>
          <w:szCs w:val="28"/>
          <w:lang w:val="kk-KZ"/>
        </w:rPr>
        <w:t>құрамында 39 улы зиянды</w:t>
      </w:r>
      <w:r w:rsidR="00481846">
        <w:rPr>
          <w:rFonts w:ascii="Times New Roman" w:hAnsi="Times New Roman" w:cs="Times New Roman"/>
          <w:noProof/>
          <w:sz w:val="28"/>
          <w:szCs w:val="28"/>
          <w:lang w:val="kk-KZ"/>
        </w:rPr>
        <w:t xml:space="preserve"> </w:t>
      </w:r>
      <w:r w:rsidRPr="00E36961">
        <w:rPr>
          <w:rFonts w:ascii="Times New Roman" w:hAnsi="Times New Roman" w:cs="Times New Roman"/>
          <w:noProof/>
          <w:sz w:val="28"/>
          <w:szCs w:val="28"/>
          <w:lang w:val="kk-KZ"/>
        </w:rPr>
        <w:t>қосылыстың бар екені анықталған.</w:t>
      </w:r>
      <w:r w:rsidR="00481846">
        <w:rPr>
          <w:rFonts w:ascii="Times New Roman" w:hAnsi="Times New Roman" w:cs="Times New Roman"/>
          <w:noProof/>
          <w:sz w:val="28"/>
          <w:szCs w:val="28"/>
          <w:lang w:val="kk-KZ"/>
        </w:rPr>
        <w:t xml:space="preserve"> </w:t>
      </w:r>
    </w:p>
    <w:p w:rsidR="00481846" w:rsidRPr="00481846" w:rsidRDefault="00E36961" w:rsidP="00AE4844">
      <w:pPr>
        <w:spacing w:after="0" w:line="240" w:lineRule="auto"/>
        <w:ind w:firstLine="567"/>
        <w:jc w:val="both"/>
        <w:rPr>
          <w:rFonts w:ascii="Times New Roman" w:hAnsi="Times New Roman" w:cs="Times New Roman"/>
          <w:noProof/>
          <w:sz w:val="28"/>
          <w:szCs w:val="28"/>
          <w:lang w:val="kk-KZ"/>
        </w:rPr>
      </w:pPr>
      <w:r w:rsidRPr="00E36961">
        <w:rPr>
          <w:rFonts w:ascii="Times New Roman" w:hAnsi="Times New Roman" w:cs="Times New Roman"/>
          <w:noProof/>
          <w:sz w:val="28"/>
          <w:szCs w:val="28"/>
          <w:lang w:val="kk-KZ"/>
        </w:rPr>
        <w:lastRenderedPageBreak/>
        <w:t>Мұнай өндеу мен тасымалдауға көлік санының көбюіне байланысты</w:t>
      </w:r>
      <w:r w:rsidR="00481846">
        <w:rPr>
          <w:rFonts w:ascii="Times New Roman" w:hAnsi="Times New Roman" w:cs="Times New Roman"/>
          <w:noProof/>
          <w:sz w:val="28"/>
          <w:szCs w:val="28"/>
          <w:lang w:val="kk-KZ"/>
        </w:rPr>
        <w:t xml:space="preserve"> </w:t>
      </w:r>
      <w:r w:rsidRPr="00E36961">
        <w:rPr>
          <w:rFonts w:ascii="Times New Roman" w:hAnsi="Times New Roman" w:cs="Times New Roman"/>
          <w:noProof/>
          <w:sz w:val="28"/>
          <w:szCs w:val="28"/>
          <w:lang w:val="kk-KZ"/>
        </w:rPr>
        <w:t>атмосфералық ауаға зиян келтіретін заттардың саны да арта түсуде.</w:t>
      </w:r>
      <w:r w:rsidR="00481846">
        <w:rPr>
          <w:rFonts w:ascii="Times New Roman" w:hAnsi="Times New Roman" w:cs="Times New Roman"/>
          <w:noProof/>
          <w:sz w:val="28"/>
          <w:szCs w:val="28"/>
          <w:lang w:val="kk-KZ"/>
        </w:rPr>
        <w:t xml:space="preserve"> </w:t>
      </w:r>
      <w:r w:rsidRPr="00E36961">
        <w:rPr>
          <w:rFonts w:ascii="Times New Roman" w:hAnsi="Times New Roman" w:cs="Times New Roman"/>
          <w:noProof/>
          <w:sz w:val="28"/>
          <w:szCs w:val="28"/>
          <w:lang w:val="kk-KZ"/>
        </w:rPr>
        <w:t>Егер 1985 жылы стационарлық лақтырылыс көздері мен көліктен</w:t>
      </w:r>
      <w:r w:rsidR="00481846">
        <w:rPr>
          <w:rFonts w:ascii="Times New Roman" w:hAnsi="Times New Roman" w:cs="Times New Roman"/>
          <w:noProof/>
          <w:sz w:val="28"/>
          <w:szCs w:val="28"/>
          <w:lang w:val="kk-KZ"/>
        </w:rPr>
        <w:t xml:space="preserve"> </w:t>
      </w:r>
      <w:r w:rsidRPr="00E36961">
        <w:rPr>
          <w:rFonts w:ascii="Times New Roman" w:hAnsi="Times New Roman" w:cs="Times New Roman"/>
          <w:noProof/>
          <w:sz w:val="28"/>
          <w:szCs w:val="28"/>
          <w:lang w:val="kk-KZ"/>
        </w:rPr>
        <w:t>шыққан залалды заттардың</w:t>
      </w:r>
      <w:r w:rsidR="00481846">
        <w:rPr>
          <w:rFonts w:ascii="Times New Roman" w:hAnsi="Times New Roman" w:cs="Times New Roman"/>
          <w:noProof/>
          <w:sz w:val="28"/>
          <w:szCs w:val="28"/>
          <w:lang w:val="kk-KZ"/>
        </w:rPr>
        <w:t xml:space="preserve"> </w:t>
      </w:r>
      <w:r w:rsidRPr="00E36961">
        <w:rPr>
          <w:rFonts w:ascii="Times New Roman" w:hAnsi="Times New Roman" w:cs="Times New Roman"/>
          <w:noProof/>
          <w:sz w:val="28"/>
          <w:szCs w:val="28"/>
          <w:lang w:val="kk-KZ"/>
        </w:rPr>
        <w:t>жалпы қосындысы 94,96 мың</w:t>
      </w:r>
      <w:r w:rsidR="00481846">
        <w:rPr>
          <w:rFonts w:ascii="Times New Roman" w:hAnsi="Times New Roman" w:cs="Times New Roman"/>
          <w:noProof/>
          <w:sz w:val="28"/>
          <w:szCs w:val="28"/>
          <w:lang w:val="kk-KZ"/>
        </w:rPr>
        <w:t xml:space="preserve"> </w:t>
      </w:r>
      <w:r w:rsidRPr="00E36961">
        <w:rPr>
          <w:rFonts w:ascii="Times New Roman" w:hAnsi="Times New Roman" w:cs="Times New Roman"/>
          <w:noProof/>
          <w:sz w:val="28"/>
          <w:szCs w:val="28"/>
          <w:lang w:val="kk-KZ"/>
        </w:rPr>
        <w:t>тонна болса,</w:t>
      </w:r>
      <w:r w:rsidR="00481846">
        <w:rPr>
          <w:rFonts w:ascii="Times New Roman" w:hAnsi="Times New Roman" w:cs="Times New Roman"/>
          <w:noProof/>
          <w:sz w:val="28"/>
          <w:szCs w:val="28"/>
          <w:lang w:val="kk-KZ"/>
        </w:rPr>
        <w:t xml:space="preserve"> ал 1997 жылы ол 203,99 </w:t>
      </w:r>
      <w:r w:rsidR="00481846" w:rsidRPr="00481846">
        <w:rPr>
          <w:rFonts w:ascii="Times New Roman" w:hAnsi="Times New Roman" w:cs="Times New Roman"/>
          <w:noProof/>
          <w:sz w:val="28"/>
          <w:szCs w:val="28"/>
          <w:lang w:val="kk-KZ"/>
        </w:rPr>
        <w:t>мың тоннаға жетті.</w:t>
      </w:r>
    </w:p>
    <w:p w:rsidR="00481846" w:rsidRPr="00481846" w:rsidRDefault="00481846" w:rsidP="00AE4844">
      <w:pPr>
        <w:spacing w:after="0" w:line="240" w:lineRule="auto"/>
        <w:ind w:firstLine="567"/>
        <w:jc w:val="both"/>
        <w:rPr>
          <w:rFonts w:ascii="Times New Roman" w:hAnsi="Times New Roman" w:cs="Times New Roman"/>
          <w:noProof/>
          <w:sz w:val="28"/>
          <w:szCs w:val="28"/>
          <w:lang w:val="kk-KZ"/>
        </w:rPr>
      </w:pPr>
      <w:r w:rsidRPr="00481846">
        <w:rPr>
          <w:rFonts w:ascii="Times New Roman" w:hAnsi="Times New Roman" w:cs="Times New Roman"/>
          <w:noProof/>
          <w:sz w:val="28"/>
          <w:szCs w:val="28"/>
          <w:lang w:val="kk-KZ"/>
        </w:rPr>
        <w:t>Атмосфералық ауаға антропогендік әсерлер тікелей және жанама</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түрінде әсер етеді. Жанама әсер ету- экологиялық тепе-теңдіктің</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биосфераның басқа компоненттерімен адамдардың әсерінен бұзылуы,</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соңынан атмосфераның жағдайына әсер етеді. Бұған үлкен көлемдегі</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ормандар, үлкен су қоймаларын орналастыру, судың бағытын өзгерту,</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суландыру жұмыстары</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ашық түрде жер байлықтарын өндіру жатады.</w:t>
      </w:r>
    </w:p>
    <w:p w:rsidR="00481846" w:rsidRPr="00481846" w:rsidRDefault="00481846" w:rsidP="00AE4844">
      <w:pPr>
        <w:spacing w:after="0" w:line="240" w:lineRule="auto"/>
        <w:ind w:firstLine="567"/>
        <w:jc w:val="both"/>
        <w:rPr>
          <w:rFonts w:ascii="Times New Roman" w:hAnsi="Times New Roman" w:cs="Times New Roman"/>
          <w:noProof/>
          <w:sz w:val="28"/>
          <w:szCs w:val="28"/>
          <w:lang w:val="kk-KZ"/>
        </w:rPr>
      </w:pPr>
      <w:r w:rsidRPr="00481846">
        <w:rPr>
          <w:rFonts w:ascii="Times New Roman" w:hAnsi="Times New Roman" w:cs="Times New Roman"/>
          <w:noProof/>
          <w:sz w:val="28"/>
          <w:szCs w:val="28"/>
          <w:lang w:val="kk-KZ"/>
        </w:rPr>
        <w:t xml:space="preserve">Атмосфераға </w:t>
      </w:r>
      <w:r>
        <w:rPr>
          <w:rFonts w:ascii="Times New Roman" w:hAnsi="Times New Roman" w:cs="Times New Roman"/>
          <w:noProof/>
          <w:sz w:val="28"/>
          <w:szCs w:val="28"/>
          <w:lang w:val="kk-KZ"/>
        </w:rPr>
        <w:t>т</w:t>
      </w:r>
      <w:r w:rsidRPr="00481846">
        <w:rPr>
          <w:rFonts w:ascii="Times New Roman" w:hAnsi="Times New Roman" w:cs="Times New Roman"/>
          <w:noProof/>
          <w:sz w:val="28"/>
          <w:szCs w:val="28"/>
          <w:lang w:val="kk-KZ"/>
        </w:rPr>
        <w:t>ікелей антропогендік</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әсер етуге</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жы</w:t>
      </w:r>
      <w:r>
        <w:rPr>
          <w:rFonts w:ascii="Times New Roman" w:hAnsi="Times New Roman" w:cs="Times New Roman"/>
          <w:noProof/>
          <w:sz w:val="28"/>
          <w:szCs w:val="28"/>
          <w:lang w:val="kk-KZ"/>
        </w:rPr>
        <w:t>л</w:t>
      </w:r>
      <w:r w:rsidRPr="00481846">
        <w:rPr>
          <w:rFonts w:ascii="Times New Roman" w:hAnsi="Times New Roman" w:cs="Times New Roman"/>
          <w:noProof/>
          <w:sz w:val="28"/>
          <w:szCs w:val="28"/>
          <w:lang w:val="kk-KZ"/>
        </w:rPr>
        <w:t>у энергетикасы,</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өнеркәсіп, мұнай газ өңдеу, транспорт және т.б. салалар әсер етеді.</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Әрбір өнеркәсіп орындарының өздеріне тән құрамы әртүрлі</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лақтырылыс заттары бар. Өнеркәсіп лақтырылысының кең тараған</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зиянды заттарына: күйе, мырыш (цинк) тотығы, силикаттар, қорғасын</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(свинец) хлориді және күкірттің үш тотығы, күкіртті сутектер,</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альдегидтер, көмірсутектер, смолалар, азоттың тотығы мен</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қостотығы, аммиак, озон, көміртегі тотығы мен қостотығы, фторлы</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сутек, хлорлы сутек, радиоактивтік газдар, шаңдар және аэрозолдер</w:t>
      </w:r>
      <w:r w:rsidR="00AE4844">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жатады.</w:t>
      </w:r>
      <w:r>
        <w:rPr>
          <w:rFonts w:ascii="Times New Roman" w:hAnsi="Times New Roman" w:cs="Times New Roman"/>
          <w:noProof/>
          <w:sz w:val="28"/>
          <w:szCs w:val="28"/>
          <w:lang w:val="kk-KZ"/>
        </w:rPr>
        <w:t xml:space="preserve"> </w:t>
      </w:r>
    </w:p>
    <w:p w:rsidR="00481846" w:rsidRPr="00481846" w:rsidRDefault="00481846" w:rsidP="00AE4844">
      <w:pPr>
        <w:spacing w:after="0" w:line="240" w:lineRule="auto"/>
        <w:ind w:firstLine="567"/>
        <w:jc w:val="both"/>
        <w:rPr>
          <w:rFonts w:ascii="Times New Roman" w:hAnsi="Times New Roman" w:cs="Times New Roman"/>
          <w:noProof/>
          <w:sz w:val="28"/>
          <w:szCs w:val="28"/>
          <w:lang w:val="kk-KZ"/>
        </w:rPr>
      </w:pPr>
      <w:r w:rsidRPr="00481846">
        <w:rPr>
          <w:rFonts w:ascii="Times New Roman" w:hAnsi="Times New Roman" w:cs="Times New Roman"/>
          <w:noProof/>
          <w:sz w:val="28"/>
          <w:szCs w:val="28"/>
          <w:lang w:val="kk-KZ"/>
        </w:rPr>
        <w:t>Атмосфералық ауада зиянды қосылыстардың таралуын ауа</w:t>
      </w:r>
      <w:r w:rsidR="005F453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қозғалысының және жеке ағыстың тікелей және көлденең бағытымен</w:t>
      </w:r>
      <w:r w:rsidR="005F453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анықтайды. Ауада олардың мөлшері көп жағдайда ауа қабатының тік</w:t>
      </w:r>
      <w:r w:rsidR="005F453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және көлденең қозғалу жылдамдығына әсер ететін, ауаның</w:t>
      </w:r>
      <w:r w:rsidR="005F453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температурасына, күннің ашықтығына, тұманға, жауын-шашынға және</w:t>
      </w:r>
      <w:r w:rsidR="005F453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т.б. факторларға байланысты. Зиянды заттардың таралуы зиянды</w:t>
      </w:r>
      <w:r w:rsidR="000768D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заттардың ауадағы өмір сүру уақытымен немесе белгілі бір зиянды</w:t>
      </w:r>
      <w:r w:rsidR="000768D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заттарға және метеорологиялық жағдайларға, желдің бағыты мен</w:t>
      </w:r>
      <w:r w:rsidR="000768D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жылдамдығына байланысты.</w:t>
      </w:r>
    </w:p>
    <w:p w:rsidR="000768DD" w:rsidRDefault="000768DD" w:rsidP="00481846">
      <w:pPr>
        <w:spacing w:after="0" w:line="240" w:lineRule="auto"/>
        <w:jc w:val="both"/>
        <w:rPr>
          <w:rFonts w:ascii="Times New Roman" w:hAnsi="Times New Roman" w:cs="Times New Roman"/>
          <w:noProof/>
          <w:sz w:val="28"/>
          <w:szCs w:val="28"/>
          <w:lang w:val="kk-KZ"/>
        </w:rPr>
      </w:pPr>
    </w:p>
    <w:p w:rsidR="00E2341A" w:rsidRDefault="00E2341A" w:rsidP="006E58A6">
      <w:pPr>
        <w:spacing w:after="0" w:line="240" w:lineRule="auto"/>
        <w:jc w:val="center"/>
        <w:rPr>
          <w:rFonts w:ascii="Times New Roman" w:hAnsi="Times New Roman" w:cs="Times New Roman"/>
          <w:b/>
          <w:sz w:val="28"/>
          <w:szCs w:val="28"/>
          <w:lang w:val="kk-KZ"/>
        </w:rPr>
      </w:pPr>
    </w:p>
    <w:p w:rsidR="00E2341A" w:rsidRDefault="00E2341A" w:rsidP="006E58A6">
      <w:pPr>
        <w:spacing w:after="0" w:line="240" w:lineRule="auto"/>
        <w:jc w:val="center"/>
        <w:rPr>
          <w:rFonts w:ascii="Times New Roman" w:hAnsi="Times New Roman" w:cs="Times New Roman"/>
          <w:b/>
          <w:sz w:val="28"/>
          <w:szCs w:val="28"/>
          <w:lang w:val="kk-KZ"/>
        </w:rPr>
      </w:pPr>
    </w:p>
    <w:p w:rsidR="00E2341A" w:rsidRDefault="00E2341A" w:rsidP="006E58A6">
      <w:pPr>
        <w:spacing w:after="0" w:line="240" w:lineRule="auto"/>
        <w:jc w:val="center"/>
        <w:rPr>
          <w:rFonts w:ascii="Times New Roman" w:hAnsi="Times New Roman" w:cs="Times New Roman"/>
          <w:b/>
          <w:sz w:val="28"/>
          <w:szCs w:val="28"/>
          <w:lang w:val="kk-KZ"/>
        </w:rPr>
      </w:pPr>
    </w:p>
    <w:p w:rsidR="00E2341A" w:rsidRDefault="00E2341A" w:rsidP="006E58A6">
      <w:pPr>
        <w:spacing w:after="0" w:line="240" w:lineRule="auto"/>
        <w:jc w:val="center"/>
        <w:rPr>
          <w:rFonts w:ascii="Times New Roman" w:hAnsi="Times New Roman" w:cs="Times New Roman"/>
          <w:b/>
          <w:sz w:val="28"/>
          <w:szCs w:val="28"/>
          <w:lang w:val="kk-KZ"/>
        </w:rPr>
      </w:pPr>
    </w:p>
    <w:p w:rsidR="00E2341A" w:rsidRDefault="00E2341A" w:rsidP="006E58A6">
      <w:pPr>
        <w:spacing w:after="0" w:line="240" w:lineRule="auto"/>
        <w:jc w:val="center"/>
        <w:rPr>
          <w:rFonts w:ascii="Times New Roman" w:hAnsi="Times New Roman" w:cs="Times New Roman"/>
          <w:b/>
          <w:sz w:val="28"/>
          <w:szCs w:val="28"/>
          <w:lang w:val="kk-KZ"/>
        </w:rPr>
      </w:pPr>
    </w:p>
    <w:p w:rsidR="00E2341A" w:rsidRDefault="00E2341A" w:rsidP="006E58A6">
      <w:pPr>
        <w:spacing w:after="0" w:line="240" w:lineRule="auto"/>
        <w:jc w:val="center"/>
        <w:rPr>
          <w:rFonts w:ascii="Times New Roman" w:hAnsi="Times New Roman" w:cs="Times New Roman"/>
          <w:b/>
          <w:sz w:val="28"/>
          <w:szCs w:val="28"/>
          <w:lang w:val="kk-KZ"/>
        </w:rPr>
      </w:pPr>
    </w:p>
    <w:p w:rsidR="00E2341A" w:rsidRDefault="00E2341A" w:rsidP="006E58A6">
      <w:pPr>
        <w:spacing w:after="0" w:line="240" w:lineRule="auto"/>
        <w:jc w:val="center"/>
        <w:rPr>
          <w:rFonts w:ascii="Times New Roman" w:hAnsi="Times New Roman" w:cs="Times New Roman"/>
          <w:b/>
          <w:sz w:val="28"/>
          <w:szCs w:val="28"/>
          <w:lang w:val="kk-KZ"/>
        </w:rPr>
      </w:pPr>
    </w:p>
    <w:p w:rsidR="00AE4844" w:rsidRDefault="00AE4844" w:rsidP="006E58A6">
      <w:pPr>
        <w:spacing w:after="0" w:line="240" w:lineRule="auto"/>
        <w:jc w:val="center"/>
        <w:rPr>
          <w:rFonts w:ascii="Times New Roman" w:hAnsi="Times New Roman" w:cs="Times New Roman"/>
          <w:b/>
          <w:sz w:val="28"/>
          <w:szCs w:val="28"/>
          <w:lang w:val="kk-KZ"/>
        </w:rPr>
      </w:pPr>
    </w:p>
    <w:p w:rsidR="00AE4844" w:rsidRDefault="00AE4844" w:rsidP="006E58A6">
      <w:pPr>
        <w:spacing w:after="0" w:line="240" w:lineRule="auto"/>
        <w:jc w:val="center"/>
        <w:rPr>
          <w:rFonts w:ascii="Times New Roman" w:hAnsi="Times New Roman" w:cs="Times New Roman"/>
          <w:b/>
          <w:sz w:val="28"/>
          <w:szCs w:val="28"/>
          <w:lang w:val="kk-KZ"/>
        </w:rPr>
      </w:pPr>
    </w:p>
    <w:p w:rsidR="00AE4844" w:rsidRDefault="00AE4844" w:rsidP="006E58A6">
      <w:pPr>
        <w:spacing w:after="0" w:line="240" w:lineRule="auto"/>
        <w:jc w:val="center"/>
        <w:rPr>
          <w:rFonts w:ascii="Times New Roman" w:hAnsi="Times New Roman" w:cs="Times New Roman"/>
          <w:b/>
          <w:sz w:val="28"/>
          <w:szCs w:val="28"/>
          <w:lang w:val="kk-KZ"/>
        </w:rPr>
      </w:pPr>
    </w:p>
    <w:p w:rsidR="00AE4844" w:rsidRDefault="00AE4844" w:rsidP="006E58A6">
      <w:pPr>
        <w:spacing w:after="0" w:line="240" w:lineRule="auto"/>
        <w:jc w:val="center"/>
        <w:rPr>
          <w:rFonts w:ascii="Times New Roman" w:hAnsi="Times New Roman" w:cs="Times New Roman"/>
          <w:b/>
          <w:sz w:val="28"/>
          <w:szCs w:val="28"/>
          <w:lang w:val="kk-KZ"/>
        </w:rPr>
      </w:pPr>
    </w:p>
    <w:p w:rsidR="00AE4844" w:rsidRDefault="00AE4844" w:rsidP="006E58A6">
      <w:pPr>
        <w:spacing w:after="0" w:line="240" w:lineRule="auto"/>
        <w:jc w:val="center"/>
        <w:rPr>
          <w:rFonts w:ascii="Times New Roman" w:hAnsi="Times New Roman" w:cs="Times New Roman"/>
          <w:b/>
          <w:sz w:val="28"/>
          <w:szCs w:val="28"/>
          <w:lang w:val="kk-KZ"/>
        </w:rPr>
      </w:pPr>
    </w:p>
    <w:p w:rsidR="00AE4844" w:rsidRDefault="00AE4844" w:rsidP="006E58A6">
      <w:pPr>
        <w:spacing w:after="0" w:line="240" w:lineRule="auto"/>
        <w:jc w:val="center"/>
        <w:rPr>
          <w:rFonts w:ascii="Times New Roman" w:hAnsi="Times New Roman" w:cs="Times New Roman"/>
          <w:b/>
          <w:sz w:val="28"/>
          <w:szCs w:val="28"/>
          <w:lang w:val="kk-KZ"/>
        </w:rPr>
      </w:pPr>
    </w:p>
    <w:p w:rsidR="00E2341A" w:rsidRDefault="00E2341A" w:rsidP="006E58A6">
      <w:pPr>
        <w:spacing w:after="0" w:line="240" w:lineRule="auto"/>
        <w:jc w:val="center"/>
        <w:rPr>
          <w:rFonts w:ascii="Times New Roman" w:hAnsi="Times New Roman" w:cs="Times New Roman"/>
          <w:b/>
          <w:sz w:val="28"/>
          <w:szCs w:val="28"/>
          <w:lang w:val="kk-KZ"/>
        </w:rPr>
      </w:pPr>
    </w:p>
    <w:p w:rsidR="00E2341A" w:rsidRDefault="00E2341A" w:rsidP="006E58A6">
      <w:pPr>
        <w:spacing w:after="0" w:line="240" w:lineRule="auto"/>
        <w:jc w:val="center"/>
        <w:rPr>
          <w:rFonts w:ascii="Times New Roman" w:hAnsi="Times New Roman" w:cs="Times New Roman"/>
          <w:b/>
          <w:sz w:val="28"/>
          <w:szCs w:val="28"/>
          <w:lang w:val="kk-KZ"/>
        </w:rPr>
      </w:pPr>
    </w:p>
    <w:p w:rsidR="00AB68D8" w:rsidRDefault="00CF48B9" w:rsidP="00CF48B9">
      <w:pPr>
        <w:spacing w:after="0" w:line="240" w:lineRule="auto"/>
        <w:ind w:firstLine="567"/>
        <w:jc w:val="both"/>
        <w:rPr>
          <w:rFonts w:ascii="Times New Roman" w:hAnsi="Times New Roman" w:cs="Times New Roman"/>
          <w:b/>
          <w:sz w:val="28"/>
          <w:szCs w:val="28"/>
          <w:lang w:val="kk-KZ"/>
        </w:rPr>
      </w:pPr>
      <w:r w:rsidRPr="00CF48B9">
        <w:rPr>
          <w:rFonts w:ascii="Times New Roman" w:hAnsi="Times New Roman" w:cs="Times New Roman"/>
          <w:b/>
          <w:sz w:val="28"/>
          <w:szCs w:val="28"/>
          <w:lang w:val="kk-KZ"/>
        </w:rPr>
        <w:lastRenderedPageBreak/>
        <w:t xml:space="preserve">3 </w:t>
      </w:r>
      <w:r w:rsidRPr="00014EFD">
        <w:rPr>
          <w:rFonts w:ascii="Times New Roman" w:hAnsi="Times New Roman" w:cs="Times New Roman"/>
          <w:b/>
          <w:sz w:val="28"/>
          <w:szCs w:val="28"/>
          <w:lang w:val="kk-KZ"/>
        </w:rPr>
        <w:t>ТАБИҒИ ОРТА ЖАҒДАЙЫН ЖІКТЕУ. МОНИТОРИНГ ЖҮЙЕСІ</w:t>
      </w:r>
      <w:r>
        <w:rPr>
          <w:rFonts w:ascii="Times New Roman" w:hAnsi="Times New Roman" w:cs="Times New Roman"/>
          <w:b/>
          <w:sz w:val="28"/>
          <w:szCs w:val="28"/>
          <w:lang w:val="kk-KZ"/>
        </w:rPr>
        <w:t xml:space="preserve"> </w:t>
      </w:r>
      <w:r w:rsidRPr="00481846">
        <w:rPr>
          <w:rFonts w:ascii="Times New Roman" w:hAnsi="Times New Roman" w:cs="Times New Roman"/>
          <w:b/>
          <w:sz w:val="28"/>
          <w:szCs w:val="28"/>
          <w:lang w:val="kk-KZ"/>
        </w:rPr>
        <w:t>ҚАМТИТЫН ТАБИҒИ ЖҮЙЕ РЕАКЦИЯСЫ, ӘСЕР ЕТУ ФАК</w:t>
      </w:r>
      <w:r w:rsidRPr="0002145D">
        <w:rPr>
          <w:rFonts w:ascii="Times New Roman" w:hAnsi="Times New Roman" w:cs="Times New Roman"/>
          <w:b/>
          <w:sz w:val="28"/>
          <w:szCs w:val="28"/>
          <w:lang w:val="kk-KZ"/>
        </w:rPr>
        <w:t>Т</w:t>
      </w:r>
      <w:r w:rsidRPr="00481846">
        <w:rPr>
          <w:rFonts w:ascii="Times New Roman" w:hAnsi="Times New Roman" w:cs="Times New Roman"/>
          <w:b/>
          <w:sz w:val="28"/>
          <w:szCs w:val="28"/>
          <w:lang w:val="kk-KZ"/>
        </w:rPr>
        <w:t>ОРЛАРЫ</w:t>
      </w:r>
      <w:r w:rsidRPr="0002145D">
        <w:rPr>
          <w:rFonts w:ascii="Times New Roman" w:hAnsi="Times New Roman" w:cs="Times New Roman"/>
          <w:b/>
          <w:sz w:val="28"/>
          <w:szCs w:val="28"/>
          <w:lang w:val="kk-KZ"/>
        </w:rPr>
        <w:t xml:space="preserve"> </w:t>
      </w:r>
      <w:r w:rsidRPr="00481846">
        <w:rPr>
          <w:rFonts w:ascii="Times New Roman" w:hAnsi="Times New Roman" w:cs="Times New Roman"/>
          <w:b/>
          <w:sz w:val="28"/>
          <w:szCs w:val="28"/>
          <w:lang w:val="kk-KZ"/>
        </w:rPr>
        <w:t>М</w:t>
      </w:r>
      <w:r w:rsidRPr="0002145D">
        <w:rPr>
          <w:rFonts w:ascii="Times New Roman" w:hAnsi="Times New Roman" w:cs="Times New Roman"/>
          <w:b/>
          <w:sz w:val="28"/>
          <w:szCs w:val="28"/>
          <w:lang w:val="kk-KZ"/>
        </w:rPr>
        <w:t>Е</w:t>
      </w:r>
      <w:r w:rsidRPr="00481846">
        <w:rPr>
          <w:rFonts w:ascii="Times New Roman" w:hAnsi="Times New Roman" w:cs="Times New Roman"/>
          <w:b/>
          <w:sz w:val="28"/>
          <w:szCs w:val="28"/>
          <w:lang w:val="kk-KZ"/>
        </w:rPr>
        <w:t>Н КӨЗДЕРІ</w:t>
      </w:r>
    </w:p>
    <w:p w:rsidR="00ED62B3" w:rsidRDefault="00ED62B3" w:rsidP="006E58A6">
      <w:pPr>
        <w:spacing w:after="0" w:line="240" w:lineRule="auto"/>
        <w:jc w:val="center"/>
        <w:rPr>
          <w:rFonts w:ascii="Times New Roman" w:hAnsi="Times New Roman" w:cs="Times New Roman"/>
          <w:b/>
          <w:sz w:val="28"/>
          <w:szCs w:val="28"/>
          <w:lang w:val="kk-KZ"/>
        </w:rPr>
      </w:pPr>
    </w:p>
    <w:p w:rsidR="00ED62B3" w:rsidRDefault="00ED62B3" w:rsidP="00CF48B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3.1 Жергілікті ластану. Әсер ету факторлары. Орта жағдайы. Битоаның, ірі жүйелердің тұтастай биосфераға реакциясы </w:t>
      </w:r>
    </w:p>
    <w:p w:rsidR="00AB68D8" w:rsidRPr="00481846" w:rsidRDefault="00AB68D8" w:rsidP="00AB68D8">
      <w:pPr>
        <w:spacing w:after="0" w:line="240" w:lineRule="auto"/>
        <w:rPr>
          <w:rFonts w:ascii="Times New Roman" w:hAnsi="Times New Roman" w:cs="Times New Roman"/>
          <w:sz w:val="28"/>
          <w:szCs w:val="28"/>
          <w:lang w:val="kk-KZ"/>
        </w:rPr>
      </w:pPr>
      <w:r w:rsidRPr="00481846">
        <w:rPr>
          <w:rFonts w:ascii="Times New Roman" w:hAnsi="Times New Roman" w:cs="Times New Roman"/>
          <w:sz w:val="28"/>
          <w:szCs w:val="28"/>
          <w:lang w:val="kk-KZ"/>
        </w:rPr>
        <w:tab/>
        <w:t xml:space="preserve"> </w:t>
      </w:r>
    </w:p>
    <w:p w:rsidR="00A91A38" w:rsidRDefault="00481846" w:rsidP="00CF48B9">
      <w:pPr>
        <w:spacing w:after="0" w:line="240" w:lineRule="auto"/>
        <w:ind w:firstLine="567"/>
        <w:jc w:val="both"/>
        <w:rPr>
          <w:rFonts w:ascii="Times New Roman" w:hAnsi="Times New Roman" w:cs="Times New Roman"/>
          <w:noProof/>
          <w:sz w:val="28"/>
          <w:szCs w:val="28"/>
          <w:lang w:val="kk-KZ"/>
        </w:rPr>
      </w:pPr>
      <w:r w:rsidRPr="00481846">
        <w:rPr>
          <w:rFonts w:ascii="Times New Roman" w:hAnsi="Times New Roman" w:cs="Times New Roman"/>
          <w:noProof/>
          <w:sz w:val="28"/>
          <w:szCs w:val="28"/>
          <w:lang w:val="kk-KZ"/>
        </w:rPr>
        <w:t>Қазіргі уақытта көптеген ғылыми дерек</w:t>
      </w:r>
      <w:r w:rsidR="00F40FC8">
        <w:rPr>
          <w:rFonts w:ascii="Times New Roman" w:hAnsi="Times New Roman" w:cs="Times New Roman"/>
          <w:noProof/>
          <w:sz w:val="28"/>
          <w:szCs w:val="28"/>
          <w:lang w:val="kk-KZ"/>
        </w:rPr>
        <w:t>т</w:t>
      </w:r>
      <w:r w:rsidRPr="00481846">
        <w:rPr>
          <w:rFonts w:ascii="Times New Roman" w:hAnsi="Times New Roman" w:cs="Times New Roman"/>
          <w:noProof/>
          <w:sz w:val="28"/>
          <w:szCs w:val="28"/>
          <w:lang w:val="kk-KZ"/>
        </w:rPr>
        <w:t>ер бойынша, ірі қа</w:t>
      </w:r>
      <w:r w:rsidR="00A91A38">
        <w:rPr>
          <w:rFonts w:ascii="Times New Roman" w:hAnsi="Times New Roman" w:cs="Times New Roman"/>
          <w:noProof/>
          <w:sz w:val="28"/>
          <w:szCs w:val="28"/>
          <w:lang w:val="kk-KZ"/>
        </w:rPr>
        <w:t>л</w:t>
      </w:r>
      <w:r w:rsidRPr="00481846">
        <w:rPr>
          <w:rFonts w:ascii="Times New Roman" w:hAnsi="Times New Roman" w:cs="Times New Roman"/>
          <w:noProof/>
          <w:sz w:val="28"/>
          <w:szCs w:val="28"/>
          <w:lang w:val="kk-KZ"/>
        </w:rPr>
        <w:t>а</w:t>
      </w:r>
      <w:r w:rsidR="00A91A38">
        <w:rPr>
          <w:rFonts w:ascii="Times New Roman" w:hAnsi="Times New Roman" w:cs="Times New Roman"/>
          <w:noProof/>
          <w:sz w:val="28"/>
          <w:szCs w:val="28"/>
          <w:lang w:val="kk-KZ"/>
        </w:rPr>
        <w:t>л</w:t>
      </w:r>
      <w:r w:rsidRPr="00481846">
        <w:rPr>
          <w:rFonts w:ascii="Times New Roman" w:hAnsi="Times New Roman" w:cs="Times New Roman"/>
          <w:noProof/>
          <w:sz w:val="28"/>
          <w:szCs w:val="28"/>
          <w:lang w:val="kk-KZ"/>
        </w:rPr>
        <w:t>ардың</w:t>
      </w:r>
      <w:r w:rsidR="00A91A38">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атмосфералық ауа құрамындағы зиянды заттардың мөлшері адамның</w:t>
      </w:r>
      <w:r w:rsidR="00A91A38">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организміне қауіп төндіретін дәрежеге жеткен деген мағлұмат бар.</w:t>
      </w:r>
      <w:r w:rsidR="00A91A38">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Белгілі бір метеорологиялық жағдайда индустриясы дамыған ірі</w:t>
      </w:r>
      <w:r w:rsidR="00A91A38">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қалаларда өнкркәсіптен және авток</w:t>
      </w:r>
      <w:r w:rsidR="00A91A38">
        <w:rPr>
          <w:rFonts w:ascii="Times New Roman" w:hAnsi="Times New Roman" w:cs="Times New Roman"/>
          <w:noProof/>
          <w:sz w:val="28"/>
          <w:szCs w:val="28"/>
          <w:lang w:val="kk-KZ"/>
        </w:rPr>
        <w:t>ө</w:t>
      </w:r>
      <w:r w:rsidRPr="00481846">
        <w:rPr>
          <w:rFonts w:ascii="Times New Roman" w:hAnsi="Times New Roman" w:cs="Times New Roman"/>
          <w:noProof/>
          <w:sz w:val="28"/>
          <w:szCs w:val="28"/>
          <w:lang w:val="kk-KZ"/>
        </w:rPr>
        <w:t>ліктен шыққан улы заттардан</w:t>
      </w:r>
      <w:r w:rsidR="00A91A38">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халықтың зардап шеккені бар. Мыс</w:t>
      </w:r>
      <w:r w:rsidR="00A91A38">
        <w:rPr>
          <w:rFonts w:ascii="Times New Roman" w:hAnsi="Times New Roman" w:cs="Times New Roman"/>
          <w:noProof/>
          <w:sz w:val="28"/>
          <w:szCs w:val="28"/>
          <w:lang w:val="kk-KZ"/>
        </w:rPr>
        <w:t>алы</w:t>
      </w:r>
      <w:r w:rsidRPr="00481846">
        <w:rPr>
          <w:rFonts w:ascii="Times New Roman" w:hAnsi="Times New Roman" w:cs="Times New Roman"/>
          <w:noProof/>
          <w:sz w:val="28"/>
          <w:szCs w:val="28"/>
          <w:lang w:val="kk-KZ"/>
        </w:rPr>
        <w:t xml:space="preserve"> Маас (Бельгия), АҚШ-тың Донор</w:t>
      </w:r>
      <w:r w:rsidR="00A91A38">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қаласында, Лондонда, Лос-Анджелесте, Батыс Европада,</w:t>
      </w:r>
      <w:r w:rsidR="00A91A38">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ал соңғы уақытта Жапония қалаларында қала халқының улы газбен</w:t>
      </w:r>
      <w:r w:rsidR="00A91A38">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уланғаны, оның соңы қазалы уақиғаға ұласқаны көп айтылады.</w:t>
      </w:r>
      <w:r w:rsidR="00A91A38">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Ірі өнерк</w:t>
      </w:r>
      <w:r w:rsidR="00F40FC8">
        <w:rPr>
          <w:rFonts w:ascii="Times New Roman" w:hAnsi="Times New Roman" w:cs="Times New Roman"/>
          <w:noProof/>
          <w:sz w:val="28"/>
          <w:szCs w:val="28"/>
          <w:lang w:val="kk-KZ"/>
        </w:rPr>
        <w:t>ә</w:t>
      </w:r>
      <w:r w:rsidRPr="00481846">
        <w:rPr>
          <w:rFonts w:ascii="Times New Roman" w:hAnsi="Times New Roman" w:cs="Times New Roman"/>
          <w:noProof/>
          <w:sz w:val="28"/>
          <w:szCs w:val="28"/>
          <w:lang w:val="kk-KZ"/>
        </w:rPr>
        <w:t>сіпте шаңмен байланысты жұмыс жасайтын</w:t>
      </w:r>
      <w:r w:rsidR="00A91A38">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жұмысшылардың, мысалы, кеншілер, кокс-химия саласындағы</w:t>
      </w:r>
      <w:r w:rsidR="00A91A38">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жұмысшылар, көмір, цемент және т.б. шығару өндірістері</w:t>
      </w:r>
      <w:r w:rsidR="00A91A38">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жұмысшылары, түтіннің құрамында бос кремний мен кремний қос</w:t>
      </w:r>
      <w:r w:rsidR="00A91A38">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тотығының болуына байланысты өкпе ауруына жиі ұшырайды. Бұндай</w:t>
      </w:r>
      <w:r w:rsidR="00A91A38">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ауруды ірі электр станцияларына жақын орналасқан үйлердегі</w:t>
      </w:r>
      <w:r w:rsidR="00A91A38">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балалардың</w:t>
      </w:r>
      <w:r w:rsidR="00F40FC8">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да денсаулығынан байқауға болады. Ауаның құрамында</w:t>
      </w:r>
      <w:r w:rsidR="00A91A38">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бірнеше күн түтінмен және күйенің болуы адамдардың қазалы уақиғаға</w:t>
      </w:r>
      <w:r w:rsidR="00A91A38">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ұшырауымен бітеді.</w:t>
      </w:r>
      <w:r w:rsidR="00A91A38">
        <w:rPr>
          <w:rFonts w:ascii="Times New Roman" w:hAnsi="Times New Roman" w:cs="Times New Roman"/>
          <w:noProof/>
          <w:sz w:val="28"/>
          <w:szCs w:val="28"/>
          <w:lang w:val="kk-KZ"/>
        </w:rPr>
        <w:t xml:space="preserve"> </w:t>
      </w:r>
    </w:p>
    <w:p w:rsidR="00481846" w:rsidRPr="00481846" w:rsidRDefault="00481846" w:rsidP="00CF48B9">
      <w:pPr>
        <w:spacing w:after="0" w:line="240" w:lineRule="auto"/>
        <w:ind w:firstLine="567"/>
        <w:jc w:val="both"/>
        <w:rPr>
          <w:rFonts w:ascii="Times New Roman" w:hAnsi="Times New Roman" w:cs="Times New Roman"/>
          <w:noProof/>
          <w:sz w:val="28"/>
          <w:szCs w:val="28"/>
          <w:lang w:val="kk-KZ"/>
        </w:rPr>
      </w:pPr>
      <w:r w:rsidRPr="00481846">
        <w:rPr>
          <w:rFonts w:ascii="Times New Roman" w:hAnsi="Times New Roman" w:cs="Times New Roman"/>
          <w:noProof/>
          <w:sz w:val="28"/>
          <w:szCs w:val="28"/>
          <w:lang w:val="kk-KZ"/>
        </w:rPr>
        <w:t>Әсіресе адамдарды құртатын метеорологиялық жағдай тымық</w:t>
      </w:r>
      <w:r w:rsidR="00A91A38">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болуы, қала үстінде зиянды заттардың бірнеше күн тұруына септігі</w:t>
      </w:r>
      <w:r w:rsidR="00A91A38">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тиеді.</w:t>
      </w:r>
    </w:p>
    <w:p w:rsidR="00481846" w:rsidRPr="00481846" w:rsidRDefault="00481846" w:rsidP="00CF48B9">
      <w:pPr>
        <w:spacing w:after="0" w:line="240" w:lineRule="auto"/>
        <w:ind w:firstLine="567"/>
        <w:jc w:val="both"/>
        <w:rPr>
          <w:rFonts w:ascii="Times New Roman" w:hAnsi="Times New Roman" w:cs="Times New Roman"/>
          <w:noProof/>
          <w:sz w:val="28"/>
          <w:szCs w:val="28"/>
          <w:lang w:val="kk-KZ"/>
        </w:rPr>
      </w:pPr>
      <w:r w:rsidRPr="00481846">
        <w:rPr>
          <w:rFonts w:ascii="Times New Roman" w:hAnsi="Times New Roman" w:cs="Times New Roman"/>
          <w:noProof/>
          <w:sz w:val="28"/>
          <w:szCs w:val="28"/>
          <w:lang w:val="kk-KZ"/>
        </w:rPr>
        <w:t>Атмосфералық ауаның қ</w:t>
      </w:r>
      <w:r w:rsidR="00F40FC8">
        <w:rPr>
          <w:rFonts w:ascii="Times New Roman" w:hAnsi="Times New Roman" w:cs="Times New Roman"/>
          <w:noProof/>
          <w:sz w:val="28"/>
          <w:szCs w:val="28"/>
          <w:lang w:val="kk-KZ"/>
        </w:rPr>
        <w:t>ұ</w:t>
      </w:r>
      <w:r w:rsidRPr="00481846">
        <w:rPr>
          <w:rFonts w:ascii="Times New Roman" w:hAnsi="Times New Roman" w:cs="Times New Roman"/>
          <w:noProof/>
          <w:sz w:val="28"/>
          <w:szCs w:val="28"/>
          <w:lang w:val="kk-KZ"/>
        </w:rPr>
        <w:t>рамындағы зиянды қосылыстар адам</w:t>
      </w:r>
      <w:r w:rsidR="008F4A6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организмімен байланысқа түскенде терінің беткі қабатын немесе</w:t>
      </w:r>
      <w:r w:rsidR="008F4A6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сілекей қабатты зақымдайды. Тыныс</w:t>
      </w:r>
      <w:r w:rsidR="008D199A">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алу органдарымен қатар, көру,</w:t>
      </w:r>
      <w:r w:rsidR="008F4A6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иіс сезу органдарын зақымдап, қолқаның сілекей қабатына түскенде</w:t>
      </w:r>
      <w:r w:rsidR="008F4A6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дауысқа да зиян келтіреді. 0,6-1,0 мкм шамасындағы қатты және</w:t>
      </w:r>
      <w:r w:rsidR="008F4A6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сұйық заттар қанға сіңіп, кейбіреулері лимфа буындарында тұрып</w:t>
      </w:r>
      <w:r w:rsidR="008F4A6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қалады.</w:t>
      </w:r>
      <w:r w:rsidR="008F4A6E">
        <w:rPr>
          <w:rFonts w:ascii="Times New Roman" w:hAnsi="Times New Roman" w:cs="Times New Roman"/>
          <w:noProof/>
          <w:sz w:val="28"/>
          <w:szCs w:val="28"/>
          <w:lang w:val="kk-KZ"/>
        </w:rPr>
        <w:t xml:space="preserve"> </w:t>
      </w:r>
    </w:p>
    <w:p w:rsidR="00481846" w:rsidRPr="00481846" w:rsidRDefault="00481846" w:rsidP="00CF48B9">
      <w:pPr>
        <w:spacing w:after="0" w:line="240" w:lineRule="auto"/>
        <w:ind w:firstLine="567"/>
        <w:jc w:val="both"/>
        <w:rPr>
          <w:rFonts w:ascii="Times New Roman" w:hAnsi="Times New Roman" w:cs="Times New Roman"/>
          <w:noProof/>
          <w:sz w:val="28"/>
          <w:szCs w:val="28"/>
          <w:lang w:val="kk-KZ"/>
        </w:rPr>
      </w:pPr>
      <w:r w:rsidRPr="00481846">
        <w:rPr>
          <w:rFonts w:ascii="Times New Roman" w:hAnsi="Times New Roman" w:cs="Times New Roman"/>
          <w:noProof/>
          <w:sz w:val="28"/>
          <w:szCs w:val="28"/>
          <w:lang w:val="kk-KZ"/>
        </w:rPr>
        <w:t>Ластанған ауа көп жағдайда тыныс алу жолдарын тітіркендіріп,</w:t>
      </w:r>
      <w:r w:rsidR="008D199A">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бронхит, эмфизема, ас</w:t>
      </w:r>
      <w:r w:rsidR="008D199A">
        <w:rPr>
          <w:rFonts w:ascii="Times New Roman" w:hAnsi="Times New Roman" w:cs="Times New Roman"/>
          <w:noProof/>
          <w:sz w:val="28"/>
          <w:szCs w:val="28"/>
          <w:lang w:val="kk-KZ"/>
        </w:rPr>
        <w:t>т</w:t>
      </w:r>
      <w:r w:rsidRPr="00481846">
        <w:rPr>
          <w:rFonts w:ascii="Times New Roman" w:hAnsi="Times New Roman" w:cs="Times New Roman"/>
          <w:noProof/>
          <w:sz w:val="28"/>
          <w:szCs w:val="28"/>
          <w:lang w:val="kk-KZ"/>
        </w:rPr>
        <w:t>м</w:t>
      </w:r>
      <w:r w:rsidR="008D199A">
        <w:rPr>
          <w:rFonts w:ascii="Times New Roman" w:hAnsi="Times New Roman" w:cs="Times New Roman"/>
          <w:noProof/>
          <w:sz w:val="28"/>
          <w:szCs w:val="28"/>
          <w:lang w:val="kk-KZ"/>
        </w:rPr>
        <w:t>а</w:t>
      </w:r>
      <w:r w:rsidRPr="00481846">
        <w:rPr>
          <w:rFonts w:ascii="Times New Roman" w:hAnsi="Times New Roman" w:cs="Times New Roman"/>
          <w:noProof/>
          <w:sz w:val="28"/>
          <w:szCs w:val="28"/>
          <w:lang w:val="kk-KZ"/>
        </w:rPr>
        <w:t xml:space="preserve"> ауруларын</w:t>
      </w:r>
      <w:r w:rsidR="008D199A">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тудырады. Бұл ауруды тудырушыларға</w:t>
      </w:r>
      <w:r w:rsidR="008D199A">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S0</w:t>
      </w:r>
      <w:r w:rsidRPr="008D199A">
        <w:rPr>
          <w:rFonts w:ascii="Times New Roman" w:hAnsi="Times New Roman" w:cs="Times New Roman"/>
          <w:noProof/>
          <w:sz w:val="28"/>
          <w:szCs w:val="28"/>
          <w:vertAlign w:val="subscript"/>
          <w:lang w:val="kk-KZ"/>
        </w:rPr>
        <w:t>2</w:t>
      </w:r>
      <w:r w:rsidR="008D199A">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және S0</w:t>
      </w:r>
      <w:r w:rsidRPr="008D199A">
        <w:rPr>
          <w:rFonts w:ascii="Times New Roman" w:hAnsi="Times New Roman" w:cs="Times New Roman"/>
          <w:noProof/>
          <w:sz w:val="28"/>
          <w:szCs w:val="28"/>
          <w:vertAlign w:val="subscript"/>
          <w:lang w:val="kk-KZ"/>
        </w:rPr>
        <w:t>3</w:t>
      </w:r>
      <w:r w:rsidRPr="00481846">
        <w:rPr>
          <w:rFonts w:ascii="Times New Roman" w:hAnsi="Times New Roman" w:cs="Times New Roman"/>
          <w:noProof/>
          <w:sz w:val="28"/>
          <w:szCs w:val="28"/>
          <w:lang w:val="kk-KZ"/>
        </w:rPr>
        <w:t>, азот</w:t>
      </w:r>
      <w:r w:rsidR="008D199A">
        <w:rPr>
          <w:rFonts w:ascii="Times New Roman" w:hAnsi="Times New Roman" w:cs="Times New Roman"/>
          <w:noProof/>
          <w:sz w:val="28"/>
          <w:szCs w:val="28"/>
          <w:lang w:val="kk-KZ"/>
        </w:rPr>
        <w:t>т</w:t>
      </w:r>
      <w:r w:rsidRPr="00481846">
        <w:rPr>
          <w:rFonts w:ascii="Times New Roman" w:hAnsi="Times New Roman" w:cs="Times New Roman"/>
          <w:noProof/>
          <w:sz w:val="28"/>
          <w:szCs w:val="28"/>
          <w:lang w:val="kk-KZ"/>
        </w:rPr>
        <w:t>ың буы, НСІ, HN0</w:t>
      </w:r>
      <w:r w:rsidRPr="008D199A">
        <w:rPr>
          <w:rFonts w:ascii="Times New Roman" w:hAnsi="Times New Roman" w:cs="Times New Roman"/>
          <w:noProof/>
          <w:sz w:val="28"/>
          <w:szCs w:val="28"/>
          <w:vertAlign w:val="subscript"/>
          <w:lang w:val="kk-KZ"/>
        </w:rPr>
        <w:t>3</w:t>
      </w:r>
      <w:r w:rsidRPr="00481846">
        <w:rPr>
          <w:rFonts w:ascii="Times New Roman" w:hAnsi="Times New Roman" w:cs="Times New Roman"/>
          <w:noProof/>
          <w:sz w:val="28"/>
          <w:szCs w:val="28"/>
          <w:lang w:val="kk-KZ"/>
        </w:rPr>
        <w:t>, H</w:t>
      </w:r>
      <w:r w:rsidRPr="008D199A">
        <w:rPr>
          <w:rFonts w:ascii="Times New Roman" w:hAnsi="Times New Roman" w:cs="Times New Roman"/>
          <w:noProof/>
          <w:sz w:val="28"/>
          <w:szCs w:val="28"/>
          <w:vertAlign w:val="subscript"/>
          <w:lang w:val="kk-KZ"/>
        </w:rPr>
        <w:t>2</w:t>
      </w:r>
      <w:r w:rsidRPr="00481846">
        <w:rPr>
          <w:rFonts w:ascii="Times New Roman" w:hAnsi="Times New Roman" w:cs="Times New Roman"/>
          <w:noProof/>
          <w:sz w:val="28"/>
          <w:szCs w:val="28"/>
          <w:lang w:val="kk-KZ"/>
        </w:rPr>
        <w:t>S0</w:t>
      </w:r>
      <w:r w:rsidRPr="008D199A">
        <w:rPr>
          <w:rFonts w:ascii="Times New Roman" w:hAnsi="Times New Roman" w:cs="Times New Roman"/>
          <w:noProof/>
          <w:sz w:val="28"/>
          <w:szCs w:val="28"/>
          <w:vertAlign w:val="subscript"/>
          <w:lang w:val="kk-KZ"/>
        </w:rPr>
        <w:t>4</w:t>
      </w:r>
      <w:r w:rsidRPr="00481846">
        <w:rPr>
          <w:rFonts w:ascii="Times New Roman" w:hAnsi="Times New Roman" w:cs="Times New Roman"/>
          <w:noProof/>
          <w:sz w:val="28"/>
          <w:szCs w:val="28"/>
          <w:lang w:val="kk-KZ"/>
        </w:rPr>
        <w:t>, H</w:t>
      </w:r>
      <w:r w:rsidRPr="008D199A">
        <w:rPr>
          <w:rFonts w:ascii="Times New Roman" w:hAnsi="Times New Roman" w:cs="Times New Roman"/>
          <w:noProof/>
          <w:sz w:val="28"/>
          <w:szCs w:val="28"/>
          <w:vertAlign w:val="subscript"/>
          <w:lang w:val="kk-KZ"/>
        </w:rPr>
        <w:t>2</w:t>
      </w:r>
      <w:r w:rsidRPr="00481846">
        <w:rPr>
          <w:rFonts w:ascii="Times New Roman" w:hAnsi="Times New Roman" w:cs="Times New Roman"/>
          <w:noProof/>
          <w:sz w:val="28"/>
          <w:szCs w:val="28"/>
          <w:lang w:val="kk-KZ"/>
        </w:rPr>
        <w:t>S, фосфор және оның</w:t>
      </w:r>
      <w:r w:rsidR="008D199A">
        <w:rPr>
          <w:rFonts w:ascii="Times New Roman" w:hAnsi="Times New Roman" w:cs="Times New Roman"/>
          <w:noProof/>
          <w:sz w:val="28"/>
          <w:szCs w:val="28"/>
          <w:lang w:val="kk-KZ"/>
        </w:rPr>
        <w:t xml:space="preserve"> қ</w:t>
      </w:r>
      <w:r w:rsidRPr="00481846">
        <w:rPr>
          <w:rFonts w:ascii="Times New Roman" w:hAnsi="Times New Roman" w:cs="Times New Roman"/>
          <w:noProof/>
          <w:sz w:val="28"/>
          <w:szCs w:val="28"/>
          <w:lang w:val="kk-KZ"/>
        </w:rPr>
        <w:t>осылыс</w:t>
      </w:r>
      <w:r w:rsidR="008D199A">
        <w:rPr>
          <w:rFonts w:ascii="Times New Roman" w:hAnsi="Times New Roman" w:cs="Times New Roman"/>
          <w:noProof/>
          <w:sz w:val="28"/>
          <w:szCs w:val="28"/>
          <w:lang w:val="kk-KZ"/>
        </w:rPr>
        <w:t>т</w:t>
      </w:r>
      <w:r w:rsidRPr="00481846">
        <w:rPr>
          <w:rFonts w:ascii="Times New Roman" w:hAnsi="Times New Roman" w:cs="Times New Roman"/>
          <w:noProof/>
          <w:sz w:val="28"/>
          <w:szCs w:val="28"/>
          <w:lang w:val="kk-KZ"/>
        </w:rPr>
        <w:t>ары</w:t>
      </w:r>
      <w:r w:rsidR="008D199A">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жатады. Құрамында кремний</w:t>
      </w:r>
      <w:r w:rsidR="008D199A">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тотығы бар шаңсиликоз-қауіпті</w:t>
      </w:r>
      <w:r w:rsidR="008D199A">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өкпе ауруына әкеп соғады. Ұлыбританияда жүргізілген зерттеулерге</w:t>
      </w:r>
      <w:r w:rsidR="008D199A">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қараға</w:t>
      </w:r>
      <w:r w:rsidR="00F40FC8">
        <w:rPr>
          <w:rFonts w:ascii="Times New Roman" w:hAnsi="Times New Roman" w:cs="Times New Roman"/>
          <w:noProof/>
          <w:sz w:val="28"/>
          <w:szCs w:val="28"/>
          <w:lang w:val="kk-KZ"/>
        </w:rPr>
        <w:t>нд</w:t>
      </w:r>
      <w:r w:rsidRPr="00481846">
        <w:rPr>
          <w:rFonts w:ascii="Times New Roman" w:hAnsi="Times New Roman" w:cs="Times New Roman"/>
          <w:noProof/>
          <w:sz w:val="28"/>
          <w:szCs w:val="28"/>
          <w:lang w:val="kk-KZ"/>
        </w:rPr>
        <w:t>а, атмосфералы</w:t>
      </w:r>
      <w:r w:rsidR="00F40FC8">
        <w:rPr>
          <w:rFonts w:ascii="Times New Roman" w:hAnsi="Times New Roman" w:cs="Times New Roman"/>
          <w:noProof/>
          <w:sz w:val="28"/>
          <w:szCs w:val="28"/>
          <w:lang w:val="kk-KZ"/>
        </w:rPr>
        <w:t>қ</w:t>
      </w:r>
      <w:r w:rsidRPr="00481846">
        <w:rPr>
          <w:rFonts w:ascii="Times New Roman" w:hAnsi="Times New Roman" w:cs="Times New Roman"/>
          <w:noProof/>
          <w:sz w:val="28"/>
          <w:szCs w:val="28"/>
          <w:lang w:val="kk-KZ"/>
        </w:rPr>
        <w:t xml:space="preserve"> ауаның ластануы мен бронхитпен өлудің арасыңда</w:t>
      </w:r>
      <w:r w:rsidR="008D199A">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байланыс бар екенін анықтаған.</w:t>
      </w:r>
    </w:p>
    <w:p w:rsidR="001C137D" w:rsidRDefault="00481846" w:rsidP="00CF48B9">
      <w:pPr>
        <w:spacing w:after="0" w:line="240" w:lineRule="auto"/>
        <w:ind w:firstLine="567"/>
        <w:jc w:val="both"/>
        <w:rPr>
          <w:rFonts w:ascii="Times New Roman" w:hAnsi="Times New Roman" w:cs="Times New Roman"/>
          <w:noProof/>
          <w:sz w:val="28"/>
          <w:szCs w:val="28"/>
          <w:lang w:val="kk-KZ"/>
        </w:rPr>
      </w:pPr>
      <w:r w:rsidRPr="00481846">
        <w:rPr>
          <w:rFonts w:ascii="Times New Roman" w:hAnsi="Times New Roman" w:cs="Times New Roman"/>
          <w:noProof/>
          <w:sz w:val="28"/>
          <w:szCs w:val="28"/>
          <w:lang w:val="kk-KZ"/>
        </w:rPr>
        <w:t>Өнеркәсібі дамыған қа</w:t>
      </w:r>
      <w:r w:rsidR="008D199A">
        <w:rPr>
          <w:rFonts w:ascii="Times New Roman" w:hAnsi="Times New Roman" w:cs="Times New Roman"/>
          <w:noProof/>
          <w:sz w:val="28"/>
          <w:szCs w:val="28"/>
          <w:lang w:val="kk-KZ"/>
        </w:rPr>
        <w:t>л</w:t>
      </w:r>
      <w:r w:rsidRPr="00481846">
        <w:rPr>
          <w:rFonts w:ascii="Times New Roman" w:hAnsi="Times New Roman" w:cs="Times New Roman"/>
          <w:noProof/>
          <w:sz w:val="28"/>
          <w:szCs w:val="28"/>
          <w:lang w:val="kk-KZ"/>
        </w:rPr>
        <w:t>а</w:t>
      </w:r>
      <w:r w:rsidR="008D199A">
        <w:rPr>
          <w:rFonts w:ascii="Times New Roman" w:hAnsi="Times New Roman" w:cs="Times New Roman"/>
          <w:noProof/>
          <w:sz w:val="28"/>
          <w:szCs w:val="28"/>
          <w:lang w:val="kk-KZ"/>
        </w:rPr>
        <w:t>л</w:t>
      </w:r>
      <w:r w:rsidRPr="00481846">
        <w:rPr>
          <w:rFonts w:ascii="Times New Roman" w:hAnsi="Times New Roman" w:cs="Times New Roman"/>
          <w:noProof/>
          <w:sz w:val="28"/>
          <w:szCs w:val="28"/>
          <w:lang w:val="kk-KZ"/>
        </w:rPr>
        <w:t>арда көз ауруларының 30-60% ауаның</w:t>
      </w:r>
      <w:r w:rsidR="008D199A">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құрамындағы күйе мен шаңның үлесіне тиеді, нәтижесінде әртүрлі асқынған</w:t>
      </w:r>
      <w:r w:rsidR="00CF48B9">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көз аурулары пайда болады.</w:t>
      </w:r>
      <w:r w:rsidR="001C137D">
        <w:rPr>
          <w:rFonts w:ascii="Times New Roman" w:hAnsi="Times New Roman" w:cs="Times New Roman"/>
          <w:noProof/>
          <w:sz w:val="28"/>
          <w:szCs w:val="28"/>
          <w:lang w:val="kk-KZ"/>
        </w:rPr>
        <w:t xml:space="preserve"> </w:t>
      </w:r>
    </w:p>
    <w:p w:rsidR="00481846" w:rsidRPr="00481846" w:rsidRDefault="00481846" w:rsidP="00CF48B9">
      <w:pPr>
        <w:spacing w:after="0" w:line="240" w:lineRule="auto"/>
        <w:ind w:firstLine="567"/>
        <w:jc w:val="both"/>
        <w:rPr>
          <w:rFonts w:ascii="Times New Roman" w:hAnsi="Times New Roman" w:cs="Times New Roman"/>
          <w:noProof/>
          <w:sz w:val="28"/>
          <w:szCs w:val="28"/>
          <w:lang w:val="kk-KZ"/>
        </w:rPr>
      </w:pPr>
      <w:r w:rsidRPr="00481846">
        <w:rPr>
          <w:rFonts w:ascii="Times New Roman" w:hAnsi="Times New Roman" w:cs="Times New Roman"/>
          <w:noProof/>
          <w:sz w:val="28"/>
          <w:szCs w:val="28"/>
          <w:lang w:val="kk-KZ"/>
        </w:rPr>
        <w:t>Улы газдармен уланғанда адамның жалпы денсаулығы</w:t>
      </w:r>
      <w:r w:rsidR="001C137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нашарлайды: бас ауру пайда болады, жүрегі көтерілуі мүмкін, әлсіздік</w:t>
      </w:r>
      <w:r w:rsidR="001C137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пайда болады, еңбекке қабілеттілігі төмендейді немесе жойылады.</w:t>
      </w:r>
      <w:r w:rsidR="001C137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 xml:space="preserve">Кейбір зиянды заттардың өзіне </w:t>
      </w:r>
      <w:r w:rsidRPr="00481846">
        <w:rPr>
          <w:rFonts w:ascii="Times New Roman" w:hAnsi="Times New Roman" w:cs="Times New Roman"/>
          <w:noProof/>
          <w:sz w:val="28"/>
          <w:szCs w:val="28"/>
          <w:lang w:val="kk-KZ"/>
        </w:rPr>
        <w:lastRenderedPageBreak/>
        <w:t>тән ерекшеліктері болады. Мыс</w:t>
      </w:r>
      <w:r w:rsidR="00F40FC8">
        <w:rPr>
          <w:rFonts w:ascii="Times New Roman" w:hAnsi="Times New Roman" w:cs="Times New Roman"/>
          <w:noProof/>
          <w:sz w:val="28"/>
          <w:szCs w:val="28"/>
          <w:lang w:val="kk-KZ"/>
        </w:rPr>
        <w:t>алы</w:t>
      </w:r>
      <w:r w:rsidRPr="00481846">
        <w:rPr>
          <w:rFonts w:ascii="Times New Roman" w:hAnsi="Times New Roman" w:cs="Times New Roman"/>
          <w:noProof/>
          <w:sz w:val="28"/>
          <w:szCs w:val="28"/>
          <w:lang w:val="kk-KZ"/>
        </w:rPr>
        <w:t>:</w:t>
      </w:r>
      <w:r w:rsidR="001C137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фосформен ұзақ уақыт уланса ішек- қарын жолдары ауырып, тері</w:t>
      </w:r>
      <w:r w:rsidR="001C137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сарғая бастайды. Тамаққа тәбеті төмендеп, бара-бара адамның сүйегі</w:t>
      </w:r>
      <w:r w:rsidR="001C137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жіңішкеріп, нәзіктене бастайды. Организмнің ауруға қарсы тұру</w:t>
      </w:r>
      <w:r w:rsidR="001C137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қабілеті төмендейді.</w:t>
      </w:r>
    </w:p>
    <w:p w:rsidR="00481846" w:rsidRPr="00481846" w:rsidRDefault="00481846" w:rsidP="00CF48B9">
      <w:pPr>
        <w:spacing w:after="0" w:line="240" w:lineRule="auto"/>
        <w:ind w:firstLine="567"/>
        <w:jc w:val="both"/>
        <w:rPr>
          <w:rFonts w:ascii="Times New Roman" w:hAnsi="Times New Roman" w:cs="Times New Roman"/>
          <w:noProof/>
          <w:sz w:val="28"/>
          <w:szCs w:val="28"/>
          <w:lang w:val="kk-KZ"/>
        </w:rPr>
      </w:pPr>
      <w:r w:rsidRPr="00481846">
        <w:rPr>
          <w:rFonts w:ascii="Times New Roman" w:hAnsi="Times New Roman" w:cs="Times New Roman"/>
          <w:noProof/>
          <w:sz w:val="28"/>
          <w:szCs w:val="28"/>
          <w:lang w:val="kk-KZ"/>
        </w:rPr>
        <w:t>Күкірт тотығымен улануды и</w:t>
      </w:r>
      <w:r w:rsidR="00F40FC8">
        <w:rPr>
          <w:rFonts w:ascii="Times New Roman" w:hAnsi="Times New Roman" w:cs="Times New Roman"/>
          <w:noProof/>
          <w:sz w:val="28"/>
          <w:szCs w:val="28"/>
          <w:lang w:val="kk-KZ"/>
        </w:rPr>
        <w:t>і</w:t>
      </w:r>
      <w:r w:rsidRPr="00481846">
        <w:rPr>
          <w:rFonts w:ascii="Times New Roman" w:hAnsi="Times New Roman" w:cs="Times New Roman"/>
          <w:noProof/>
          <w:sz w:val="28"/>
          <w:szCs w:val="28"/>
          <w:lang w:val="kk-KZ"/>
        </w:rPr>
        <w:t>сі мен д</w:t>
      </w:r>
      <w:r w:rsidR="00F40FC8">
        <w:rPr>
          <w:rFonts w:ascii="Times New Roman" w:hAnsi="Times New Roman" w:cs="Times New Roman"/>
          <w:noProof/>
          <w:sz w:val="28"/>
          <w:szCs w:val="28"/>
          <w:lang w:val="kk-KZ"/>
        </w:rPr>
        <w:t>ә</w:t>
      </w:r>
      <w:r w:rsidRPr="00481846">
        <w:rPr>
          <w:rFonts w:ascii="Times New Roman" w:hAnsi="Times New Roman" w:cs="Times New Roman"/>
          <w:noProof/>
          <w:sz w:val="28"/>
          <w:szCs w:val="28"/>
          <w:lang w:val="kk-KZ"/>
        </w:rPr>
        <w:t>мінен анықтайды. Оның</w:t>
      </w:r>
      <w:r w:rsidR="001C137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6-20см</w:t>
      </w:r>
      <w:r w:rsidRPr="001C137D">
        <w:rPr>
          <w:rFonts w:ascii="Times New Roman" w:hAnsi="Times New Roman" w:cs="Times New Roman"/>
          <w:noProof/>
          <w:sz w:val="28"/>
          <w:szCs w:val="28"/>
          <w:vertAlign w:val="superscript"/>
          <w:lang w:val="kk-KZ"/>
        </w:rPr>
        <w:t>3</w:t>
      </w:r>
      <w:r w:rsidRPr="00481846">
        <w:rPr>
          <w:rFonts w:ascii="Times New Roman" w:hAnsi="Times New Roman" w:cs="Times New Roman"/>
          <w:noProof/>
          <w:sz w:val="28"/>
          <w:szCs w:val="28"/>
          <w:lang w:val="kk-KZ"/>
        </w:rPr>
        <w:t>/м концентрациясы м</w:t>
      </w:r>
      <w:r w:rsidR="001C137D">
        <w:rPr>
          <w:rFonts w:ascii="Times New Roman" w:hAnsi="Times New Roman" w:cs="Times New Roman"/>
          <w:noProof/>
          <w:sz w:val="28"/>
          <w:szCs w:val="28"/>
          <w:lang w:val="kk-KZ"/>
        </w:rPr>
        <w:t>ұ</w:t>
      </w:r>
      <w:r w:rsidRPr="00481846">
        <w:rPr>
          <w:rFonts w:ascii="Times New Roman" w:hAnsi="Times New Roman" w:cs="Times New Roman"/>
          <w:noProof/>
          <w:sz w:val="28"/>
          <w:szCs w:val="28"/>
          <w:lang w:val="kk-KZ"/>
        </w:rPr>
        <w:t>рынның</w:t>
      </w:r>
      <w:r w:rsidR="001C137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сілекей қабатын, тамақ, көз,</w:t>
      </w:r>
      <w:r w:rsidR="00222C5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терінің дымқыл бөлігін тітіркендіреді. S0</w:t>
      </w:r>
      <w:r w:rsidRPr="00222C5E">
        <w:rPr>
          <w:rFonts w:ascii="Times New Roman" w:hAnsi="Times New Roman" w:cs="Times New Roman"/>
          <w:noProof/>
          <w:sz w:val="28"/>
          <w:szCs w:val="28"/>
          <w:vertAlign w:val="subscript"/>
          <w:lang w:val="kk-KZ"/>
        </w:rPr>
        <w:t>2</w:t>
      </w:r>
      <w:r w:rsidRPr="00481846">
        <w:rPr>
          <w:rFonts w:ascii="Times New Roman" w:hAnsi="Times New Roman" w:cs="Times New Roman"/>
          <w:noProof/>
          <w:sz w:val="28"/>
          <w:szCs w:val="28"/>
          <w:lang w:val="kk-KZ"/>
        </w:rPr>
        <w:t xml:space="preserve"> демалғанда өкпенің және</w:t>
      </w:r>
      <w:r w:rsidR="00222C5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тыныс алу жолдарының ауруларын, кейбір жағдайда өкпенің ісуі,</w:t>
      </w:r>
      <w:r w:rsidR="00222C5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 xml:space="preserve">кеңірдек және тыныс алу жолдарының </w:t>
      </w:r>
      <w:r w:rsidR="00F40FC8">
        <w:rPr>
          <w:rFonts w:ascii="Times New Roman" w:hAnsi="Times New Roman" w:cs="Times New Roman"/>
          <w:noProof/>
          <w:sz w:val="28"/>
          <w:szCs w:val="28"/>
          <w:lang w:val="kk-KZ"/>
        </w:rPr>
        <w:t>сал</w:t>
      </w:r>
      <w:r w:rsidRPr="00481846">
        <w:rPr>
          <w:rFonts w:ascii="Times New Roman" w:hAnsi="Times New Roman" w:cs="Times New Roman"/>
          <w:noProof/>
          <w:sz w:val="28"/>
          <w:szCs w:val="28"/>
          <w:lang w:val="kk-KZ"/>
        </w:rPr>
        <w:t xml:space="preserve"> ауыруына соқтырады.</w:t>
      </w:r>
      <w:r w:rsidR="00222C5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Күкіртті көміртегі қосылыстары ауыр жүйке ауруларына, ойлау</w:t>
      </w:r>
      <w:r w:rsidR="00222C5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қабілетінің бұзылуына себепші.</w:t>
      </w:r>
    </w:p>
    <w:p w:rsidR="00481846" w:rsidRPr="00481846" w:rsidRDefault="00481846" w:rsidP="00CF48B9">
      <w:pPr>
        <w:spacing w:after="0" w:line="240" w:lineRule="auto"/>
        <w:ind w:firstLine="567"/>
        <w:jc w:val="both"/>
        <w:rPr>
          <w:rFonts w:ascii="Times New Roman" w:hAnsi="Times New Roman" w:cs="Times New Roman"/>
          <w:noProof/>
          <w:sz w:val="28"/>
          <w:szCs w:val="28"/>
          <w:lang w:val="kk-KZ"/>
        </w:rPr>
      </w:pPr>
      <w:r w:rsidRPr="00481846">
        <w:rPr>
          <w:rFonts w:ascii="Times New Roman" w:hAnsi="Times New Roman" w:cs="Times New Roman"/>
          <w:noProof/>
          <w:sz w:val="28"/>
          <w:szCs w:val="28"/>
          <w:lang w:val="kk-KZ"/>
        </w:rPr>
        <w:t>Өте қауіпті полициклді ароматты көмірсутектерге кіретін</w:t>
      </w:r>
      <w:r w:rsidR="00222C5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бенз(а)пирен (С</w:t>
      </w:r>
      <w:r w:rsidRPr="00222C5E">
        <w:rPr>
          <w:rFonts w:ascii="Times New Roman" w:hAnsi="Times New Roman" w:cs="Times New Roman"/>
          <w:noProof/>
          <w:sz w:val="28"/>
          <w:szCs w:val="28"/>
          <w:vertAlign w:val="subscript"/>
          <w:lang w:val="kk-KZ"/>
        </w:rPr>
        <w:t>6</w:t>
      </w:r>
      <w:r w:rsidRPr="00481846">
        <w:rPr>
          <w:rFonts w:ascii="Times New Roman" w:hAnsi="Times New Roman" w:cs="Times New Roman"/>
          <w:noProof/>
          <w:sz w:val="28"/>
          <w:szCs w:val="28"/>
          <w:lang w:val="kk-KZ"/>
        </w:rPr>
        <w:t>Н</w:t>
      </w:r>
      <w:r w:rsidRPr="00222C5E">
        <w:rPr>
          <w:rFonts w:ascii="Times New Roman" w:hAnsi="Times New Roman" w:cs="Times New Roman"/>
          <w:noProof/>
          <w:sz w:val="28"/>
          <w:szCs w:val="28"/>
          <w:vertAlign w:val="subscript"/>
          <w:lang w:val="kk-KZ"/>
        </w:rPr>
        <w:t>12</w:t>
      </w:r>
      <w:r w:rsidRPr="00481846">
        <w:rPr>
          <w:rFonts w:ascii="Times New Roman" w:hAnsi="Times New Roman" w:cs="Times New Roman"/>
          <w:noProof/>
          <w:sz w:val="28"/>
          <w:szCs w:val="28"/>
          <w:lang w:val="kk-KZ"/>
        </w:rPr>
        <w:t>), отын толық емес жанғанда түзілетін канцерогендік</w:t>
      </w:r>
      <w:r w:rsidR="00222C5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зат, яғни ісік ауруларын тудырушы.</w:t>
      </w:r>
    </w:p>
    <w:p w:rsidR="00481846" w:rsidRPr="00481846" w:rsidRDefault="00481846" w:rsidP="00CF48B9">
      <w:pPr>
        <w:spacing w:after="0" w:line="240" w:lineRule="auto"/>
        <w:ind w:firstLine="567"/>
        <w:jc w:val="both"/>
        <w:rPr>
          <w:rFonts w:ascii="Times New Roman" w:hAnsi="Times New Roman" w:cs="Times New Roman"/>
          <w:noProof/>
          <w:sz w:val="28"/>
          <w:szCs w:val="28"/>
          <w:lang w:val="kk-KZ"/>
        </w:rPr>
      </w:pPr>
      <w:r w:rsidRPr="00481846">
        <w:rPr>
          <w:rFonts w:ascii="Times New Roman" w:hAnsi="Times New Roman" w:cs="Times New Roman"/>
          <w:noProof/>
          <w:sz w:val="28"/>
          <w:szCs w:val="28"/>
          <w:lang w:val="kk-KZ"/>
        </w:rPr>
        <w:t>Атмосфералық ауаның ластануынан болатын келеңсіз жағдайлар-жағымсыз иістер, жарықтың төмендеуі және</w:t>
      </w:r>
      <w:r w:rsidR="00A60662">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тағы басқалар, адамның</w:t>
      </w:r>
      <w:r w:rsidR="00222C5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психологиясына жағымсыз әсер етеді.</w:t>
      </w:r>
    </w:p>
    <w:p w:rsidR="00481846" w:rsidRPr="00481846" w:rsidRDefault="00481846" w:rsidP="00CF48B9">
      <w:pPr>
        <w:spacing w:after="0" w:line="240" w:lineRule="auto"/>
        <w:ind w:firstLine="567"/>
        <w:jc w:val="both"/>
        <w:rPr>
          <w:rFonts w:ascii="Times New Roman" w:hAnsi="Times New Roman" w:cs="Times New Roman"/>
          <w:noProof/>
          <w:sz w:val="28"/>
          <w:szCs w:val="28"/>
          <w:lang w:val="kk-KZ"/>
        </w:rPr>
      </w:pPr>
      <w:r w:rsidRPr="00481846">
        <w:rPr>
          <w:rFonts w:ascii="Times New Roman" w:hAnsi="Times New Roman" w:cs="Times New Roman"/>
          <w:noProof/>
          <w:sz w:val="28"/>
          <w:szCs w:val="28"/>
          <w:lang w:val="kk-KZ"/>
        </w:rPr>
        <w:t>Атмосферадағы және жерге түскен зиянды қосылыстар</w:t>
      </w:r>
      <w:r w:rsidR="00222C5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жануарларға тыныс алу жолдарымен және шаң басқан өсімдіктермен</w:t>
      </w:r>
      <w:r w:rsidR="00222C5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қоректену арқылы түседі. Жануарлар көп мөлшерде уланған зиянды</w:t>
      </w:r>
      <w:r w:rsidR="00222C5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қосылыстармөн қоректенсе қатты уланады. Жануарлардың фтор</w:t>
      </w:r>
      <w:r w:rsidR="00222C5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қосылыстарымен ластанған тамақ немесе сумен қоректенуімен, мал</w:t>
      </w:r>
      <w:r w:rsidR="00222C5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дәрігерлерінің арасында аталып кеткен «өндірістік флюороз» ауруына</w:t>
      </w:r>
      <w:r w:rsidR="00222C5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ұшырайды, бұл аурудың белгісі-тістің және тіс қаңқасының тозуы.</w:t>
      </w:r>
    </w:p>
    <w:p w:rsidR="00481846" w:rsidRPr="00481846" w:rsidRDefault="00481846" w:rsidP="00CF48B9">
      <w:pPr>
        <w:spacing w:after="0" w:line="240" w:lineRule="auto"/>
        <w:ind w:firstLine="567"/>
        <w:jc w:val="both"/>
        <w:rPr>
          <w:rFonts w:ascii="Times New Roman" w:hAnsi="Times New Roman" w:cs="Times New Roman"/>
          <w:noProof/>
          <w:sz w:val="28"/>
          <w:szCs w:val="28"/>
          <w:lang w:val="kk-KZ"/>
        </w:rPr>
      </w:pPr>
      <w:r w:rsidRPr="00481846">
        <w:rPr>
          <w:rFonts w:ascii="Times New Roman" w:hAnsi="Times New Roman" w:cs="Times New Roman"/>
          <w:noProof/>
          <w:sz w:val="28"/>
          <w:szCs w:val="28"/>
          <w:lang w:val="kk-KZ"/>
        </w:rPr>
        <w:t>Франция, ФРГ және Швецияның ара өсірушілері араның бал беретін</w:t>
      </w:r>
      <w:r w:rsidR="00222C5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гүлдерге отырғаннан, олардың фтормен уланғанын, соңында</w:t>
      </w:r>
      <w:r w:rsidR="00222C5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аралардың өлгенін, балдың мөлшерінің азайғанын және ара санының</w:t>
      </w:r>
      <w:r w:rsidR="00222C5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күрт т</w:t>
      </w:r>
      <w:r w:rsidR="00F40FC8">
        <w:rPr>
          <w:rFonts w:ascii="Times New Roman" w:hAnsi="Times New Roman" w:cs="Times New Roman"/>
          <w:noProof/>
          <w:sz w:val="28"/>
          <w:szCs w:val="28"/>
          <w:lang w:val="kk-KZ"/>
        </w:rPr>
        <w:t>ө</w:t>
      </w:r>
      <w:r w:rsidRPr="00481846">
        <w:rPr>
          <w:rFonts w:ascii="Times New Roman" w:hAnsi="Times New Roman" w:cs="Times New Roman"/>
          <w:noProof/>
          <w:sz w:val="28"/>
          <w:szCs w:val="28"/>
          <w:lang w:val="kk-KZ"/>
        </w:rPr>
        <w:t>мендегенін байқаған.</w:t>
      </w:r>
    </w:p>
    <w:p w:rsidR="00481846" w:rsidRPr="00481846" w:rsidRDefault="00481846" w:rsidP="00CF48B9">
      <w:pPr>
        <w:spacing w:after="0" w:line="240" w:lineRule="auto"/>
        <w:ind w:firstLine="567"/>
        <w:jc w:val="both"/>
        <w:rPr>
          <w:rFonts w:ascii="Times New Roman" w:hAnsi="Times New Roman" w:cs="Times New Roman"/>
          <w:noProof/>
          <w:sz w:val="28"/>
          <w:szCs w:val="28"/>
          <w:lang w:val="kk-KZ"/>
        </w:rPr>
      </w:pPr>
      <w:r w:rsidRPr="00481846">
        <w:rPr>
          <w:rFonts w:ascii="Times New Roman" w:hAnsi="Times New Roman" w:cs="Times New Roman"/>
          <w:noProof/>
          <w:sz w:val="28"/>
          <w:szCs w:val="28"/>
          <w:lang w:val="kk-KZ"/>
        </w:rPr>
        <w:t>Ұлыбританияда, Калифорния (АҚШ) штатында және Швецияда</w:t>
      </w:r>
      <w:r w:rsidR="00D35DB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ірі қалалардың молибденмен уланғаны байқалған. Топыраққа түскен</w:t>
      </w:r>
      <w:r w:rsidR="00D35DB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молибден өсімдіктердің мысты сіңіруін тежейді. А</w:t>
      </w:r>
      <w:r w:rsidR="00D35DBE">
        <w:rPr>
          <w:rFonts w:ascii="Times New Roman" w:hAnsi="Times New Roman" w:cs="Times New Roman"/>
          <w:noProof/>
          <w:sz w:val="28"/>
          <w:szCs w:val="28"/>
          <w:lang w:val="kk-KZ"/>
        </w:rPr>
        <w:t>л</w:t>
      </w:r>
      <w:r w:rsidRPr="00481846">
        <w:rPr>
          <w:rFonts w:ascii="Times New Roman" w:hAnsi="Times New Roman" w:cs="Times New Roman"/>
          <w:noProof/>
          <w:sz w:val="28"/>
          <w:szCs w:val="28"/>
          <w:lang w:val="kk-KZ"/>
        </w:rPr>
        <w:t xml:space="preserve"> тамақ құрамында</w:t>
      </w:r>
      <w:r w:rsidR="00D35DB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мыстың болмауы жануарларда тамаққа қабілеттілікті төмендетіп,</w:t>
      </w:r>
      <w:r w:rsidR="00D35DB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салмағы жойылады.</w:t>
      </w:r>
    </w:p>
    <w:p w:rsidR="00D35DBE" w:rsidRDefault="00D35DBE" w:rsidP="00CF48B9">
      <w:pPr>
        <w:spacing w:after="0" w:line="240" w:lineRule="auto"/>
        <w:ind w:firstLine="567"/>
        <w:jc w:val="both"/>
        <w:rPr>
          <w:rFonts w:ascii="Times New Roman" w:hAnsi="Times New Roman" w:cs="Times New Roman"/>
          <w:noProof/>
          <w:sz w:val="28"/>
          <w:szCs w:val="28"/>
          <w:lang w:val="kk-KZ"/>
        </w:rPr>
      </w:pPr>
    </w:p>
    <w:p w:rsidR="00AC12EA" w:rsidRDefault="00ED62B3" w:rsidP="00CF48B9">
      <w:pPr>
        <w:spacing w:after="0" w:line="240" w:lineRule="auto"/>
        <w:ind w:firstLine="567"/>
        <w:jc w:val="both"/>
        <w:rPr>
          <w:rFonts w:ascii="Times New Roman" w:hAnsi="Times New Roman" w:cs="Times New Roman"/>
          <w:b/>
          <w:sz w:val="28"/>
          <w:szCs w:val="28"/>
          <w:lang w:val="kk-KZ"/>
        </w:rPr>
      </w:pPr>
      <w:r w:rsidRPr="00CD1891">
        <w:rPr>
          <w:rFonts w:ascii="Times New Roman" w:hAnsi="Times New Roman" w:cs="Times New Roman"/>
          <w:b/>
          <w:sz w:val="28"/>
          <w:szCs w:val="28"/>
          <w:lang w:val="kk-KZ"/>
        </w:rPr>
        <w:t xml:space="preserve">3.2 </w:t>
      </w:r>
      <w:r w:rsidR="00F364CC" w:rsidRPr="00741A4D">
        <w:rPr>
          <w:rFonts w:ascii="Times New Roman" w:hAnsi="Times New Roman" w:cs="Times New Roman"/>
          <w:b/>
          <w:sz w:val="28"/>
          <w:szCs w:val="28"/>
          <w:lang w:val="kk-KZ"/>
        </w:rPr>
        <w:t xml:space="preserve">Ауаны ластайтын зиянды заттардың жіктелуі </w:t>
      </w:r>
    </w:p>
    <w:p w:rsidR="006920E4" w:rsidRDefault="006920E4" w:rsidP="00CF48B9">
      <w:pPr>
        <w:spacing w:after="0" w:line="240" w:lineRule="auto"/>
        <w:ind w:firstLine="567"/>
        <w:rPr>
          <w:rFonts w:ascii="Times New Roman" w:hAnsi="Times New Roman" w:cs="Times New Roman"/>
          <w:sz w:val="28"/>
          <w:szCs w:val="28"/>
          <w:lang w:val="kk-KZ"/>
        </w:rPr>
      </w:pPr>
    </w:p>
    <w:p w:rsidR="00481846" w:rsidRPr="00481846" w:rsidRDefault="00481846" w:rsidP="00CF48B9">
      <w:pPr>
        <w:spacing w:after="0" w:line="240" w:lineRule="auto"/>
        <w:ind w:firstLine="567"/>
        <w:jc w:val="both"/>
        <w:rPr>
          <w:rFonts w:ascii="Times New Roman" w:hAnsi="Times New Roman" w:cs="Times New Roman"/>
          <w:noProof/>
          <w:sz w:val="28"/>
          <w:szCs w:val="28"/>
          <w:lang w:val="kk-KZ"/>
        </w:rPr>
      </w:pPr>
      <w:r w:rsidRPr="00481846">
        <w:rPr>
          <w:rFonts w:ascii="Times New Roman" w:hAnsi="Times New Roman" w:cs="Times New Roman"/>
          <w:noProof/>
          <w:sz w:val="28"/>
          <w:szCs w:val="28"/>
          <w:lang w:val="kk-KZ"/>
        </w:rPr>
        <w:t>Қоршаған ортаға зиянды заттардың әсер етуі олардың физикалық</w:t>
      </w:r>
      <w:r w:rsidR="00D35DB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және химиялық құрамына, қоршаған ортаға шығарылатын өнімнің құры</w:t>
      </w:r>
      <w:r w:rsidR="00D35DBE">
        <w:rPr>
          <w:rFonts w:ascii="Times New Roman" w:hAnsi="Times New Roman" w:cs="Times New Roman"/>
          <w:noProof/>
          <w:sz w:val="28"/>
          <w:szCs w:val="28"/>
          <w:lang w:val="kk-KZ"/>
        </w:rPr>
        <w:t>л</w:t>
      </w:r>
      <w:r w:rsidRPr="00481846">
        <w:rPr>
          <w:rFonts w:ascii="Times New Roman" w:hAnsi="Times New Roman" w:cs="Times New Roman"/>
          <w:noProof/>
          <w:sz w:val="28"/>
          <w:szCs w:val="28"/>
          <w:lang w:val="kk-KZ"/>
        </w:rPr>
        <w:t>ыс</w:t>
      </w:r>
      <w:r w:rsidR="00D35DB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деструкциясына және концентрациясына байланысты. Атмосфераға зиянды</w:t>
      </w:r>
      <w:r w:rsidR="00D35DB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қосылыстардың</w:t>
      </w:r>
      <w:r w:rsidR="00D35DB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таралуын анықтайтын параметр-оның атмосферада өмір</w:t>
      </w:r>
      <w:r w:rsidR="00D35DB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сүру ұзақтығы.</w:t>
      </w:r>
      <w:r w:rsidR="00D35DB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Осыдан далаға шьғарылатын лақтырылыстар немесе зиянды</w:t>
      </w:r>
      <w:r w:rsidR="00D35DBE">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 xml:space="preserve">заттардың </w:t>
      </w:r>
      <w:r w:rsidR="00D35DBE">
        <w:rPr>
          <w:rFonts w:ascii="Times New Roman" w:hAnsi="Times New Roman" w:cs="Times New Roman"/>
          <w:noProof/>
          <w:sz w:val="28"/>
          <w:szCs w:val="28"/>
          <w:lang w:val="kk-KZ"/>
        </w:rPr>
        <w:t>ө</w:t>
      </w:r>
      <w:r w:rsidRPr="00481846">
        <w:rPr>
          <w:rFonts w:ascii="Times New Roman" w:hAnsi="Times New Roman" w:cs="Times New Roman"/>
          <w:noProof/>
          <w:sz w:val="28"/>
          <w:szCs w:val="28"/>
          <w:lang w:val="kk-KZ"/>
        </w:rPr>
        <w:t>здері 3 түрге бөлінеді:</w:t>
      </w:r>
    </w:p>
    <w:p w:rsidR="00481846" w:rsidRPr="00481846" w:rsidRDefault="00481846" w:rsidP="00CF48B9">
      <w:pPr>
        <w:spacing w:after="0" w:line="240" w:lineRule="auto"/>
        <w:ind w:firstLine="567"/>
        <w:jc w:val="both"/>
        <w:rPr>
          <w:rFonts w:ascii="Times New Roman" w:hAnsi="Times New Roman" w:cs="Times New Roman"/>
          <w:noProof/>
          <w:sz w:val="28"/>
          <w:szCs w:val="28"/>
          <w:lang w:val="kk-KZ"/>
        </w:rPr>
      </w:pPr>
      <w:r w:rsidRPr="00481846">
        <w:rPr>
          <w:rFonts w:ascii="Times New Roman" w:hAnsi="Times New Roman" w:cs="Times New Roman"/>
          <w:noProof/>
          <w:sz w:val="28"/>
          <w:szCs w:val="28"/>
          <w:lang w:val="kk-KZ"/>
        </w:rPr>
        <w:t>1.</w:t>
      </w:r>
      <w:r w:rsidR="00741A4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Ға</w:t>
      </w:r>
      <w:r w:rsidR="004708BC">
        <w:rPr>
          <w:rFonts w:ascii="Times New Roman" w:hAnsi="Times New Roman" w:cs="Times New Roman"/>
          <w:noProof/>
          <w:sz w:val="28"/>
          <w:szCs w:val="28"/>
          <w:lang w:val="kk-KZ"/>
        </w:rPr>
        <w:t>л</w:t>
      </w:r>
      <w:r w:rsidRPr="00481846">
        <w:rPr>
          <w:rFonts w:ascii="Times New Roman" w:hAnsi="Times New Roman" w:cs="Times New Roman"/>
          <w:noProof/>
          <w:sz w:val="28"/>
          <w:szCs w:val="28"/>
          <w:lang w:val="kk-KZ"/>
        </w:rPr>
        <w:t>амдық көлемде ластануға әкеп соғу-қоршаған ортада ғаламдық</w:t>
      </w:r>
      <w:r w:rsidR="004708BC">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көлемде лақтырылыс орнына байланыссыз таралуға мүмкіндігі бар</w:t>
      </w:r>
      <w:r w:rsidR="004708BC">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(көмірқышқыл газы, радионук</w:t>
      </w:r>
      <w:r w:rsidR="004708BC">
        <w:rPr>
          <w:rFonts w:ascii="Times New Roman" w:hAnsi="Times New Roman" w:cs="Times New Roman"/>
          <w:noProof/>
          <w:sz w:val="28"/>
          <w:szCs w:val="28"/>
          <w:lang w:val="kk-KZ"/>
        </w:rPr>
        <w:t>л</w:t>
      </w:r>
      <w:r w:rsidRPr="00481846">
        <w:rPr>
          <w:rFonts w:ascii="Times New Roman" w:hAnsi="Times New Roman" w:cs="Times New Roman"/>
          <w:noProof/>
          <w:sz w:val="28"/>
          <w:szCs w:val="28"/>
          <w:lang w:val="kk-KZ"/>
        </w:rPr>
        <w:t>идтер бір айдан көптеу мерзімдегі),</w:t>
      </w:r>
      <w:r w:rsidR="004708BC">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lastRenderedPageBreak/>
        <w:t>атмосферада ұзақ уақыт сақталатын зиянды қосылыстар (жыл немесе</w:t>
      </w:r>
      <w:r w:rsidR="004708BC">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бірнеше ай</w:t>
      </w:r>
      <w:r w:rsidR="004708BC">
        <w:rPr>
          <w:rFonts w:ascii="Times New Roman" w:hAnsi="Times New Roman" w:cs="Times New Roman"/>
          <w:noProof/>
          <w:sz w:val="28"/>
          <w:szCs w:val="28"/>
          <w:lang w:val="kk-KZ"/>
        </w:rPr>
        <w:t>л</w:t>
      </w:r>
      <w:r w:rsidRPr="00481846">
        <w:rPr>
          <w:rFonts w:ascii="Times New Roman" w:hAnsi="Times New Roman" w:cs="Times New Roman"/>
          <w:noProof/>
          <w:sz w:val="28"/>
          <w:szCs w:val="28"/>
          <w:lang w:val="kk-KZ"/>
        </w:rPr>
        <w:t>ар);</w:t>
      </w:r>
    </w:p>
    <w:p w:rsidR="000A3CC9" w:rsidRPr="000A3CC9" w:rsidRDefault="00481846" w:rsidP="00CF48B9">
      <w:pPr>
        <w:spacing w:after="0" w:line="240" w:lineRule="auto"/>
        <w:ind w:firstLine="567"/>
        <w:jc w:val="both"/>
        <w:rPr>
          <w:rFonts w:ascii="Times New Roman" w:hAnsi="Times New Roman" w:cs="Times New Roman"/>
          <w:noProof/>
          <w:sz w:val="28"/>
          <w:szCs w:val="28"/>
          <w:lang w:val="kk-KZ"/>
        </w:rPr>
      </w:pPr>
      <w:r w:rsidRPr="00481846">
        <w:rPr>
          <w:rFonts w:ascii="Times New Roman" w:hAnsi="Times New Roman" w:cs="Times New Roman"/>
          <w:noProof/>
          <w:sz w:val="28"/>
          <w:szCs w:val="28"/>
          <w:lang w:val="kk-KZ"/>
        </w:rPr>
        <w:t>2.</w:t>
      </w:r>
      <w:r w:rsidR="00884986">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Аймақтық деңгейде (бірнеше мемлекеттің аумағын қамтуы мүмкін)</w:t>
      </w:r>
      <w:r w:rsidR="004708BC">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ластануға әкеп соғу-зиянды қосылыстардың ауада белгілі бір мерзімде</w:t>
      </w:r>
      <w:r w:rsidR="004708BC">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өмір сүруі, одан басқа аймақта зиянды заттардың концентрациясы тез</w:t>
      </w:r>
      <w:r w:rsidR="004708BC">
        <w:rPr>
          <w:rFonts w:ascii="Times New Roman" w:hAnsi="Times New Roman" w:cs="Times New Roman"/>
          <w:noProof/>
          <w:sz w:val="28"/>
          <w:szCs w:val="28"/>
          <w:lang w:val="kk-KZ"/>
        </w:rPr>
        <w:t xml:space="preserve"> </w:t>
      </w:r>
      <w:r w:rsidR="000A3CC9" w:rsidRPr="000A3CC9">
        <w:rPr>
          <w:rFonts w:ascii="Times New Roman" w:hAnsi="Times New Roman" w:cs="Times New Roman"/>
          <w:noProof/>
          <w:sz w:val="28"/>
          <w:szCs w:val="28"/>
          <w:lang w:val="kk-KZ"/>
        </w:rPr>
        <w:t>төмендейді, бірақта із түрінде барлық жерде кездесуі мүмкін (күкірттің және</w:t>
      </w:r>
      <w:r w:rsidR="000A3CC9">
        <w:rPr>
          <w:rFonts w:ascii="Times New Roman" w:hAnsi="Times New Roman" w:cs="Times New Roman"/>
          <w:noProof/>
          <w:sz w:val="28"/>
          <w:szCs w:val="28"/>
          <w:lang w:val="kk-KZ"/>
        </w:rPr>
        <w:t xml:space="preserve"> </w:t>
      </w:r>
      <w:r w:rsidR="000A3CC9" w:rsidRPr="000A3CC9">
        <w:rPr>
          <w:rFonts w:ascii="Times New Roman" w:hAnsi="Times New Roman" w:cs="Times New Roman"/>
          <w:noProof/>
          <w:sz w:val="28"/>
          <w:szCs w:val="28"/>
          <w:lang w:val="kk-KZ"/>
        </w:rPr>
        <w:t>азоттың</w:t>
      </w:r>
      <w:r w:rsidR="000A3CC9">
        <w:rPr>
          <w:rFonts w:ascii="Times New Roman" w:hAnsi="Times New Roman" w:cs="Times New Roman"/>
          <w:noProof/>
          <w:sz w:val="28"/>
          <w:szCs w:val="28"/>
          <w:lang w:val="kk-KZ"/>
        </w:rPr>
        <w:t xml:space="preserve"> </w:t>
      </w:r>
      <w:r w:rsidR="000A3CC9" w:rsidRPr="000A3CC9">
        <w:rPr>
          <w:rFonts w:ascii="Times New Roman" w:hAnsi="Times New Roman" w:cs="Times New Roman"/>
          <w:noProof/>
          <w:sz w:val="28"/>
          <w:szCs w:val="28"/>
          <w:lang w:val="kk-KZ"/>
        </w:rPr>
        <w:t>тотықтары, пестицидтар, ауыр мета</w:t>
      </w:r>
      <w:r w:rsidR="000A3CC9">
        <w:rPr>
          <w:rFonts w:ascii="Times New Roman" w:hAnsi="Times New Roman" w:cs="Times New Roman"/>
          <w:noProof/>
          <w:sz w:val="28"/>
          <w:szCs w:val="28"/>
          <w:lang w:val="kk-KZ"/>
        </w:rPr>
        <w:t>л</w:t>
      </w:r>
      <w:r w:rsidR="000A3CC9" w:rsidRPr="000A3CC9">
        <w:rPr>
          <w:rFonts w:ascii="Times New Roman" w:hAnsi="Times New Roman" w:cs="Times New Roman"/>
          <w:noProof/>
          <w:sz w:val="28"/>
          <w:szCs w:val="28"/>
          <w:lang w:val="kk-KZ"/>
        </w:rPr>
        <w:t>дар);</w:t>
      </w:r>
    </w:p>
    <w:p w:rsidR="000A3CC9" w:rsidRPr="000A3CC9" w:rsidRDefault="000A3CC9" w:rsidP="00CF48B9">
      <w:pPr>
        <w:spacing w:after="0" w:line="240" w:lineRule="auto"/>
        <w:ind w:firstLine="567"/>
        <w:jc w:val="both"/>
        <w:rPr>
          <w:rFonts w:ascii="Times New Roman" w:hAnsi="Times New Roman" w:cs="Times New Roman"/>
          <w:noProof/>
          <w:sz w:val="28"/>
          <w:szCs w:val="28"/>
          <w:lang w:val="kk-KZ"/>
        </w:rPr>
      </w:pPr>
      <w:r w:rsidRPr="000A3CC9">
        <w:rPr>
          <w:rFonts w:ascii="Times New Roman" w:hAnsi="Times New Roman" w:cs="Times New Roman"/>
          <w:noProof/>
          <w:sz w:val="28"/>
          <w:szCs w:val="28"/>
          <w:lang w:val="kk-KZ"/>
        </w:rPr>
        <w:t>З.</w:t>
      </w: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Жергілікті</w:t>
      </w: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деңгейде</w:t>
      </w: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ластануға әкеп с</w:t>
      </w:r>
      <w:r>
        <w:rPr>
          <w:rFonts w:ascii="Times New Roman" w:hAnsi="Times New Roman" w:cs="Times New Roman"/>
          <w:noProof/>
          <w:sz w:val="28"/>
          <w:szCs w:val="28"/>
          <w:lang w:val="kk-KZ"/>
        </w:rPr>
        <w:t>оғ</w:t>
      </w:r>
      <w:r w:rsidRPr="000A3CC9">
        <w:rPr>
          <w:rFonts w:ascii="Times New Roman" w:hAnsi="Times New Roman" w:cs="Times New Roman"/>
          <w:noProof/>
          <w:sz w:val="28"/>
          <w:szCs w:val="28"/>
          <w:lang w:val="kk-KZ"/>
        </w:rPr>
        <w:t>у (салыстырмалы үлкен емес</w:t>
      </w: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аумақтар) -далаға шығарылатын зиянды заттардың өмір сүру қабілетті</w:t>
      </w:r>
      <w:r>
        <w:rPr>
          <w:rFonts w:ascii="Times New Roman" w:hAnsi="Times New Roman" w:cs="Times New Roman"/>
          <w:noProof/>
          <w:sz w:val="28"/>
          <w:szCs w:val="28"/>
          <w:lang w:val="kk-KZ"/>
        </w:rPr>
        <w:t>л</w:t>
      </w:r>
      <w:r w:rsidRPr="000A3CC9">
        <w:rPr>
          <w:rFonts w:ascii="Times New Roman" w:hAnsi="Times New Roman" w:cs="Times New Roman"/>
          <w:noProof/>
          <w:sz w:val="28"/>
          <w:szCs w:val="28"/>
          <w:lang w:val="kk-KZ"/>
        </w:rPr>
        <w:t>ігі</w:t>
      </w: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аздау «қатты дисперциялы аэрозолдер, күкіртті сутек және басқа заттар,</w:t>
      </w: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сонымен қатар алдыңғы типтегі кейбір заттар).</w:t>
      </w:r>
    </w:p>
    <w:p w:rsidR="00615C2F" w:rsidRPr="000A3CC9" w:rsidRDefault="00615C2F" w:rsidP="00CF48B9">
      <w:pPr>
        <w:spacing w:after="0" w:line="240" w:lineRule="auto"/>
        <w:ind w:firstLine="567"/>
        <w:jc w:val="both"/>
        <w:rPr>
          <w:rFonts w:ascii="Times New Roman" w:hAnsi="Times New Roman" w:cs="Times New Roman"/>
          <w:noProof/>
          <w:sz w:val="28"/>
          <w:szCs w:val="28"/>
          <w:lang w:val="kk-KZ"/>
        </w:rPr>
      </w:pPr>
      <w:r w:rsidRPr="000A3CC9">
        <w:rPr>
          <w:rFonts w:ascii="Times New Roman" w:hAnsi="Times New Roman" w:cs="Times New Roman"/>
          <w:noProof/>
          <w:sz w:val="28"/>
          <w:szCs w:val="28"/>
          <w:lang w:val="kk-KZ"/>
        </w:rPr>
        <w:t>Мерзіміне байланысты</w:t>
      </w: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далаға</w:t>
      </w: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шығатын</w:t>
      </w: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зиянды</w:t>
      </w: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заттарды: тұрақты</w:t>
      </w: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(немесе үздіксіз) және оқтын-оқтын (периодты, залповый), соның ішінде</w:t>
      </w: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апатты деп бөлінеді. Газ тәрізді зиянды заттар немесе аэрозолдер</w:t>
      </w: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атмосфераға түтін тұрбалары, аэрациялык, фонарлары және желдеткіш</w:t>
      </w: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қондырғылары арқылы далаға шығарылады. Зиянды қосылыстарды</w:t>
      </w: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шығару көзінің биіктігіне байланысты тұрбаларды биік (Н&gt;50 м), орташа</w:t>
      </w: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биіктік (Н=10-50 м), аласа (Н= 2- 10 м) б</w:t>
      </w:r>
      <w:r>
        <w:rPr>
          <w:rFonts w:ascii="Times New Roman" w:hAnsi="Times New Roman" w:cs="Times New Roman"/>
          <w:noProof/>
          <w:sz w:val="28"/>
          <w:szCs w:val="28"/>
          <w:lang w:val="kk-KZ"/>
        </w:rPr>
        <w:t>ө</w:t>
      </w:r>
      <w:r w:rsidRPr="000A3CC9">
        <w:rPr>
          <w:rFonts w:ascii="Times New Roman" w:hAnsi="Times New Roman" w:cs="Times New Roman"/>
          <w:noProof/>
          <w:sz w:val="28"/>
          <w:szCs w:val="28"/>
          <w:lang w:val="kk-KZ"/>
        </w:rPr>
        <w:t>леді.</w:t>
      </w:r>
    </w:p>
    <w:p w:rsidR="00615C2F" w:rsidRDefault="00615C2F" w:rsidP="00CF48B9">
      <w:pPr>
        <w:spacing w:after="0" w:line="240" w:lineRule="auto"/>
        <w:ind w:firstLine="567"/>
        <w:jc w:val="both"/>
        <w:rPr>
          <w:rFonts w:ascii="Times New Roman" w:hAnsi="Times New Roman" w:cs="Times New Roman"/>
          <w:noProof/>
          <w:sz w:val="28"/>
          <w:szCs w:val="28"/>
          <w:lang w:val="kk-KZ"/>
        </w:rPr>
      </w:pPr>
      <w:r w:rsidRPr="000A3CC9">
        <w:rPr>
          <w:rFonts w:ascii="Times New Roman" w:hAnsi="Times New Roman" w:cs="Times New Roman"/>
          <w:noProof/>
          <w:sz w:val="28"/>
          <w:szCs w:val="28"/>
          <w:lang w:val="kk-KZ"/>
        </w:rPr>
        <w:t xml:space="preserve">Атмосфераны ластайтын зиянды заттардың екі түрі бар </w:t>
      </w:r>
      <w:r>
        <w:rPr>
          <w:rFonts w:ascii="Times New Roman" w:hAnsi="Times New Roman" w:cs="Times New Roman"/>
          <w:noProof/>
          <w:sz w:val="28"/>
          <w:szCs w:val="28"/>
          <w:lang w:val="kk-KZ"/>
        </w:rPr>
        <w:t>–</w:t>
      </w:r>
      <w:r w:rsidRPr="000A3CC9">
        <w:rPr>
          <w:rFonts w:ascii="Times New Roman" w:hAnsi="Times New Roman" w:cs="Times New Roman"/>
          <w:noProof/>
          <w:sz w:val="28"/>
          <w:szCs w:val="28"/>
          <w:lang w:val="kk-KZ"/>
        </w:rPr>
        <w:t xml:space="preserve"> табиғи</w:t>
      </w: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және антропогендік (</w:t>
      </w:r>
      <w:r w:rsidR="00317733">
        <w:rPr>
          <w:rFonts w:ascii="Times New Roman" w:hAnsi="Times New Roman" w:cs="Times New Roman"/>
          <w:noProof/>
          <w:sz w:val="28"/>
          <w:szCs w:val="28"/>
          <w:lang w:val="kk-KZ"/>
        </w:rPr>
        <w:t>12</w:t>
      </w:r>
      <w:r w:rsidRPr="000A3CC9">
        <w:rPr>
          <w:rFonts w:ascii="Times New Roman" w:hAnsi="Times New Roman" w:cs="Times New Roman"/>
          <w:noProof/>
          <w:sz w:val="28"/>
          <w:szCs w:val="28"/>
          <w:lang w:val="kk-KZ"/>
        </w:rPr>
        <w:t>-сурет).</w:t>
      </w:r>
    </w:p>
    <w:p w:rsidR="00615C2F" w:rsidRDefault="00615C2F" w:rsidP="00CF48B9">
      <w:pPr>
        <w:spacing w:after="0" w:line="240" w:lineRule="auto"/>
        <w:ind w:firstLine="567"/>
        <w:jc w:val="center"/>
        <w:rPr>
          <w:rFonts w:ascii="Times New Roman" w:hAnsi="Times New Roman" w:cs="Times New Roman"/>
          <w:sz w:val="28"/>
          <w:szCs w:val="28"/>
          <w:lang w:val="kk-KZ"/>
        </w:rPr>
      </w:pPr>
    </w:p>
    <w:p w:rsidR="00615C2F" w:rsidRPr="00ED62B3" w:rsidRDefault="00ED62B3" w:rsidP="00CF48B9">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3.3 </w:t>
      </w:r>
      <w:r w:rsidR="00615C2F" w:rsidRPr="00ED62B3">
        <w:rPr>
          <w:rFonts w:ascii="Times New Roman" w:hAnsi="Times New Roman" w:cs="Times New Roman"/>
          <w:b/>
          <w:sz w:val="28"/>
          <w:szCs w:val="28"/>
          <w:lang w:val="kk-KZ"/>
        </w:rPr>
        <w:t>Атмосферадағы зиянды заттардың химиялық реакциясы</w:t>
      </w:r>
    </w:p>
    <w:p w:rsidR="00D26140" w:rsidRPr="00D26140" w:rsidRDefault="00D26140" w:rsidP="00CF48B9">
      <w:pPr>
        <w:spacing w:after="0" w:line="240" w:lineRule="auto"/>
        <w:ind w:firstLine="567"/>
        <w:jc w:val="center"/>
        <w:rPr>
          <w:rFonts w:ascii="Times New Roman" w:hAnsi="Times New Roman" w:cs="Times New Roman"/>
          <w:i/>
          <w:sz w:val="28"/>
          <w:szCs w:val="28"/>
          <w:lang w:val="kk-KZ"/>
        </w:rPr>
      </w:pPr>
    </w:p>
    <w:p w:rsidR="00615C2F" w:rsidRDefault="00615C2F" w:rsidP="00CF48B9">
      <w:pPr>
        <w:spacing w:after="0" w:line="240" w:lineRule="auto"/>
        <w:ind w:firstLine="567"/>
        <w:jc w:val="both"/>
        <w:rPr>
          <w:rFonts w:ascii="Times New Roman" w:hAnsi="Times New Roman" w:cs="Times New Roman"/>
          <w:sz w:val="28"/>
          <w:szCs w:val="28"/>
          <w:lang w:val="kk-KZ"/>
        </w:rPr>
      </w:pPr>
      <w:r w:rsidRPr="004F43C2">
        <w:rPr>
          <w:rFonts w:ascii="Times New Roman" w:hAnsi="Times New Roman" w:cs="Times New Roman"/>
          <w:sz w:val="28"/>
          <w:szCs w:val="28"/>
          <w:lang w:val="kk-KZ"/>
        </w:rPr>
        <w:t xml:space="preserve">Ауаға </w:t>
      </w:r>
      <w:r>
        <w:rPr>
          <w:rFonts w:ascii="Times New Roman" w:hAnsi="Times New Roman" w:cs="Times New Roman"/>
          <w:sz w:val="28"/>
          <w:szCs w:val="28"/>
          <w:lang w:val="kk-KZ"/>
        </w:rPr>
        <w:t>ш</w:t>
      </w:r>
      <w:r w:rsidRPr="004F43C2">
        <w:rPr>
          <w:rFonts w:ascii="Times New Roman" w:hAnsi="Times New Roman" w:cs="Times New Roman"/>
          <w:sz w:val="28"/>
          <w:szCs w:val="28"/>
          <w:lang w:val="kk-KZ"/>
        </w:rPr>
        <w:t>ығарылатын зиянды заттардың құрамы әртүрлі. Ол</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отынның</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 xml:space="preserve">түріне, жану жағдайына, </w:t>
      </w:r>
      <w:r>
        <w:rPr>
          <w:rFonts w:ascii="Times New Roman" w:hAnsi="Times New Roman" w:cs="Times New Roman"/>
          <w:sz w:val="28"/>
          <w:szCs w:val="28"/>
          <w:lang w:val="kk-KZ"/>
        </w:rPr>
        <w:t>ө</w:t>
      </w:r>
      <w:r w:rsidRPr="004F43C2">
        <w:rPr>
          <w:rFonts w:ascii="Times New Roman" w:hAnsi="Times New Roman" w:cs="Times New Roman"/>
          <w:sz w:val="28"/>
          <w:szCs w:val="28"/>
          <w:lang w:val="kk-KZ"/>
        </w:rPr>
        <w:t>неркәсіптің шикізаттың құрамына</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т.б. байланысты. Мыс</w:t>
      </w:r>
      <w:r>
        <w:rPr>
          <w:rFonts w:ascii="Times New Roman" w:hAnsi="Times New Roman" w:cs="Times New Roman"/>
          <w:sz w:val="28"/>
          <w:szCs w:val="28"/>
          <w:lang w:val="kk-KZ"/>
        </w:rPr>
        <w:t>алы</w:t>
      </w:r>
      <w:r w:rsidRPr="004F43C2">
        <w:rPr>
          <w:rFonts w:ascii="Times New Roman" w:hAnsi="Times New Roman" w:cs="Times New Roman"/>
          <w:sz w:val="28"/>
          <w:szCs w:val="28"/>
          <w:lang w:val="kk-KZ"/>
        </w:rPr>
        <w:t xml:space="preserve"> болат балқыту кезінде құрамындағы әртүрлі</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зиянды қосылыстар шаң, сары түтін түрінде ауаға шығады. Мырыш,</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қорғасын, мыс және т.б. түсті металдар өндірісінде бос атомды күкірт</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пен көміртегі бөлініп шығады. Алюминий және суперфосфат</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за</w:t>
      </w:r>
      <w:r>
        <w:rPr>
          <w:rFonts w:ascii="Times New Roman" w:hAnsi="Times New Roman" w:cs="Times New Roman"/>
          <w:sz w:val="28"/>
          <w:szCs w:val="28"/>
          <w:lang w:val="kk-KZ"/>
        </w:rPr>
        <w:t>уыт</w:t>
      </w:r>
      <w:r w:rsidRPr="004F43C2">
        <w:rPr>
          <w:rFonts w:ascii="Times New Roman" w:hAnsi="Times New Roman" w:cs="Times New Roman"/>
          <w:sz w:val="28"/>
          <w:szCs w:val="28"/>
          <w:lang w:val="kk-KZ"/>
        </w:rPr>
        <w:t>тарының түтінінен ауаға фтор, ал азот қышқылын өндіру кезінде</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азоттың тотығы, аммиак және көміртегі тотығы ауаға шығады. Қағаз</w:t>
      </w:r>
      <w:r>
        <w:rPr>
          <w:rFonts w:ascii="Times New Roman" w:hAnsi="Times New Roman" w:cs="Times New Roman"/>
          <w:sz w:val="28"/>
          <w:szCs w:val="28"/>
          <w:lang w:val="kk-KZ"/>
        </w:rPr>
        <w:t xml:space="preserve"> ө</w:t>
      </w:r>
      <w:r w:rsidRPr="004F43C2">
        <w:rPr>
          <w:rFonts w:ascii="Times New Roman" w:hAnsi="Times New Roman" w:cs="Times New Roman"/>
          <w:sz w:val="28"/>
          <w:szCs w:val="28"/>
          <w:lang w:val="kk-KZ"/>
        </w:rPr>
        <w:t>ндірісінде және пайдалы қазбаларды өндіру кезінде, жылу электр</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орталықтары жұмыстарында ауаға күкірт қосылыстары бөлінеді.</w:t>
      </w:r>
    </w:p>
    <w:p w:rsidR="00AF1F2A" w:rsidRPr="004F43C2" w:rsidRDefault="00AF1F2A" w:rsidP="00CF48B9">
      <w:pPr>
        <w:spacing w:after="0" w:line="240" w:lineRule="auto"/>
        <w:ind w:firstLine="567"/>
        <w:jc w:val="both"/>
        <w:rPr>
          <w:rFonts w:ascii="Times New Roman" w:hAnsi="Times New Roman" w:cs="Times New Roman"/>
          <w:sz w:val="28"/>
          <w:szCs w:val="28"/>
          <w:lang w:val="kk-KZ"/>
        </w:rPr>
      </w:pPr>
      <w:r w:rsidRPr="004F43C2">
        <w:rPr>
          <w:rFonts w:ascii="Times New Roman" w:hAnsi="Times New Roman" w:cs="Times New Roman"/>
          <w:sz w:val="28"/>
          <w:szCs w:val="28"/>
          <w:lang w:val="kk-KZ"/>
        </w:rPr>
        <w:t>Ауаға шығарылған күкірт тотығы ауада ұзақ уақыт сақталмайды.</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Ауадағы ультракүлгін сәулемен қосылып күкірт тотығына, одан</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ауадағы ылғалмен қосылып, күкірт қышқылына айналып, улы тұманға</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айналып жерге түседі. Күкірт қышқылы өсімдіктер жапырағына тиіп,</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клетканың өмір сүру қабілетіне зиян келтіреді. Адамға зияны көзге,</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тыныс алу жолдарына, ал ұзақ уақыт күкірт тотығымен әсер етсе,</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қолқаның созылмалы ауруы, өкпе т.б. ауыруы мүмкін.</w:t>
      </w:r>
      <w:r>
        <w:rPr>
          <w:rFonts w:ascii="Times New Roman" w:hAnsi="Times New Roman" w:cs="Times New Roman"/>
          <w:sz w:val="28"/>
          <w:szCs w:val="28"/>
          <w:lang w:val="kk-KZ"/>
        </w:rPr>
        <w:t xml:space="preserve"> </w:t>
      </w:r>
    </w:p>
    <w:p w:rsidR="00AF1F2A" w:rsidRPr="004F43C2" w:rsidRDefault="00AF1F2A" w:rsidP="00CF48B9">
      <w:pPr>
        <w:spacing w:after="0" w:line="240" w:lineRule="auto"/>
        <w:ind w:firstLine="567"/>
        <w:jc w:val="both"/>
        <w:rPr>
          <w:rFonts w:ascii="Times New Roman" w:hAnsi="Times New Roman" w:cs="Times New Roman"/>
          <w:sz w:val="28"/>
          <w:szCs w:val="28"/>
          <w:lang w:val="kk-KZ"/>
        </w:rPr>
      </w:pPr>
      <w:r w:rsidRPr="004F43C2">
        <w:rPr>
          <w:rFonts w:ascii="Times New Roman" w:hAnsi="Times New Roman" w:cs="Times New Roman"/>
          <w:sz w:val="28"/>
          <w:szCs w:val="28"/>
          <w:lang w:val="kk-KZ"/>
        </w:rPr>
        <w:t>Ғалымдардың есебі бойынша, АҚШ жыл сайын 26 млн</w:t>
      </w:r>
      <w:r>
        <w:rPr>
          <w:rFonts w:ascii="Times New Roman" w:hAnsi="Times New Roman" w:cs="Times New Roman"/>
          <w:sz w:val="28"/>
          <w:szCs w:val="28"/>
          <w:lang w:val="kk-KZ"/>
        </w:rPr>
        <w:t>.</w:t>
      </w:r>
      <w:r w:rsidRPr="004F43C2">
        <w:rPr>
          <w:rFonts w:ascii="Times New Roman" w:hAnsi="Times New Roman" w:cs="Times New Roman"/>
          <w:sz w:val="28"/>
          <w:szCs w:val="28"/>
          <w:lang w:val="kk-KZ"/>
        </w:rPr>
        <w:t>т</w:t>
      </w:r>
      <w:r>
        <w:rPr>
          <w:rFonts w:ascii="Times New Roman" w:hAnsi="Times New Roman" w:cs="Times New Roman"/>
          <w:sz w:val="28"/>
          <w:szCs w:val="28"/>
          <w:lang w:val="kk-KZ"/>
        </w:rPr>
        <w:t xml:space="preserve">н., </w:t>
      </w:r>
      <w:r w:rsidRPr="004F43C2">
        <w:rPr>
          <w:rFonts w:ascii="Times New Roman" w:hAnsi="Times New Roman" w:cs="Times New Roman"/>
          <w:sz w:val="28"/>
          <w:szCs w:val="28"/>
          <w:lang w:val="kk-KZ"/>
        </w:rPr>
        <w:t>ал</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Европада 60 млн</w:t>
      </w:r>
      <w:r>
        <w:rPr>
          <w:rFonts w:ascii="Times New Roman" w:hAnsi="Times New Roman" w:cs="Times New Roman"/>
          <w:sz w:val="28"/>
          <w:szCs w:val="28"/>
          <w:lang w:val="kk-KZ"/>
        </w:rPr>
        <w:t>.</w:t>
      </w:r>
      <w:r w:rsidRPr="004F43C2">
        <w:rPr>
          <w:rFonts w:ascii="Times New Roman" w:hAnsi="Times New Roman" w:cs="Times New Roman"/>
          <w:sz w:val="28"/>
          <w:szCs w:val="28"/>
          <w:lang w:val="kk-KZ"/>
        </w:rPr>
        <w:t>т</w:t>
      </w:r>
      <w:r>
        <w:rPr>
          <w:rFonts w:ascii="Times New Roman" w:hAnsi="Times New Roman" w:cs="Times New Roman"/>
          <w:sz w:val="28"/>
          <w:szCs w:val="28"/>
          <w:lang w:val="kk-KZ"/>
        </w:rPr>
        <w:t>н.</w:t>
      </w:r>
      <w:r w:rsidRPr="004F43C2">
        <w:rPr>
          <w:rFonts w:ascii="Times New Roman" w:hAnsi="Times New Roman" w:cs="Times New Roman"/>
          <w:sz w:val="28"/>
          <w:szCs w:val="28"/>
          <w:lang w:val="kk-KZ"/>
        </w:rPr>
        <w:t xml:space="preserve"> күкірт қостотығы шығарылады.</w:t>
      </w:r>
    </w:p>
    <w:p w:rsidR="00AF1F2A" w:rsidRPr="004F43C2" w:rsidRDefault="00AF1F2A" w:rsidP="00CF48B9">
      <w:pPr>
        <w:spacing w:after="0" w:line="240" w:lineRule="auto"/>
        <w:ind w:firstLine="567"/>
        <w:jc w:val="both"/>
        <w:rPr>
          <w:rFonts w:ascii="Times New Roman" w:hAnsi="Times New Roman" w:cs="Times New Roman"/>
          <w:sz w:val="28"/>
          <w:szCs w:val="28"/>
          <w:lang w:val="kk-KZ"/>
        </w:rPr>
      </w:pPr>
      <w:r w:rsidRPr="004F43C2">
        <w:rPr>
          <w:rFonts w:ascii="Times New Roman" w:hAnsi="Times New Roman" w:cs="Times New Roman"/>
          <w:sz w:val="28"/>
          <w:szCs w:val="28"/>
          <w:lang w:val="kk-KZ"/>
        </w:rPr>
        <w:t>Жыл сайын ауаны көміртегі мен оның тотығы көбірек ластауда.</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Бұл көбінесе автокөліктен шығады. Жалпы 23 минут уақыт жүретін</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 xml:space="preserve">автокөлік </w:t>
      </w:r>
      <w:r w:rsidRPr="004F43C2">
        <w:rPr>
          <w:rFonts w:ascii="Times New Roman" w:hAnsi="Times New Roman" w:cs="Times New Roman"/>
          <w:sz w:val="28"/>
          <w:szCs w:val="28"/>
          <w:lang w:val="kk-KZ"/>
        </w:rPr>
        <w:lastRenderedPageBreak/>
        <w:t>алғашқы 2 минутында 80% көміртегі тотығын ауаға шығарады.</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Іштен жану двигательдеріне кеміртегі тотығынан басқа азоттың тотығы,</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қорғасын, хлор</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т.б. қосылыстар ауаға шығарылады. Біржылда әрбір</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автокөлік шамамен 1 кг қорғасынды шаң түрінде ауаға шығарады.</w:t>
      </w:r>
    </w:p>
    <w:p w:rsidR="00D26140" w:rsidRPr="004F43C2" w:rsidRDefault="00D26140" w:rsidP="00CF48B9">
      <w:pPr>
        <w:spacing w:after="0" w:line="240" w:lineRule="auto"/>
        <w:ind w:firstLine="567"/>
        <w:jc w:val="both"/>
        <w:rPr>
          <w:rFonts w:ascii="Times New Roman" w:hAnsi="Times New Roman" w:cs="Times New Roman"/>
          <w:sz w:val="28"/>
          <w:szCs w:val="28"/>
          <w:lang w:val="kk-KZ"/>
        </w:rPr>
      </w:pPr>
      <w:r w:rsidRPr="004F43C2">
        <w:rPr>
          <w:rFonts w:ascii="Times New Roman" w:hAnsi="Times New Roman" w:cs="Times New Roman"/>
          <w:sz w:val="28"/>
          <w:szCs w:val="28"/>
          <w:lang w:val="kk-KZ"/>
        </w:rPr>
        <w:t>Автокөлік ірі қалаларда фотохимиялық түтін аралас тұмандар</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түзуге басты себепші. Фотохимиялық түтін аралас тұмандар</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температуралық инверсия кезінде пайда болады, ластанған ауа</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жылы</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ауаны жоғарыдан қысып, нәтижесінде вертикалды бағыттағы ластану</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нәтижесінде пайда болады.</w:t>
      </w:r>
    </w:p>
    <w:p w:rsidR="00D26140" w:rsidRPr="004F43C2" w:rsidRDefault="00D26140" w:rsidP="00CF48B9">
      <w:pPr>
        <w:spacing w:after="0" w:line="240" w:lineRule="auto"/>
        <w:ind w:firstLine="567"/>
        <w:jc w:val="both"/>
        <w:rPr>
          <w:rFonts w:ascii="Times New Roman" w:hAnsi="Times New Roman" w:cs="Times New Roman"/>
          <w:sz w:val="28"/>
          <w:szCs w:val="28"/>
          <w:lang w:val="kk-KZ"/>
        </w:rPr>
      </w:pPr>
      <w:r w:rsidRPr="004F43C2">
        <w:rPr>
          <w:rFonts w:ascii="Times New Roman" w:hAnsi="Times New Roman" w:cs="Times New Roman"/>
          <w:sz w:val="28"/>
          <w:szCs w:val="28"/>
          <w:lang w:val="kk-KZ"/>
        </w:rPr>
        <w:t>Мұнай өнімдері, керосин және бензинді, отын ретінде жағу қоршаған</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ортаға күкірт қосылыстарын шығарады. Мұнай мен көмірден газдың</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айырмашылығы-оның құрамында күкірт болмайды. Бұл жағынан газ-</w:t>
      </w:r>
      <w:r>
        <w:rPr>
          <w:rFonts w:ascii="Times New Roman" w:hAnsi="Times New Roman" w:cs="Times New Roman"/>
          <w:sz w:val="28"/>
          <w:szCs w:val="28"/>
          <w:lang w:val="kk-KZ"/>
        </w:rPr>
        <w:t xml:space="preserve">экологиялық </w:t>
      </w:r>
      <w:r w:rsidRPr="004F43C2">
        <w:rPr>
          <w:rFonts w:ascii="Times New Roman" w:hAnsi="Times New Roman" w:cs="Times New Roman"/>
          <w:sz w:val="28"/>
          <w:szCs w:val="28"/>
          <w:lang w:val="kk-KZ"/>
        </w:rPr>
        <w:t>таза отын.</w:t>
      </w:r>
    </w:p>
    <w:p w:rsidR="00AF1F2A" w:rsidRDefault="00AF1F2A" w:rsidP="00615C2F">
      <w:pPr>
        <w:spacing w:after="0" w:line="240" w:lineRule="auto"/>
        <w:jc w:val="both"/>
        <w:rPr>
          <w:rFonts w:ascii="Times New Roman" w:hAnsi="Times New Roman" w:cs="Times New Roman"/>
          <w:sz w:val="28"/>
          <w:szCs w:val="28"/>
          <w:lang w:val="kk-KZ"/>
        </w:rPr>
      </w:pPr>
    </w:p>
    <w:p w:rsidR="00615C2F" w:rsidRDefault="00615C2F" w:rsidP="000A3CC9">
      <w:pPr>
        <w:spacing w:after="0" w:line="240" w:lineRule="auto"/>
        <w:jc w:val="both"/>
        <w:rPr>
          <w:rFonts w:ascii="Times New Roman" w:hAnsi="Times New Roman" w:cs="Times New Roman"/>
          <w:noProof/>
          <w:sz w:val="28"/>
          <w:szCs w:val="28"/>
          <w:lang w:val="kk-KZ"/>
        </w:rPr>
      </w:pPr>
    </w:p>
    <w:p w:rsidR="00741A4D" w:rsidRDefault="004A25DE" w:rsidP="000A3CC9">
      <w:pPr>
        <w:spacing w:after="0" w:line="240" w:lineRule="auto"/>
        <w:jc w:val="both"/>
        <w:rPr>
          <w:rFonts w:ascii="Times New Roman" w:hAnsi="Times New Roman" w:cs="Times New Roman"/>
          <w:noProof/>
          <w:sz w:val="28"/>
          <w:szCs w:val="28"/>
          <w:lang w:val="kk-KZ"/>
        </w:rPr>
      </w:pPr>
      <w:r w:rsidRPr="004A25DE">
        <w:rPr>
          <w:noProof/>
        </w:rPr>
        <w:pict>
          <v:rect id="_x0000_s1286" style="position:absolute;left:0;text-align:left;margin-left:121.95pt;margin-top:-9.7pt;width:196pt;height:32.9pt;z-index:251729408">
            <v:textbox>
              <w:txbxContent>
                <w:p w:rsidR="007F5528" w:rsidRPr="00A82DA5" w:rsidRDefault="007F5528"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Ауаның ластануы</w:t>
                  </w:r>
                </w:p>
              </w:txbxContent>
            </v:textbox>
          </v:rect>
        </w:pict>
      </w:r>
    </w:p>
    <w:p w:rsidR="00741A4D" w:rsidRDefault="004A25DE" w:rsidP="000A3CC9">
      <w:pPr>
        <w:spacing w:after="0" w:line="240" w:lineRule="auto"/>
        <w:jc w:val="both"/>
        <w:rPr>
          <w:rFonts w:ascii="Times New Roman" w:hAnsi="Times New Roman" w:cs="Times New Roman"/>
          <w:noProof/>
          <w:sz w:val="28"/>
          <w:szCs w:val="28"/>
          <w:lang w:val="kk-KZ"/>
        </w:rPr>
      </w:pPr>
      <w:r w:rsidRPr="004A25DE">
        <w:rPr>
          <w:noProof/>
        </w:rPr>
        <w:pict>
          <v:shape id="_x0000_s1287" type="#_x0000_t32" style="position:absolute;left:0;text-align:left;margin-left:217.95pt;margin-top:7.1pt;width:100pt;height:33pt;z-index:251755008" o:connectortype="straight">
            <v:stroke endarrow="block"/>
          </v:shape>
        </w:pict>
      </w:r>
      <w:r w:rsidRPr="004A25DE">
        <w:rPr>
          <w:noProof/>
        </w:rPr>
        <w:pict>
          <v:shape id="_x0000_s1288" type="#_x0000_t32" style="position:absolute;left:0;text-align:left;margin-left:121.95pt;margin-top:7.1pt;width:96pt;height:33pt;flip:x;z-index:251753984" o:connectortype="straight">
            <v:stroke endarrow="block"/>
          </v:shape>
        </w:pict>
      </w:r>
    </w:p>
    <w:p w:rsidR="00741A4D" w:rsidRDefault="00741A4D" w:rsidP="000A3CC9">
      <w:pPr>
        <w:spacing w:after="0" w:line="240" w:lineRule="auto"/>
        <w:jc w:val="both"/>
        <w:rPr>
          <w:rFonts w:ascii="Times New Roman" w:hAnsi="Times New Roman" w:cs="Times New Roman"/>
          <w:noProof/>
          <w:sz w:val="28"/>
          <w:szCs w:val="28"/>
          <w:lang w:val="kk-KZ"/>
        </w:rPr>
      </w:pPr>
    </w:p>
    <w:p w:rsidR="00741A4D" w:rsidRDefault="004A25DE" w:rsidP="000A3CC9">
      <w:pPr>
        <w:spacing w:after="0" w:line="240" w:lineRule="auto"/>
        <w:jc w:val="both"/>
        <w:rPr>
          <w:rFonts w:ascii="Times New Roman" w:hAnsi="Times New Roman" w:cs="Times New Roman"/>
          <w:noProof/>
          <w:sz w:val="28"/>
          <w:szCs w:val="28"/>
          <w:lang w:val="kk-KZ"/>
        </w:rPr>
      </w:pPr>
      <w:r w:rsidRPr="004A25DE">
        <w:rPr>
          <w:noProof/>
        </w:rPr>
        <w:pict>
          <v:rect id="_x0000_s1289" style="position:absolute;left:0;text-align:left;margin-left:26.95pt;margin-top:7.9pt;width:168pt;height:25pt;z-index:251730432">
            <v:textbox>
              <w:txbxContent>
                <w:p w:rsidR="007F5528" w:rsidRPr="00A82DA5" w:rsidRDefault="007F5528"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Антропогендік</w:t>
                  </w:r>
                </w:p>
              </w:txbxContent>
            </v:textbox>
          </v:rect>
        </w:pict>
      </w:r>
      <w:r w:rsidRPr="004A25DE">
        <w:rPr>
          <w:noProof/>
        </w:rPr>
        <w:pict>
          <v:rect id="_x0000_s1290" style="position:absolute;left:0;text-align:left;margin-left:254.95pt;margin-top:7.9pt;width:157pt;height:25pt;z-index:251731456">
            <v:textbox>
              <w:txbxContent>
                <w:p w:rsidR="007F5528" w:rsidRPr="00A82DA5" w:rsidRDefault="007F5528"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Табиғи</w:t>
                  </w:r>
                </w:p>
              </w:txbxContent>
            </v:textbox>
          </v:rect>
        </w:pict>
      </w:r>
    </w:p>
    <w:p w:rsidR="00741A4D" w:rsidRDefault="00741A4D" w:rsidP="000A3CC9">
      <w:pPr>
        <w:spacing w:after="0" w:line="240" w:lineRule="auto"/>
        <w:jc w:val="both"/>
        <w:rPr>
          <w:rFonts w:ascii="Times New Roman" w:hAnsi="Times New Roman" w:cs="Times New Roman"/>
          <w:noProof/>
          <w:sz w:val="28"/>
          <w:szCs w:val="28"/>
          <w:lang w:val="kk-KZ"/>
        </w:rPr>
      </w:pPr>
    </w:p>
    <w:p w:rsidR="00741A4D" w:rsidRDefault="004A25DE" w:rsidP="000A3CC9">
      <w:pPr>
        <w:spacing w:after="0" w:line="240" w:lineRule="auto"/>
        <w:jc w:val="both"/>
        <w:rPr>
          <w:rFonts w:ascii="Times New Roman" w:hAnsi="Times New Roman" w:cs="Times New Roman"/>
          <w:noProof/>
          <w:sz w:val="28"/>
          <w:szCs w:val="28"/>
          <w:lang w:val="kk-KZ"/>
        </w:rPr>
      </w:pPr>
      <w:r w:rsidRPr="004A25DE">
        <w:rPr>
          <w:noProof/>
        </w:rPr>
        <w:pict>
          <v:shape id="_x0000_s1291" type="#_x0000_t32" style="position:absolute;left:0;text-align:left;margin-left:305.95pt;margin-top:.7pt;width:48pt;height:25pt;flip:x;z-index:251775488" o:connectortype="straight">
            <v:stroke endarrow="block"/>
          </v:shape>
        </w:pict>
      </w:r>
      <w:r w:rsidRPr="004A25DE">
        <w:rPr>
          <w:noProof/>
        </w:rPr>
        <w:pict>
          <v:shape id="_x0000_s1292" type="#_x0000_t32" style="position:absolute;left:0;text-align:left;margin-left:353.95pt;margin-top:.7pt;width:70pt;height:25pt;z-index:251774464" o:connectortype="straight">
            <v:stroke endarrow="block"/>
          </v:shape>
        </w:pict>
      </w:r>
      <w:r w:rsidRPr="004A25DE">
        <w:rPr>
          <w:noProof/>
        </w:rPr>
        <w:pict>
          <v:shape id="_x0000_s1293" type="#_x0000_t32" style="position:absolute;left:0;text-align:left;margin-left:109.95pt;margin-top:.7pt;width:55pt;height:35pt;z-index:251763200" o:connectortype="straight">
            <v:stroke endarrow="block"/>
          </v:shape>
        </w:pict>
      </w:r>
      <w:r w:rsidRPr="004A25DE">
        <w:rPr>
          <w:noProof/>
        </w:rPr>
        <w:pict>
          <v:shape id="_x0000_s1294" type="#_x0000_t32" style="position:absolute;left:0;text-align:left;margin-left:36.95pt;margin-top:.7pt;width:73pt;height:25pt;flip:x;z-index:251762176" o:connectortype="straight">
            <v:stroke endarrow="block"/>
          </v:shape>
        </w:pict>
      </w:r>
    </w:p>
    <w:p w:rsidR="00741A4D" w:rsidRDefault="004A25DE" w:rsidP="000A3CC9">
      <w:pPr>
        <w:spacing w:after="0" w:line="240" w:lineRule="auto"/>
        <w:jc w:val="both"/>
        <w:rPr>
          <w:rFonts w:ascii="Times New Roman" w:hAnsi="Times New Roman" w:cs="Times New Roman"/>
          <w:noProof/>
          <w:sz w:val="28"/>
          <w:szCs w:val="28"/>
          <w:lang w:val="kk-KZ"/>
        </w:rPr>
      </w:pPr>
      <w:r w:rsidRPr="004A25DE">
        <w:rPr>
          <w:noProof/>
        </w:rPr>
        <w:pict>
          <v:rect id="_x0000_s1295" style="position:absolute;left:0;text-align:left;margin-left:-5.05pt;margin-top:9.6pt;width:86pt;height:35pt;z-index:251732480">
            <v:textbox>
              <w:txbxContent>
                <w:p w:rsidR="007F5528" w:rsidRPr="00A82DA5" w:rsidRDefault="007F5528"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Әртүрлі</w:t>
                  </w:r>
                </w:p>
              </w:txbxContent>
            </v:textbox>
          </v:rect>
        </w:pict>
      </w:r>
      <w:r w:rsidRPr="004A25DE">
        <w:rPr>
          <w:noProof/>
        </w:rPr>
        <w:pict>
          <v:rect id="_x0000_s1296" style="position:absolute;left:0;text-align:left;margin-left:385.95pt;margin-top:9.6pt;width:91pt;height:35pt;z-index:251743744">
            <v:textbox>
              <w:txbxContent>
                <w:p w:rsidR="007F5528" w:rsidRPr="009106A4" w:rsidRDefault="007F5528">
                  <w:pPr>
                    <w:rPr>
                      <w:rFonts w:ascii="Times New Roman" w:hAnsi="Times New Roman" w:cs="Times New Roman"/>
                      <w:sz w:val="28"/>
                      <w:szCs w:val="28"/>
                      <w:lang w:val="kk-KZ"/>
                    </w:rPr>
                  </w:pPr>
                  <w:r w:rsidRPr="009106A4">
                    <w:rPr>
                      <w:rFonts w:ascii="Times New Roman" w:hAnsi="Times New Roman" w:cs="Times New Roman"/>
                      <w:sz w:val="28"/>
                      <w:szCs w:val="28"/>
                      <w:lang w:val="kk-KZ"/>
                    </w:rPr>
                    <w:t>Құрлықтағы</w:t>
                  </w:r>
                </w:p>
              </w:txbxContent>
            </v:textbox>
          </v:rect>
        </w:pict>
      </w:r>
      <w:r w:rsidRPr="004A25DE">
        <w:rPr>
          <w:noProof/>
        </w:rPr>
        <w:pict>
          <v:rect id="_x0000_s1297" style="position:absolute;left:0;text-align:left;margin-left:261.95pt;margin-top:9.6pt;width:92pt;height:40pt;z-index:251742720">
            <v:textbox>
              <w:txbxContent>
                <w:p w:rsidR="007F5528" w:rsidRPr="00A82DA5" w:rsidRDefault="007F5528">
                  <w:pPr>
                    <w:rPr>
                      <w:rFonts w:ascii="Times New Roman" w:hAnsi="Times New Roman" w:cs="Times New Roman"/>
                      <w:sz w:val="20"/>
                      <w:szCs w:val="20"/>
                      <w:lang w:val="kk-KZ"/>
                    </w:rPr>
                  </w:pPr>
                  <w:r w:rsidRPr="00A82DA5">
                    <w:rPr>
                      <w:rFonts w:ascii="Times New Roman" w:hAnsi="Times New Roman" w:cs="Times New Roman"/>
                      <w:sz w:val="28"/>
                      <w:szCs w:val="28"/>
                      <w:lang w:val="kk-KZ"/>
                    </w:rPr>
                    <w:t xml:space="preserve">Жерден тыс </w:t>
                  </w:r>
                  <w:r w:rsidRPr="00A82DA5">
                    <w:rPr>
                      <w:rFonts w:ascii="Times New Roman" w:hAnsi="Times New Roman" w:cs="Times New Roman"/>
                      <w:sz w:val="20"/>
                      <w:szCs w:val="20"/>
                      <w:lang w:val="kk-KZ"/>
                    </w:rPr>
                    <w:t>(ғарыштық шаң)</w:t>
                  </w:r>
                </w:p>
              </w:txbxContent>
            </v:textbox>
          </v:rect>
        </w:pict>
      </w:r>
    </w:p>
    <w:p w:rsidR="00741A4D" w:rsidRDefault="004A25DE" w:rsidP="000A3CC9">
      <w:pPr>
        <w:spacing w:after="0" w:line="240" w:lineRule="auto"/>
        <w:jc w:val="both"/>
        <w:rPr>
          <w:rFonts w:ascii="Times New Roman" w:hAnsi="Times New Roman" w:cs="Times New Roman"/>
          <w:noProof/>
          <w:sz w:val="28"/>
          <w:szCs w:val="28"/>
          <w:lang w:val="kk-KZ"/>
        </w:rPr>
      </w:pPr>
      <w:r w:rsidRPr="004A25DE">
        <w:rPr>
          <w:noProof/>
        </w:rPr>
        <w:pict>
          <v:shape id="_x0000_s1298" type="#_x0000_t32" style="position:absolute;left:0;text-align:left;margin-left:369.95pt;margin-top:13.5pt;width:0;height:91pt;z-index:251771392" o:connectortype="straight"/>
        </w:pict>
      </w:r>
      <w:r w:rsidRPr="004A25DE">
        <w:rPr>
          <w:noProof/>
        </w:rPr>
        <w:pict>
          <v:shape id="_x0000_s1299" type="#_x0000_t32" style="position:absolute;left:0;text-align:left;margin-left:369.95pt;margin-top:12.5pt;width:16pt;height:0;flip:x;z-index:251770368" o:connectortype="straight"/>
        </w:pict>
      </w:r>
      <w:r w:rsidRPr="004A25DE">
        <w:rPr>
          <w:noProof/>
        </w:rPr>
        <w:pict>
          <v:shape id="_x0000_s1300" type="#_x0000_t32" style="position:absolute;left:0;text-align:left;margin-left:95.95pt;margin-top:13.5pt;width:0;height:214pt;z-index:251757056" o:connectortype="straight"/>
        </w:pict>
      </w:r>
      <w:r w:rsidRPr="004A25DE">
        <w:rPr>
          <w:noProof/>
        </w:rPr>
        <w:pict>
          <v:shape id="_x0000_s1301" type="#_x0000_t32" style="position:absolute;left:0;text-align:left;margin-left:80.95pt;margin-top:12.5pt;width:15pt;height:1pt;flip:y;z-index:251756032" o:connectortype="straight"/>
        </w:pict>
      </w:r>
      <w:r w:rsidRPr="004A25DE">
        <w:rPr>
          <w:noProof/>
        </w:rPr>
        <w:pict>
          <v:rect id="_x0000_s1302" style="position:absolute;left:0;text-align:left;margin-left:121.95pt;margin-top:3.5pt;width:101pt;height:30pt;z-index:251737600">
            <v:textbox>
              <w:txbxContent>
                <w:p w:rsidR="007F5528" w:rsidRPr="00A82DA5" w:rsidRDefault="007F5528"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Радиоактивт</w:t>
                  </w:r>
                  <w:r>
                    <w:rPr>
                      <w:rFonts w:ascii="Times New Roman" w:hAnsi="Times New Roman" w:cs="Times New Roman"/>
                      <w:sz w:val="28"/>
                      <w:szCs w:val="28"/>
                      <w:lang w:val="kk-KZ"/>
                    </w:rPr>
                    <w:t>і</w:t>
                  </w:r>
                </w:p>
              </w:txbxContent>
            </v:textbox>
          </v:rect>
        </w:pict>
      </w:r>
    </w:p>
    <w:p w:rsidR="00741A4D" w:rsidRDefault="004A25DE" w:rsidP="000A3CC9">
      <w:pPr>
        <w:spacing w:after="0" w:line="240" w:lineRule="auto"/>
        <w:jc w:val="both"/>
        <w:rPr>
          <w:rFonts w:ascii="Times New Roman" w:hAnsi="Times New Roman" w:cs="Times New Roman"/>
          <w:noProof/>
          <w:sz w:val="28"/>
          <w:szCs w:val="28"/>
          <w:lang w:val="kk-KZ"/>
        </w:rPr>
      </w:pPr>
      <w:r w:rsidRPr="004A25DE">
        <w:rPr>
          <w:noProof/>
        </w:rPr>
        <w:pict>
          <v:shape id="_x0000_s1303" type="#_x0000_t32" style="position:absolute;left:0;text-align:left;margin-left:238.95pt;margin-top:3.4pt;width:0;height:219pt;z-index:251765248" o:connectortype="straight"/>
        </w:pict>
      </w:r>
      <w:r w:rsidRPr="004A25DE">
        <w:rPr>
          <w:noProof/>
        </w:rPr>
        <w:pict>
          <v:shape id="_x0000_s1304" type="#_x0000_t32" style="position:absolute;left:0;text-align:left;margin-left:222.95pt;margin-top:2.4pt;width:16pt;height:1pt;z-index:251764224" o:connectortype="straight"/>
        </w:pict>
      </w:r>
    </w:p>
    <w:p w:rsidR="00741A4D" w:rsidRDefault="004A25DE" w:rsidP="000A3CC9">
      <w:pPr>
        <w:spacing w:after="0" w:line="240" w:lineRule="auto"/>
        <w:jc w:val="both"/>
        <w:rPr>
          <w:rFonts w:ascii="Times New Roman" w:hAnsi="Times New Roman" w:cs="Times New Roman"/>
          <w:noProof/>
          <w:sz w:val="28"/>
          <w:szCs w:val="28"/>
          <w:lang w:val="kk-KZ"/>
        </w:rPr>
      </w:pPr>
      <w:r w:rsidRPr="004A25DE">
        <w:rPr>
          <w:noProof/>
        </w:rPr>
        <w:pict>
          <v:rect id="_x0000_s1305" style="position:absolute;left:0;text-align:left;margin-left:121.95pt;margin-top:15.3pt;width:96pt;height:31pt;z-index:251738624">
            <v:textbox>
              <w:txbxContent>
                <w:p w:rsidR="007F5528" w:rsidRPr="00A82DA5" w:rsidRDefault="007F5528"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Уран рудасы</w:t>
                  </w:r>
                </w:p>
              </w:txbxContent>
            </v:textbox>
          </v:rect>
        </w:pict>
      </w:r>
      <w:r w:rsidRPr="004A25DE">
        <w:rPr>
          <w:noProof/>
        </w:rPr>
        <w:pict>
          <v:rect id="_x0000_s1306" style="position:absolute;left:0;text-align:left;margin-left:-5.05pt;margin-top:15.3pt;width:86pt;height:31pt;z-index:251733504">
            <v:textbox>
              <w:txbxContent>
                <w:p w:rsidR="007F5528" w:rsidRPr="00A82DA5" w:rsidRDefault="007F5528"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Тұрмыстық</w:t>
                  </w:r>
                </w:p>
              </w:txbxContent>
            </v:textbox>
          </v:rect>
        </w:pict>
      </w:r>
      <w:r w:rsidRPr="004A25DE">
        <w:rPr>
          <w:noProof/>
        </w:rPr>
        <w:pict>
          <v:rect id="_x0000_s1307" style="position:absolute;left:0;text-align:left;margin-left:385.95pt;margin-top:10.3pt;width:91pt;height:25pt;z-index:251744768">
            <v:textbox>
              <w:txbxContent>
                <w:p w:rsidR="007F5528" w:rsidRPr="009106A4" w:rsidRDefault="007F5528" w:rsidP="004B783E">
                  <w:pPr>
                    <w:jc w:val="center"/>
                    <w:rPr>
                      <w:rFonts w:ascii="Times New Roman" w:hAnsi="Times New Roman" w:cs="Times New Roman"/>
                      <w:sz w:val="28"/>
                      <w:szCs w:val="28"/>
                      <w:lang w:val="kk-KZ"/>
                    </w:rPr>
                  </w:pPr>
                  <w:r w:rsidRPr="009106A4">
                    <w:rPr>
                      <w:rFonts w:ascii="Times New Roman" w:hAnsi="Times New Roman" w:cs="Times New Roman"/>
                      <w:sz w:val="28"/>
                      <w:szCs w:val="28"/>
                      <w:lang w:val="kk-KZ"/>
                    </w:rPr>
                    <w:t>Теңіздегі</w:t>
                  </w:r>
                </w:p>
              </w:txbxContent>
            </v:textbox>
          </v:rect>
        </w:pict>
      </w:r>
    </w:p>
    <w:p w:rsidR="00741A4D" w:rsidRDefault="004A25DE" w:rsidP="000A3CC9">
      <w:pPr>
        <w:spacing w:after="0" w:line="240" w:lineRule="auto"/>
        <w:jc w:val="both"/>
        <w:rPr>
          <w:rFonts w:ascii="Times New Roman" w:hAnsi="Times New Roman" w:cs="Times New Roman"/>
          <w:noProof/>
          <w:sz w:val="28"/>
          <w:szCs w:val="28"/>
          <w:lang w:val="kk-KZ"/>
        </w:rPr>
      </w:pPr>
      <w:r w:rsidRPr="004A25DE">
        <w:rPr>
          <w:noProof/>
        </w:rPr>
        <w:pict>
          <v:shape id="_x0000_s1308" type="#_x0000_t32" style="position:absolute;left:0;text-align:left;margin-left:217.95pt;margin-top:11.2pt;width:21pt;height:0;flip:x;z-index:251767296" o:connectortype="straight">
            <v:stroke endarrow="block"/>
          </v:shape>
        </w:pict>
      </w:r>
    </w:p>
    <w:p w:rsidR="00741A4D" w:rsidRDefault="004A25DE" w:rsidP="000A3CC9">
      <w:pPr>
        <w:spacing w:after="0" w:line="240" w:lineRule="auto"/>
        <w:jc w:val="both"/>
        <w:rPr>
          <w:rFonts w:ascii="Times New Roman" w:hAnsi="Times New Roman" w:cs="Times New Roman"/>
          <w:noProof/>
          <w:sz w:val="28"/>
          <w:szCs w:val="28"/>
          <w:lang w:val="kk-KZ"/>
        </w:rPr>
      </w:pPr>
      <w:r w:rsidRPr="004A25DE">
        <w:rPr>
          <w:noProof/>
        </w:rPr>
        <w:pict>
          <v:rect id="_x0000_s1309" style="position:absolute;left:0;text-align:left;margin-left:261.95pt;margin-top:14.1pt;width:78pt;height:54pt;z-index:251745792">
            <v:textbox>
              <w:txbxContent>
                <w:p w:rsidR="007F5528" w:rsidRPr="00A82DA5" w:rsidRDefault="007F5528"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Континенталды</w:t>
                  </w:r>
                </w:p>
              </w:txbxContent>
            </v:textbox>
          </v:rect>
        </w:pict>
      </w:r>
      <w:r w:rsidRPr="004A25DE">
        <w:rPr>
          <w:noProof/>
        </w:rPr>
        <w:pict>
          <v:shape id="_x0000_s1310" type="#_x0000_t32" style="position:absolute;left:0;text-align:left;margin-left:80.95pt;margin-top:3.1pt;width:15pt;height:0;flip:x;z-index:251758080" o:connectortype="straight">
            <v:stroke endarrow="block"/>
          </v:shape>
        </w:pict>
      </w:r>
    </w:p>
    <w:p w:rsidR="00741A4D" w:rsidRDefault="00741A4D" w:rsidP="000A3CC9">
      <w:pPr>
        <w:spacing w:after="0" w:line="240" w:lineRule="auto"/>
        <w:jc w:val="both"/>
        <w:rPr>
          <w:rFonts w:ascii="Times New Roman" w:hAnsi="Times New Roman" w:cs="Times New Roman"/>
          <w:noProof/>
          <w:sz w:val="28"/>
          <w:szCs w:val="28"/>
          <w:lang w:val="kk-KZ"/>
        </w:rPr>
      </w:pPr>
    </w:p>
    <w:p w:rsidR="00741A4D" w:rsidRDefault="004A25DE" w:rsidP="000A3CC9">
      <w:pPr>
        <w:spacing w:after="0" w:line="240" w:lineRule="auto"/>
        <w:jc w:val="both"/>
        <w:rPr>
          <w:rFonts w:ascii="Times New Roman" w:hAnsi="Times New Roman" w:cs="Times New Roman"/>
          <w:noProof/>
          <w:sz w:val="28"/>
          <w:szCs w:val="28"/>
          <w:lang w:val="kk-KZ"/>
        </w:rPr>
      </w:pPr>
      <w:r w:rsidRPr="004A25DE">
        <w:rPr>
          <w:noProof/>
        </w:rPr>
        <w:pict>
          <v:rect id="_x0000_s1311" style="position:absolute;left:0;text-align:left;margin-left:401.95pt;margin-top:7.9pt;width:63pt;height:34pt;z-index:251746816">
            <v:textbox>
              <w:txbxContent>
                <w:p w:rsidR="007F5528" w:rsidRPr="009106A4" w:rsidRDefault="007F5528" w:rsidP="009106A4">
                  <w:pPr>
                    <w:jc w:val="center"/>
                    <w:rPr>
                      <w:rFonts w:ascii="Times New Roman" w:hAnsi="Times New Roman" w:cs="Times New Roman"/>
                      <w:sz w:val="28"/>
                      <w:szCs w:val="28"/>
                      <w:lang w:val="kk-KZ"/>
                    </w:rPr>
                  </w:pPr>
                  <w:r w:rsidRPr="009106A4">
                    <w:rPr>
                      <w:rFonts w:ascii="Times New Roman" w:hAnsi="Times New Roman" w:cs="Times New Roman"/>
                      <w:sz w:val="28"/>
                      <w:szCs w:val="28"/>
                      <w:lang w:val="kk-KZ"/>
                    </w:rPr>
                    <w:t>Түтін</w:t>
                  </w:r>
                </w:p>
              </w:txbxContent>
            </v:textbox>
          </v:rect>
        </w:pict>
      </w:r>
      <w:r w:rsidRPr="004A25DE">
        <w:rPr>
          <w:noProof/>
        </w:rPr>
        <w:pict>
          <v:shape id="_x0000_s1312" type="#_x0000_t32" style="position:absolute;left:0;text-align:left;margin-left:339.95pt;margin-top:7.9pt;width:30pt;height:0;flip:x;z-index:251772416" o:connectortype="straight">
            <v:stroke endarrow="block"/>
          </v:shape>
        </w:pict>
      </w:r>
      <w:r w:rsidRPr="004A25DE">
        <w:rPr>
          <w:noProof/>
        </w:rPr>
        <w:pict>
          <v:rect id="_x0000_s1313" style="position:absolute;left:0;text-align:left;margin-left:121.95pt;margin-top:7.9pt;width:101pt;height:45pt;z-index:251739648">
            <v:textbox>
              <w:txbxContent>
                <w:p w:rsidR="007F5528" w:rsidRPr="00A82DA5" w:rsidRDefault="007F5528"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Реакторларды пайдалану</w:t>
                  </w:r>
                </w:p>
              </w:txbxContent>
            </v:textbox>
          </v:rect>
        </w:pict>
      </w:r>
      <w:r w:rsidRPr="004A25DE">
        <w:rPr>
          <w:noProof/>
        </w:rPr>
        <w:pict>
          <v:rect id="_x0000_s1314" style="position:absolute;left:0;text-align:left;margin-left:-5.05pt;margin-top:7.9pt;width:86pt;height:28pt;z-index:251734528">
            <v:textbox>
              <w:txbxContent>
                <w:p w:rsidR="007F5528" w:rsidRPr="00A82DA5" w:rsidRDefault="007F5528"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Көліктік</w:t>
                  </w:r>
                </w:p>
              </w:txbxContent>
            </v:textbox>
          </v:rect>
        </w:pict>
      </w:r>
    </w:p>
    <w:p w:rsidR="00741A4D" w:rsidRDefault="004A25DE" w:rsidP="000A3CC9">
      <w:pPr>
        <w:spacing w:after="0" w:line="240" w:lineRule="auto"/>
        <w:jc w:val="both"/>
        <w:rPr>
          <w:rFonts w:ascii="Times New Roman" w:hAnsi="Times New Roman" w:cs="Times New Roman"/>
          <w:noProof/>
          <w:sz w:val="28"/>
          <w:szCs w:val="28"/>
          <w:lang w:val="kk-KZ"/>
        </w:rPr>
      </w:pPr>
      <w:r w:rsidRPr="004A25DE">
        <w:rPr>
          <w:noProof/>
        </w:rPr>
        <w:pict>
          <v:shape id="_x0000_s1315" type="#_x0000_t32" style="position:absolute;left:0;text-align:left;margin-left:339.95pt;margin-top:7.8pt;width:62pt;height:0;z-index:251773440" o:connectortype="straight">
            <v:stroke endarrow="block"/>
          </v:shape>
        </w:pict>
      </w:r>
      <w:r w:rsidRPr="004A25DE">
        <w:rPr>
          <w:noProof/>
        </w:rPr>
        <w:pict>
          <v:shape id="_x0000_s1316" type="#_x0000_t32" style="position:absolute;left:0;text-align:left;margin-left:80.95pt;margin-top:7.8pt;width:15pt;height:1pt;flip:x;z-index:251759104" o:connectortype="straight">
            <v:stroke endarrow="block"/>
          </v:shape>
        </w:pict>
      </w:r>
    </w:p>
    <w:p w:rsidR="00741A4D" w:rsidRDefault="004A25DE" w:rsidP="000A3CC9">
      <w:pPr>
        <w:spacing w:after="0" w:line="240" w:lineRule="auto"/>
        <w:jc w:val="both"/>
        <w:rPr>
          <w:rFonts w:ascii="Times New Roman" w:hAnsi="Times New Roman" w:cs="Times New Roman"/>
          <w:noProof/>
          <w:sz w:val="28"/>
          <w:szCs w:val="28"/>
          <w:lang w:val="kk-KZ"/>
        </w:rPr>
      </w:pPr>
      <w:r w:rsidRPr="004A25DE">
        <w:rPr>
          <w:noProof/>
        </w:rPr>
        <w:pict>
          <v:shape id="_x0000_s1317" type="#_x0000_t32" style="position:absolute;left:0;text-align:left;margin-left:299.95pt;margin-top:3.7pt;width:117pt;height:41pt;z-index:251777536" o:connectortype="straight">
            <v:stroke endarrow="block"/>
          </v:shape>
        </w:pict>
      </w:r>
      <w:r w:rsidRPr="004A25DE">
        <w:rPr>
          <w:noProof/>
        </w:rPr>
        <w:pict>
          <v:shape id="_x0000_s1318" type="#_x0000_t32" style="position:absolute;left:0;text-align:left;margin-left:299.95pt;margin-top:3.7pt;width:0;height:41pt;z-index:251776512" o:connectortype="straight">
            <v:stroke endarrow="block"/>
          </v:shape>
        </w:pict>
      </w:r>
      <w:r w:rsidRPr="004A25DE">
        <w:rPr>
          <w:noProof/>
        </w:rPr>
        <w:pict>
          <v:shape id="_x0000_s1319" type="#_x0000_t32" style="position:absolute;left:0;text-align:left;margin-left:222.95pt;margin-top:3.7pt;width:16pt;height:0;flip:x;z-index:251768320" o:connectortype="straight">
            <v:stroke endarrow="block"/>
          </v:shape>
        </w:pict>
      </w:r>
    </w:p>
    <w:p w:rsidR="00741A4D" w:rsidRDefault="004A25DE" w:rsidP="000A3CC9">
      <w:pPr>
        <w:spacing w:after="0" w:line="240" w:lineRule="auto"/>
        <w:jc w:val="both"/>
        <w:rPr>
          <w:rFonts w:ascii="Times New Roman" w:hAnsi="Times New Roman" w:cs="Times New Roman"/>
          <w:noProof/>
          <w:sz w:val="28"/>
          <w:szCs w:val="28"/>
          <w:lang w:val="kk-KZ"/>
        </w:rPr>
      </w:pPr>
      <w:r w:rsidRPr="004A25DE">
        <w:rPr>
          <w:noProof/>
        </w:rPr>
        <w:pict>
          <v:rect id="_x0000_s1320" style="position:absolute;left:0;text-align:left;margin-left:-5.05pt;margin-top:9.6pt;width:86pt;height:33pt;z-index:251735552">
            <v:textbox>
              <w:txbxContent>
                <w:p w:rsidR="007F5528" w:rsidRPr="00A82DA5" w:rsidRDefault="007F5528"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Өртеу</w:t>
                  </w:r>
                </w:p>
              </w:txbxContent>
            </v:textbox>
          </v:rect>
        </w:pict>
      </w:r>
    </w:p>
    <w:p w:rsidR="00741A4D" w:rsidRDefault="004A25DE" w:rsidP="000A3CC9">
      <w:pPr>
        <w:spacing w:after="0" w:line="240" w:lineRule="auto"/>
        <w:jc w:val="both"/>
        <w:rPr>
          <w:rFonts w:ascii="Times New Roman" w:hAnsi="Times New Roman" w:cs="Times New Roman"/>
          <w:noProof/>
          <w:sz w:val="28"/>
          <w:szCs w:val="28"/>
          <w:lang w:val="kk-KZ"/>
        </w:rPr>
      </w:pPr>
      <w:r w:rsidRPr="004A25DE">
        <w:rPr>
          <w:noProof/>
        </w:rPr>
        <w:pict>
          <v:rect id="_x0000_s1321" style="position:absolute;left:0;text-align:left;margin-left:121.95pt;margin-top:1.5pt;width:101pt;height:41pt;z-index:251740672">
            <v:textbox>
              <w:txbxContent>
                <w:p w:rsidR="007F5528" w:rsidRPr="00A82DA5" w:rsidRDefault="007F5528"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Атомдық жарылыс</w:t>
                  </w:r>
                </w:p>
              </w:txbxContent>
            </v:textbox>
          </v:rect>
        </w:pict>
      </w:r>
      <w:r w:rsidRPr="004A25DE">
        <w:rPr>
          <w:noProof/>
        </w:rPr>
        <w:pict>
          <v:shape id="_x0000_s1322" type="#_x0000_t32" style="position:absolute;left:0;text-align:left;margin-left:80.95pt;margin-top:12.5pt;width:15pt;height:0;flip:x;z-index:251760128" o:connectortype="straight">
            <v:stroke endarrow="block"/>
          </v:shape>
        </w:pict>
      </w:r>
      <w:r w:rsidRPr="004A25DE">
        <w:rPr>
          <w:noProof/>
        </w:rPr>
        <w:pict>
          <v:rect id="_x0000_s1323" style="position:absolute;left:0;text-align:left;margin-left:369.95pt;margin-top:12.5pt;width:118pt;height:35pt;z-index:251748864">
            <v:textbox>
              <w:txbxContent>
                <w:p w:rsidR="007F5528" w:rsidRPr="009106A4" w:rsidRDefault="007F5528">
                  <w:pPr>
                    <w:rPr>
                      <w:rFonts w:ascii="Times New Roman" w:hAnsi="Times New Roman" w:cs="Times New Roman"/>
                      <w:sz w:val="28"/>
                      <w:szCs w:val="28"/>
                      <w:lang w:val="kk-KZ"/>
                    </w:rPr>
                  </w:pPr>
                  <w:r w:rsidRPr="009106A4">
                    <w:rPr>
                      <w:rFonts w:ascii="Times New Roman" w:hAnsi="Times New Roman" w:cs="Times New Roman"/>
                      <w:sz w:val="28"/>
                      <w:szCs w:val="28"/>
                      <w:lang w:val="kk-KZ"/>
                    </w:rPr>
                    <w:t xml:space="preserve">Бейорганикалық </w:t>
                  </w:r>
                </w:p>
              </w:txbxContent>
            </v:textbox>
          </v:rect>
        </w:pict>
      </w:r>
      <w:r w:rsidRPr="004A25DE">
        <w:rPr>
          <w:noProof/>
        </w:rPr>
        <w:pict>
          <v:rect id="_x0000_s1324" style="position:absolute;left:0;text-align:left;margin-left:254.95pt;margin-top:12.5pt;width:99pt;height:35pt;z-index:251747840">
            <v:textbox>
              <w:txbxContent>
                <w:p w:rsidR="007F5528" w:rsidRPr="009106A4" w:rsidRDefault="007F5528" w:rsidP="009106A4">
                  <w:pPr>
                    <w:jc w:val="center"/>
                    <w:rPr>
                      <w:rFonts w:ascii="Times New Roman" w:hAnsi="Times New Roman" w:cs="Times New Roman"/>
                      <w:sz w:val="28"/>
                      <w:szCs w:val="28"/>
                      <w:lang w:val="kk-KZ"/>
                    </w:rPr>
                  </w:pPr>
                  <w:r w:rsidRPr="009106A4">
                    <w:rPr>
                      <w:rFonts w:ascii="Times New Roman" w:hAnsi="Times New Roman" w:cs="Times New Roman"/>
                      <w:sz w:val="28"/>
                      <w:szCs w:val="28"/>
                      <w:lang w:val="kk-KZ"/>
                    </w:rPr>
                    <w:t>Органикалық</w:t>
                  </w:r>
                </w:p>
              </w:txbxContent>
            </v:textbox>
          </v:rect>
        </w:pict>
      </w:r>
    </w:p>
    <w:p w:rsidR="00741A4D" w:rsidRDefault="004A25DE" w:rsidP="000A3CC9">
      <w:pPr>
        <w:spacing w:after="0" w:line="240" w:lineRule="auto"/>
        <w:jc w:val="both"/>
        <w:rPr>
          <w:rFonts w:ascii="Times New Roman" w:hAnsi="Times New Roman" w:cs="Times New Roman"/>
          <w:noProof/>
          <w:sz w:val="28"/>
          <w:szCs w:val="28"/>
          <w:lang w:val="kk-KZ"/>
        </w:rPr>
      </w:pPr>
      <w:r w:rsidRPr="004A25DE">
        <w:rPr>
          <w:noProof/>
        </w:rPr>
        <w:pict>
          <v:shape id="_x0000_s1325" type="#_x0000_t32" style="position:absolute;left:0;text-align:left;margin-left:222.95pt;margin-top:10.45pt;width:16pt;height:0;flip:x;z-index:251769344" o:connectortype="straight">
            <v:stroke endarrow="block"/>
          </v:shape>
        </w:pict>
      </w:r>
    </w:p>
    <w:p w:rsidR="00741A4D" w:rsidRDefault="004A25DE" w:rsidP="000A3CC9">
      <w:pPr>
        <w:spacing w:after="0" w:line="240" w:lineRule="auto"/>
        <w:jc w:val="both"/>
        <w:rPr>
          <w:rFonts w:ascii="Times New Roman" w:hAnsi="Times New Roman" w:cs="Times New Roman"/>
          <w:noProof/>
          <w:sz w:val="28"/>
          <w:szCs w:val="28"/>
          <w:lang w:val="kk-KZ"/>
        </w:rPr>
      </w:pPr>
      <w:r w:rsidRPr="004A25DE">
        <w:rPr>
          <w:noProof/>
        </w:rPr>
        <w:pict>
          <v:shape id="_x0000_s1326" type="#_x0000_t32" style="position:absolute;left:0;text-align:left;margin-left:283.95pt;margin-top:15.35pt;width:0;height:19pt;z-index:251778560" o:connectortype="straight">
            <v:stroke endarrow="block"/>
          </v:shape>
        </w:pict>
      </w:r>
      <w:r w:rsidRPr="004A25DE">
        <w:rPr>
          <w:noProof/>
        </w:rPr>
        <w:pict>
          <v:shape id="_x0000_s1327" type="#_x0000_t32" style="position:absolute;left:0;text-align:left;margin-left:450.95pt;margin-top:15.35pt;width:1pt;height:19pt;z-index:251781632" o:connectortype="straight">
            <v:stroke endarrow="block"/>
          </v:shape>
        </w:pict>
      </w:r>
      <w:r w:rsidRPr="004A25DE">
        <w:rPr>
          <w:noProof/>
        </w:rPr>
        <w:pict>
          <v:shape id="_x0000_s1328" type="#_x0000_t32" style="position:absolute;left:0;text-align:left;margin-left:401.95pt;margin-top:15.35pt;width:0;height:19pt;z-index:251780608" o:connectortype="straight">
            <v:stroke endarrow="block"/>
          </v:shape>
        </w:pict>
      </w:r>
      <w:r w:rsidRPr="004A25DE">
        <w:rPr>
          <w:noProof/>
        </w:rPr>
        <w:pict>
          <v:shape id="_x0000_s1329" type="#_x0000_t32" style="position:absolute;left:0;text-align:left;margin-left:339.95pt;margin-top:15.35pt;width:0;height:19pt;z-index:251779584" o:connectortype="straight">
            <v:stroke endarrow="block"/>
          </v:shape>
        </w:pict>
      </w:r>
      <w:r w:rsidRPr="004A25DE">
        <w:rPr>
          <w:noProof/>
        </w:rPr>
        <w:pict>
          <v:rect id="_x0000_s1330" style="position:absolute;left:0;text-align:left;margin-left:-5.05pt;margin-top:15.35pt;width:86pt;height:36pt;z-index:251736576">
            <v:textbox>
              <w:txbxContent>
                <w:p w:rsidR="007F5528" w:rsidRPr="00A82DA5" w:rsidRDefault="007F5528"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Өнеркәсіп</w:t>
                  </w:r>
                </w:p>
              </w:txbxContent>
            </v:textbox>
          </v:rect>
        </w:pict>
      </w:r>
    </w:p>
    <w:p w:rsidR="00741A4D" w:rsidRDefault="004A25DE" w:rsidP="000A3CC9">
      <w:pPr>
        <w:spacing w:after="0" w:line="240" w:lineRule="auto"/>
        <w:jc w:val="both"/>
        <w:rPr>
          <w:rFonts w:ascii="Times New Roman" w:hAnsi="Times New Roman" w:cs="Times New Roman"/>
          <w:noProof/>
          <w:sz w:val="28"/>
          <w:szCs w:val="28"/>
          <w:lang w:val="kk-KZ"/>
        </w:rPr>
      </w:pPr>
      <w:r w:rsidRPr="004A25DE">
        <w:rPr>
          <w:noProof/>
        </w:rPr>
        <w:pict>
          <v:shape id="_x0000_s1331" type="#_x0000_t32" style="position:absolute;left:0;text-align:left;margin-left:217.95pt;margin-top:29.25pt;width:21pt;height:0;flip:x;z-index:251766272" o:connectortype="straight">
            <v:stroke endarrow="block"/>
          </v:shape>
        </w:pict>
      </w:r>
      <w:r w:rsidRPr="004A25DE">
        <w:rPr>
          <w:noProof/>
        </w:rPr>
        <w:pict>
          <v:rect id="_x0000_s1332" style="position:absolute;left:0;text-align:left;margin-left:121.95pt;margin-top:6.25pt;width:96pt;height:46pt;z-index:251741696">
            <v:textbox>
              <w:txbxContent>
                <w:p w:rsidR="007F5528" w:rsidRPr="00A82DA5" w:rsidRDefault="007F5528"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ЖЭС апаттары</w:t>
                  </w:r>
                </w:p>
              </w:txbxContent>
            </v:textbox>
          </v:rect>
        </w:pict>
      </w:r>
      <w:r w:rsidRPr="004A25DE">
        <w:rPr>
          <w:noProof/>
        </w:rPr>
        <w:pict>
          <v:shape id="_x0000_s1333" type="#_x0000_t32" style="position:absolute;left:0;text-align:left;margin-left:80.95pt;margin-top:18.25pt;width:15pt;height:0;flip:x;z-index:251761152" o:connectortype="straight">
            <v:stroke endarrow="block"/>
          </v:shape>
        </w:pict>
      </w:r>
    </w:p>
    <w:p w:rsidR="00320649" w:rsidRDefault="004A25DE" w:rsidP="000A3CC9">
      <w:pPr>
        <w:spacing w:after="0" w:line="240" w:lineRule="auto"/>
        <w:jc w:val="both"/>
        <w:rPr>
          <w:rFonts w:ascii="Times New Roman" w:hAnsi="Times New Roman" w:cs="Times New Roman"/>
          <w:noProof/>
          <w:sz w:val="28"/>
          <w:szCs w:val="28"/>
          <w:lang w:val="kk-KZ"/>
        </w:rPr>
      </w:pPr>
      <w:r w:rsidRPr="004A25DE">
        <w:rPr>
          <w:noProof/>
        </w:rPr>
        <w:pict>
          <v:rect id="_x0000_s1334" style="position:absolute;left:0;text-align:left;margin-left:431.95pt;margin-top:2.15pt;width:51pt;height:87pt;z-index:251751936">
            <v:textbox style="layout-flow:vertical;mso-layout-flow-alt:bottom-to-top">
              <w:txbxContent>
                <w:p w:rsidR="007F5528" w:rsidRPr="009106A4" w:rsidRDefault="007F5528" w:rsidP="00615C2F">
                  <w:pPr>
                    <w:jc w:val="center"/>
                    <w:rPr>
                      <w:rFonts w:ascii="Times New Roman" w:hAnsi="Times New Roman" w:cs="Times New Roman"/>
                      <w:sz w:val="28"/>
                      <w:szCs w:val="28"/>
                      <w:lang w:val="kk-KZ"/>
                    </w:rPr>
                  </w:pPr>
                  <w:r w:rsidRPr="009106A4">
                    <w:rPr>
                      <w:rFonts w:ascii="Times New Roman" w:hAnsi="Times New Roman" w:cs="Times New Roman"/>
                      <w:sz w:val="28"/>
                      <w:szCs w:val="28"/>
                      <w:lang w:val="kk-KZ"/>
                    </w:rPr>
                    <w:t>Вулкан атқылау</w:t>
                  </w:r>
                </w:p>
              </w:txbxContent>
            </v:textbox>
          </v:rect>
        </w:pict>
      </w:r>
      <w:r w:rsidRPr="004A25DE">
        <w:rPr>
          <w:noProof/>
        </w:rPr>
        <w:pict>
          <v:rect id="_x0000_s1335" style="position:absolute;left:0;text-align:left;margin-left:378.95pt;margin-top:2.15pt;width:33pt;height:87pt;z-index:251750912">
            <v:textbox style="layout-flow:vertical;mso-layout-flow-alt:bottom-to-top">
              <w:txbxContent>
                <w:p w:rsidR="007F5528" w:rsidRPr="009106A4" w:rsidRDefault="007F5528" w:rsidP="009106A4">
                  <w:pPr>
                    <w:jc w:val="center"/>
                    <w:rPr>
                      <w:rFonts w:ascii="Times New Roman" w:hAnsi="Times New Roman" w:cs="Times New Roman"/>
                      <w:sz w:val="28"/>
                      <w:szCs w:val="28"/>
                      <w:lang w:val="kk-KZ"/>
                    </w:rPr>
                  </w:pPr>
                  <w:r w:rsidRPr="009106A4">
                    <w:rPr>
                      <w:rFonts w:ascii="Times New Roman" w:hAnsi="Times New Roman" w:cs="Times New Roman"/>
                      <w:sz w:val="28"/>
                      <w:szCs w:val="28"/>
                      <w:lang w:val="kk-KZ"/>
                    </w:rPr>
                    <w:t>Үрлену</w:t>
                  </w:r>
                </w:p>
              </w:txbxContent>
            </v:textbox>
          </v:rect>
        </w:pict>
      </w:r>
      <w:r w:rsidRPr="004A25DE">
        <w:rPr>
          <w:noProof/>
        </w:rPr>
        <w:pict>
          <v:rect id="_x0000_s1336" style="position:absolute;left:0;text-align:left;margin-left:322.95pt;margin-top:2.15pt;width:36pt;height:87pt;z-index:251749888">
            <v:textbox style="layout-flow:vertical;mso-layout-flow-alt:bottom-to-top;mso-next-textbox:#_x0000_s1336">
              <w:txbxContent>
                <w:p w:rsidR="007F5528" w:rsidRPr="009106A4" w:rsidRDefault="007F5528" w:rsidP="009106A4">
                  <w:pPr>
                    <w:jc w:val="center"/>
                    <w:rPr>
                      <w:rFonts w:ascii="Times New Roman" w:hAnsi="Times New Roman" w:cs="Times New Roman"/>
                      <w:sz w:val="28"/>
                      <w:szCs w:val="28"/>
                      <w:lang w:val="kk-KZ"/>
                    </w:rPr>
                  </w:pPr>
                  <w:r w:rsidRPr="009106A4">
                    <w:rPr>
                      <w:rFonts w:ascii="Times New Roman" w:hAnsi="Times New Roman" w:cs="Times New Roman"/>
                      <w:sz w:val="28"/>
                      <w:szCs w:val="28"/>
                      <w:lang w:val="kk-KZ"/>
                    </w:rPr>
                    <w:t>Жануарлар</w:t>
                  </w:r>
                </w:p>
              </w:txbxContent>
            </v:textbox>
          </v:rect>
        </w:pict>
      </w:r>
      <w:r w:rsidRPr="004A25DE">
        <w:rPr>
          <w:noProof/>
        </w:rPr>
        <w:pict>
          <v:rect id="_x0000_s1337" style="position:absolute;left:0;text-align:left;margin-left:261.95pt;margin-top:2.15pt;width:38pt;height:87pt;z-index:251752960">
            <v:textbox style="layout-flow:vertical;mso-layout-flow-alt:bottom-to-top">
              <w:txbxContent>
                <w:p w:rsidR="007F5528" w:rsidRPr="009106A4" w:rsidRDefault="007F5528" w:rsidP="009106A4">
                  <w:pPr>
                    <w:jc w:val="center"/>
                    <w:rPr>
                      <w:rFonts w:ascii="Times New Roman" w:hAnsi="Times New Roman" w:cs="Times New Roman"/>
                      <w:sz w:val="28"/>
                      <w:szCs w:val="28"/>
                      <w:lang w:val="kk-KZ"/>
                    </w:rPr>
                  </w:pPr>
                  <w:r w:rsidRPr="009106A4">
                    <w:rPr>
                      <w:rFonts w:ascii="Times New Roman" w:hAnsi="Times New Roman" w:cs="Times New Roman"/>
                      <w:sz w:val="28"/>
                      <w:szCs w:val="28"/>
                      <w:lang w:val="kk-KZ"/>
                    </w:rPr>
                    <w:t>Өсімдіктер</w:t>
                  </w:r>
                </w:p>
              </w:txbxContent>
            </v:textbox>
          </v:rect>
        </w:pict>
      </w:r>
    </w:p>
    <w:p w:rsidR="00320649" w:rsidRDefault="00320649" w:rsidP="000A3CC9">
      <w:pPr>
        <w:spacing w:after="0" w:line="240" w:lineRule="auto"/>
        <w:jc w:val="both"/>
        <w:rPr>
          <w:rFonts w:ascii="Times New Roman" w:hAnsi="Times New Roman" w:cs="Times New Roman"/>
          <w:noProof/>
          <w:sz w:val="28"/>
          <w:szCs w:val="28"/>
          <w:lang w:val="kk-KZ"/>
        </w:rPr>
      </w:pPr>
    </w:p>
    <w:p w:rsidR="00320649" w:rsidRDefault="00320649" w:rsidP="000A3CC9">
      <w:pPr>
        <w:spacing w:after="0" w:line="240" w:lineRule="auto"/>
        <w:jc w:val="both"/>
        <w:rPr>
          <w:rFonts w:ascii="Times New Roman" w:hAnsi="Times New Roman" w:cs="Times New Roman"/>
          <w:noProof/>
          <w:sz w:val="28"/>
          <w:szCs w:val="28"/>
          <w:lang w:val="kk-KZ"/>
        </w:rPr>
      </w:pPr>
    </w:p>
    <w:p w:rsidR="00420FD9" w:rsidRDefault="00320649" w:rsidP="00615C2F">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0A3CC9">
        <w:rPr>
          <w:rFonts w:ascii="Times New Roman" w:hAnsi="Times New Roman" w:cs="Times New Roman"/>
          <w:noProof/>
          <w:sz w:val="28"/>
          <w:szCs w:val="28"/>
          <w:lang w:val="kk-KZ"/>
        </w:rPr>
        <w:t xml:space="preserve"> </w:t>
      </w:r>
    </w:p>
    <w:p w:rsidR="00615C2F" w:rsidRDefault="00615C2F" w:rsidP="00615C2F">
      <w:pPr>
        <w:spacing w:after="0" w:line="240" w:lineRule="auto"/>
        <w:jc w:val="both"/>
        <w:rPr>
          <w:rFonts w:ascii="Times New Roman" w:hAnsi="Times New Roman" w:cs="Times New Roman"/>
          <w:noProof/>
          <w:sz w:val="28"/>
          <w:szCs w:val="28"/>
          <w:lang w:val="kk-KZ"/>
        </w:rPr>
      </w:pPr>
    </w:p>
    <w:p w:rsidR="00615C2F" w:rsidRDefault="00615C2F" w:rsidP="00615C2F">
      <w:pPr>
        <w:spacing w:after="0" w:line="240" w:lineRule="auto"/>
        <w:jc w:val="both"/>
        <w:rPr>
          <w:rFonts w:ascii="Times New Roman" w:hAnsi="Times New Roman" w:cs="Times New Roman"/>
          <w:noProof/>
          <w:sz w:val="28"/>
          <w:szCs w:val="28"/>
          <w:lang w:val="kk-KZ"/>
        </w:rPr>
      </w:pPr>
    </w:p>
    <w:p w:rsidR="00615C2F" w:rsidRDefault="00615C2F" w:rsidP="00615C2F">
      <w:pPr>
        <w:spacing w:after="0" w:line="240" w:lineRule="auto"/>
        <w:jc w:val="both"/>
        <w:rPr>
          <w:rFonts w:ascii="Times New Roman" w:hAnsi="Times New Roman" w:cs="Times New Roman"/>
          <w:noProof/>
          <w:sz w:val="28"/>
          <w:szCs w:val="28"/>
          <w:lang w:val="kk-KZ"/>
        </w:rPr>
      </w:pPr>
    </w:p>
    <w:p w:rsidR="00AC12EA" w:rsidRDefault="00317733" w:rsidP="00AC12EA">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Сурет 12</w:t>
      </w:r>
      <w:r w:rsidR="00CF48B9">
        <w:rPr>
          <w:rFonts w:ascii="Times New Roman" w:hAnsi="Times New Roman" w:cs="Times New Roman"/>
          <w:sz w:val="28"/>
          <w:szCs w:val="28"/>
          <w:lang w:val="kk-KZ"/>
        </w:rPr>
        <w:t>-</w:t>
      </w:r>
      <w:r w:rsidR="00AC12EA">
        <w:rPr>
          <w:rFonts w:ascii="Times New Roman" w:hAnsi="Times New Roman" w:cs="Times New Roman"/>
          <w:sz w:val="28"/>
          <w:szCs w:val="28"/>
          <w:lang w:val="kk-KZ"/>
        </w:rPr>
        <w:t xml:space="preserve"> Атмосфераны ластайтын негізгі көздер</w:t>
      </w:r>
    </w:p>
    <w:p w:rsidR="00AC12EA" w:rsidRDefault="00AC12EA" w:rsidP="004F43C2">
      <w:pPr>
        <w:spacing w:after="0" w:line="240" w:lineRule="auto"/>
        <w:jc w:val="both"/>
        <w:rPr>
          <w:rFonts w:ascii="Times New Roman" w:hAnsi="Times New Roman" w:cs="Times New Roman"/>
          <w:sz w:val="28"/>
          <w:szCs w:val="28"/>
          <w:lang w:val="kk-KZ"/>
        </w:rPr>
      </w:pPr>
    </w:p>
    <w:p w:rsidR="00D26140" w:rsidRDefault="003855B2" w:rsidP="00D2614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26140">
        <w:rPr>
          <w:rFonts w:ascii="Times New Roman" w:hAnsi="Times New Roman" w:cs="Times New Roman"/>
          <w:sz w:val="28"/>
          <w:szCs w:val="28"/>
          <w:lang w:val="kk-KZ"/>
        </w:rPr>
        <w:t xml:space="preserve">      </w:t>
      </w:r>
      <w:r w:rsidR="00D26140" w:rsidRPr="004F43C2">
        <w:rPr>
          <w:rFonts w:ascii="Times New Roman" w:hAnsi="Times New Roman" w:cs="Times New Roman"/>
          <w:sz w:val="28"/>
          <w:szCs w:val="28"/>
          <w:lang w:val="kk-KZ"/>
        </w:rPr>
        <w:t>Отын жанғанда пайда болған күкірттің қос тотығы ауадағы</w:t>
      </w:r>
      <w:r w:rsidR="00D26140">
        <w:rPr>
          <w:rFonts w:ascii="Times New Roman" w:hAnsi="Times New Roman" w:cs="Times New Roman"/>
          <w:sz w:val="28"/>
          <w:szCs w:val="28"/>
          <w:lang w:val="kk-KZ"/>
        </w:rPr>
        <w:t xml:space="preserve"> </w:t>
      </w:r>
      <w:r w:rsidR="00D26140" w:rsidRPr="004F43C2">
        <w:rPr>
          <w:rFonts w:ascii="Times New Roman" w:hAnsi="Times New Roman" w:cs="Times New Roman"/>
          <w:sz w:val="28"/>
          <w:szCs w:val="28"/>
          <w:lang w:val="kk-KZ"/>
        </w:rPr>
        <w:t>к</w:t>
      </w:r>
      <w:r w:rsidR="00D26140">
        <w:rPr>
          <w:rFonts w:ascii="Times New Roman" w:hAnsi="Times New Roman" w:cs="Times New Roman"/>
          <w:sz w:val="28"/>
          <w:szCs w:val="28"/>
          <w:lang w:val="kk-KZ"/>
        </w:rPr>
        <w:t>ө</w:t>
      </w:r>
      <w:r w:rsidR="00D26140" w:rsidRPr="004F43C2">
        <w:rPr>
          <w:rFonts w:ascii="Times New Roman" w:hAnsi="Times New Roman" w:cs="Times New Roman"/>
          <w:sz w:val="28"/>
          <w:szCs w:val="28"/>
          <w:lang w:val="kk-KZ"/>
        </w:rPr>
        <w:t>міртегімен қосылып үш тотығын (триоксид) түзеді, ол бірден су</w:t>
      </w:r>
      <w:r w:rsidR="00D26140">
        <w:rPr>
          <w:rFonts w:ascii="Times New Roman" w:hAnsi="Times New Roman" w:cs="Times New Roman"/>
          <w:sz w:val="28"/>
          <w:szCs w:val="28"/>
          <w:lang w:val="kk-KZ"/>
        </w:rPr>
        <w:t xml:space="preserve"> </w:t>
      </w:r>
      <w:r w:rsidR="00D26140" w:rsidRPr="004F43C2">
        <w:rPr>
          <w:rFonts w:ascii="Times New Roman" w:hAnsi="Times New Roman" w:cs="Times New Roman"/>
          <w:sz w:val="28"/>
          <w:szCs w:val="28"/>
          <w:lang w:val="kk-KZ"/>
        </w:rPr>
        <w:t>буымен реакцияға түсіп, күкірт қышқылын түзеді. Бұл тамшылардан</w:t>
      </w:r>
      <w:r w:rsidR="00D26140">
        <w:rPr>
          <w:rFonts w:ascii="Times New Roman" w:hAnsi="Times New Roman" w:cs="Times New Roman"/>
          <w:sz w:val="28"/>
          <w:szCs w:val="28"/>
          <w:lang w:val="kk-KZ"/>
        </w:rPr>
        <w:t xml:space="preserve"> </w:t>
      </w:r>
      <w:r w:rsidR="00D26140" w:rsidRPr="004F43C2">
        <w:rPr>
          <w:rFonts w:ascii="Times New Roman" w:hAnsi="Times New Roman" w:cs="Times New Roman"/>
          <w:sz w:val="28"/>
          <w:szCs w:val="28"/>
          <w:lang w:val="kk-KZ"/>
        </w:rPr>
        <w:t>тұратын тұман ауада жеңіл тұман ретінде қатысады.</w:t>
      </w:r>
      <w:r w:rsidR="00D26140">
        <w:rPr>
          <w:rFonts w:ascii="Times New Roman" w:hAnsi="Times New Roman" w:cs="Times New Roman"/>
          <w:sz w:val="28"/>
          <w:szCs w:val="28"/>
          <w:lang w:val="kk-KZ"/>
        </w:rPr>
        <w:t xml:space="preserve"> </w:t>
      </w:r>
    </w:p>
    <w:p w:rsidR="004F43C2" w:rsidRPr="004F43C2" w:rsidRDefault="004F43C2" w:rsidP="004F43C2">
      <w:pPr>
        <w:spacing w:after="0" w:line="240" w:lineRule="auto"/>
        <w:jc w:val="both"/>
        <w:rPr>
          <w:rFonts w:ascii="Times New Roman" w:hAnsi="Times New Roman" w:cs="Times New Roman"/>
          <w:sz w:val="28"/>
          <w:szCs w:val="28"/>
          <w:lang w:val="kk-KZ"/>
        </w:rPr>
      </w:pPr>
      <w:r w:rsidRPr="004F43C2">
        <w:rPr>
          <w:rFonts w:ascii="Times New Roman" w:hAnsi="Times New Roman" w:cs="Times New Roman"/>
          <w:sz w:val="28"/>
          <w:szCs w:val="28"/>
          <w:lang w:val="kk-KZ"/>
        </w:rPr>
        <w:t>Күкірттің қос тотығы (S0</w:t>
      </w:r>
      <w:r w:rsidRPr="003855B2">
        <w:rPr>
          <w:rFonts w:ascii="Times New Roman" w:hAnsi="Times New Roman" w:cs="Times New Roman"/>
          <w:sz w:val="28"/>
          <w:szCs w:val="28"/>
          <w:vertAlign w:val="subscript"/>
          <w:lang w:val="kk-KZ"/>
        </w:rPr>
        <w:t>2</w:t>
      </w:r>
      <w:r w:rsidRPr="004F43C2">
        <w:rPr>
          <w:rFonts w:ascii="Times New Roman" w:hAnsi="Times New Roman" w:cs="Times New Roman"/>
          <w:sz w:val="28"/>
          <w:szCs w:val="28"/>
          <w:lang w:val="kk-KZ"/>
        </w:rPr>
        <w:t>) өсімдіктерге қауіпті, себебі жапыраққа</w:t>
      </w:r>
      <w:r w:rsidR="003855B2">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түскен ол клетканың өмір сүру қабілетін жояды. Бұл кезде жапырақ</w:t>
      </w:r>
      <w:r w:rsidR="003855B2">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қоңыр түске боялып, артынан қурап қалады. Күкірттің қостотығы және</w:t>
      </w:r>
      <w:r w:rsidR="003855B2">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күкірт қосылыстары кездің сілекей қабатын, тыныс алу жолын, ал аз</w:t>
      </w:r>
      <w:r w:rsidR="003855B2">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концентрациясымен узақ уақыт әсер етсе созылмалы асқазан ауруына,</w:t>
      </w:r>
      <w:r w:rsidR="003855B2">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бронхит, ларингит және тағы басқа ауруларға ұшырауы мүмкін.</w:t>
      </w:r>
      <w:r w:rsidR="003855B2">
        <w:rPr>
          <w:rFonts w:ascii="Times New Roman" w:hAnsi="Times New Roman" w:cs="Times New Roman"/>
          <w:sz w:val="28"/>
          <w:szCs w:val="28"/>
          <w:lang w:val="kk-KZ"/>
        </w:rPr>
        <w:t xml:space="preserve"> </w:t>
      </w:r>
    </w:p>
    <w:p w:rsidR="004F43C2" w:rsidRPr="004F43C2" w:rsidRDefault="003855B2" w:rsidP="004F43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Ауада S0</w:t>
      </w:r>
      <w:r w:rsidR="004F43C2" w:rsidRPr="003855B2">
        <w:rPr>
          <w:rFonts w:ascii="Times New Roman" w:hAnsi="Times New Roman" w:cs="Times New Roman"/>
          <w:sz w:val="28"/>
          <w:szCs w:val="28"/>
          <w:vertAlign w:val="subscript"/>
          <w:lang w:val="kk-KZ"/>
        </w:rPr>
        <w:t xml:space="preserve">2 </w:t>
      </w:r>
      <w:r w:rsidR="004F43C2" w:rsidRPr="004F43C2">
        <w:rPr>
          <w:rFonts w:ascii="Times New Roman" w:hAnsi="Times New Roman" w:cs="Times New Roman"/>
          <w:sz w:val="28"/>
          <w:szCs w:val="28"/>
          <w:lang w:val="kk-KZ"/>
        </w:rPr>
        <w:t>металдардың қатысуымен, соның ішінде марганецпен</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S0</w:t>
      </w:r>
      <w:r w:rsidR="004F43C2" w:rsidRPr="003855B2">
        <w:rPr>
          <w:rFonts w:ascii="Times New Roman" w:hAnsi="Times New Roman" w:cs="Times New Roman"/>
          <w:sz w:val="28"/>
          <w:szCs w:val="28"/>
          <w:vertAlign w:val="subscript"/>
          <w:lang w:val="kk-KZ"/>
        </w:rPr>
        <w:t>3</w:t>
      </w:r>
      <w:r>
        <w:rPr>
          <w:rFonts w:ascii="Times New Roman" w:hAnsi="Times New Roman" w:cs="Times New Roman"/>
          <w:sz w:val="28"/>
          <w:szCs w:val="28"/>
          <w:vertAlign w:val="subscript"/>
          <w:lang w:val="kk-KZ"/>
        </w:rPr>
        <w:t xml:space="preserve"> </w:t>
      </w:r>
      <w:r w:rsidR="004F43C2" w:rsidRPr="004F43C2">
        <w:rPr>
          <w:rFonts w:ascii="Times New Roman" w:hAnsi="Times New Roman" w:cs="Times New Roman"/>
          <w:sz w:val="28"/>
          <w:szCs w:val="28"/>
          <w:lang w:val="kk-KZ"/>
        </w:rPr>
        <w:t>айналады. Сонымен қатар газ тәрізді және еріген күйде S0</w:t>
      </w:r>
      <w:r w:rsidR="004F43C2" w:rsidRPr="003855B2">
        <w:rPr>
          <w:rFonts w:ascii="Times New Roman" w:hAnsi="Times New Roman" w:cs="Times New Roman"/>
          <w:sz w:val="28"/>
          <w:szCs w:val="28"/>
          <w:vertAlign w:val="subscript"/>
          <w:lang w:val="kk-KZ"/>
        </w:rPr>
        <w:t>2</w:t>
      </w:r>
      <w:r w:rsidR="004F43C2" w:rsidRPr="004F43C2">
        <w:rPr>
          <w:rFonts w:ascii="Times New Roman" w:hAnsi="Times New Roman" w:cs="Times New Roman"/>
          <w:sz w:val="28"/>
          <w:szCs w:val="28"/>
          <w:lang w:val="kk-KZ"/>
        </w:rPr>
        <w:t xml:space="preserve"> озонмен</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немесе сутегі тотығымен тотығады. S0</w:t>
      </w:r>
      <w:r w:rsidR="004F43C2" w:rsidRPr="003855B2">
        <w:rPr>
          <w:rFonts w:ascii="Times New Roman" w:hAnsi="Times New Roman" w:cs="Times New Roman"/>
          <w:sz w:val="28"/>
          <w:szCs w:val="28"/>
          <w:vertAlign w:val="subscript"/>
          <w:lang w:val="kk-KZ"/>
        </w:rPr>
        <w:t>3</w:t>
      </w:r>
      <w:r w:rsidR="004F43C2" w:rsidRPr="004F43C2">
        <w:rPr>
          <w:rFonts w:ascii="Times New Roman" w:hAnsi="Times New Roman" w:cs="Times New Roman"/>
          <w:sz w:val="28"/>
          <w:szCs w:val="28"/>
          <w:lang w:val="kk-KZ"/>
        </w:rPr>
        <w:t xml:space="preserve"> сумен қосылып күкірт</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қышқылына айналады, ол бірнеше сағаттардан бірнеше күндей</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ауадағы ылғалға және тағы басқаларға байланысты сақталады.</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S0</w:t>
      </w:r>
      <w:r w:rsidR="004F43C2" w:rsidRPr="003855B2">
        <w:rPr>
          <w:rFonts w:ascii="Times New Roman" w:hAnsi="Times New Roman" w:cs="Times New Roman"/>
          <w:sz w:val="28"/>
          <w:szCs w:val="28"/>
          <w:vertAlign w:val="subscript"/>
          <w:lang w:val="kk-KZ"/>
        </w:rPr>
        <w:t>2</w:t>
      </w:r>
      <w:r w:rsidR="004F43C2" w:rsidRPr="004F43C2">
        <w:rPr>
          <w:rFonts w:ascii="Times New Roman" w:hAnsi="Times New Roman" w:cs="Times New Roman"/>
          <w:sz w:val="28"/>
          <w:szCs w:val="28"/>
          <w:lang w:val="kk-KZ"/>
        </w:rPr>
        <w:t xml:space="preserve"> ұзақ қашықтықтарға таралуына және оның атмосфераның</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жоғарғы бөлігіне жайылуына биік т</w:t>
      </w:r>
      <w:r>
        <w:rPr>
          <w:rFonts w:ascii="Times New Roman" w:hAnsi="Times New Roman" w:cs="Times New Roman"/>
          <w:sz w:val="28"/>
          <w:szCs w:val="28"/>
          <w:lang w:val="kk-KZ"/>
        </w:rPr>
        <w:t>ру</w:t>
      </w:r>
      <w:r w:rsidR="004F43C2" w:rsidRPr="004F43C2">
        <w:rPr>
          <w:rFonts w:ascii="Times New Roman" w:hAnsi="Times New Roman" w:cs="Times New Roman"/>
          <w:sz w:val="28"/>
          <w:szCs w:val="28"/>
          <w:lang w:val="kk-KZ"/>
        </w:rPr>
        <w:t>балар әсер етіп, жергілікті</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ластанудан сақтайды.</w:t>
      </w:r>
    </w:p>
    <w:p w:rsidR="004F43C2" w:rsidRPr="004F43C2" w:rsidRDefault="00DF3D5D" w:rsidP="004F43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Жану кезінде көмірдің, м</w:t>
      </w:r>
      <w:r>
        <w:rPr>
          <w:rFonts w:ascii="Times New Roman" w:hAnsi="Times New Roman" w:cs="Times New Roman"/>
          <w:sz w:val="28"/>
          <w:szCs w:val="28"/>
          <w:lang w:val="kk-KZ"/>
        </w:rPr>
        <w:t>ұ</w:t>
      </w:r>
      <w:r w:rsidR="004F43C2" w:rsidRPr="004F43C2">
        <w:rPr>
          <w:rFonts w:ascii="Times New Roman" w:hAnsi="Times New Roman" w:cs="Times New Roman"/>
          <w:sz w:val="28"/>
          <w:szCs w:val="28"/>
          <w:lang w:val="kk-KZ"/>
        </w:rPr>
        <w:t>найдың, газдың құрамындағы көп</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мөлшердегі күкірт күкірттің қос тотығына, ал атмосфералық азот</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оттегімен реакцияға түсіп азот тотығын түзеді. Бұл тотықтар</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атмосфераның құрамындағы ылғалмен жаңбыр күйінде қосылып,күкірт және азот қышқылдарын түзеді. Қышқылдылықты өлшеу 1л</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судағы сутек атомының санымен өлшенеді. Әдетте қышқылдылықты</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сутек атомдарының су молекуласына қатысы емес, сутек иондарының</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 xml:space="preserve">логарифмін алады, бұл </w:t>
      </w:r>
      <w:r>
        <w:rPr>
          <w:rFonts w:ascii="Times New Roman" w:hAnsi="Times New Roman" w:cs="Times New Roman"/>
          <w:sz w:val="28"/>
          <w:szCs w:val="28"/>
          <w:lang w:val="kk-KZ"/>
        </w:rPr>
        <w:t>ө</w:t>
      </w:r>
      <w:r w:rsidR="004F43C2" w:rsidRPr="004F43C2">
        <w:rPr>
          <w:rFonts w:ascii="Times New Roman" w:hAnsi="Times New Roman" w:cs="Times New Roman"/>
          <w:sz w:val="28"/>
          <w:szCs w:val="28"/>
          <w:lang w:val="kk-KZ"/>
        </w:rPr>
        <w:t>лшем pH д.ат. 1г (0,000 0001)= 7 тең</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болғандықтан, рН=7 таза суды белгілейді, қышқылдық емес</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нейтралды.</w:t>
      </w:r>
    </w:p>
    <w:p w:rsidR="004F43C2" w:rsidRPr="004F43C2" w:rsidRDefault="00DF3D5D" w:rsidP="004F43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Суға түскен қышқылдық жауындар оны қышқылдық ортаға</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айналдырып, ондағы балық популяциясына әсер етеді. Құрылыс</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тастарының құрамына кіретін кальций, магний қышқыл жауынмен</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қосылып құрылыстың б</w:t>
      </w:r>
      <w:r w:rsidR="0018096F">
        <w:rPr>
          <w:rFonts w:ascii="Times New Roman" w:hAnsi="Times New Roman" w:cs="Times New Roman"/>
          <w:sz w:val="28"/>
          <w:szCs w:val="28"/>
          <w:lang w:val="kk-KZ"/>
        </w:rPr>
        <w:t>ұ</w:t>
      </w:r>
      <w:r w:rsidR="004F43C2" w:rsidRPr="004F43C2">
        <w:rPr>
          <w:rFonts w:ascii="Times New Roman" w:hAnsi="Times New Roman" w:cs="Times New Roman"/>
          <w:sz w:val="28"/>
          <w:szCs w:val="28"/>
          <w:lang w:val="kk-KZ"/>
        </w:rPr>
        <w:t>зылуына деградацияға әкеп соғады.</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Ормандардың құрып кетуіне себебін тигізеді.</w:t>
      </w:r>
    </w:p>
    <w:p w:rsidR="004F43C2" w:rsidRPr="004F43C2" w:rsidRDefault="00DF3D5D" w:rsidP="004F43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Ауада өте улы қосылыс- бенз(а)пиреннің болуыісік ауруларын</w:t>
      </w:r>
      <w:r w:rsidR="00EA0833">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туғызады.</w:t>
      </w:r>
    </w:p>
    <w:p w:rsidR="004F43C2" w:rsidRPr="004F43C2" w:rsidRDefault="00EA0833" w:rsidP="004F43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Тағы бір зиянды қосылыс - ол көмір тотығы, исі, түсі жоқ газ.</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Ертеректе көмір тотығымен ауаны ластайтын автокөлік деп келді.</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Ірі</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қалаларда көмір тотығының 90% отынның толық емесжанған көміртегі</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б</w:t>
      </w:r>
      <w:r>
        <w:rPr>
          <w:rFonts w:ascii="Times New Roman" w:hAnsi="Times New Roman" w:cs="Times New Roman"/>
          <w:sz w:val="28"/>
          <w:szCs w:val="28"/>
          <w:lang w:val="kk-KZ"/>
        </w:rPr>
        <w:t>ө</w:t>
      </w:r>
      <w:r w:rsidR="004F43C2" w:rsidRPr="004F43C2">
        <w:rPr>
          <w:rFonts w:ascii="Times New Roman" w:hAnsi="Times New Roman" w:cs="Times New Roman"/>
          <w:sz w:val="28"/>
          <w:szCs w:val="28"/>
          <w:lang w:val="kk-KZ"/>
        </w:rPr>
        <w:t>лінеді. Отын толық жанбаған кезде көмір тотығын түзсе, ал тотық</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жанғанда көмірдің қостотығы (С0</w:t>
      </w:r>
      <w:r w:rsidR="004F43C2" w:rsidRPr="00EA0833">
        <w:rPr>
          <w:rFonts w:ascii="Times New Roman" w:hAnsi="Times New Roman" w:cs="Times New Roman"/>
          <w:sz w:val="28"/>
          <w:szCs w:val="28"/>
          <w:vertAlign w:val="subscript"/>
          <w:lang w:val="kk-KZ"/>
        </w:rPr>
        <w:t>2</w:t>
      </w:r>
      <w:r w:rsidR="004F43C2" w:rsidRPr="004F43C2">
        <w:rPr>
          <w:rFonts w:ascii="Times New Roman" w:hAnsi="Times New Roman" w:cs="Times New Roman"/>
          <w:sz w:val="28"/>
          <w:szCs w:val="28"/>
          <w:lang w:val="kk-KZ"/>
        </w:rPr>
        <w:t>) түзіледі. Атмосфералық ауада</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кеміртегі қос тотығының шамадан тыс көп болуы адамдардың</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тұншығуына (асфикция) әкеп соғады.</w:t>
      </w:r>
      <w:r>
        <w:rPr>
          <w:rFonts w:ascii="Times New Roman" w:hAnsi="Times New Roman" w:cs="Times New Roman"/>
          <w:sz w:val="28"/>
          <w:szCs w:val="28"/>
          <w:lang w:val="kk-KZ"/>
        </w:rPr>
        <w:t xml:space="preserve"> </w:t>
      </w:r>
    </w:p>
    <w:p w:rsidR="004F43C2" w:rsidRPr="004F43C2" w:rsidRDefault="00EA0833" w:rsidP="004F43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Атмосфераны ластайтын кейбір зиянды қосылыстар (азоттың</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тотықтары және көмірсутектер) фотохимиялық реакцияға түсіп,</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нәтижесінде жаңа зиянды қосылыстар түзеді (соның ішінде озон және</w:t>
      </w:r>
      <w:r w:rsidR="00437258">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альдегидтер).</w:t>
      </w:r>
    </w:p>
    <w:p w:rsidR="004F43C2" w:rsidRPr="004F43C2" w:rsidRDefault="00EA0833" w:rsidP="004F43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Атмосфералық ауада азоттық басты 5 қосылысы кездеседі: N</w:t>
      </w:r>
      <w:r w:rsidR="004F43C2" w:rsidRPr="00EA0833">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NH</w:t>
      </w:r>
      <w:r w:rsidR="004F43C2" w:rsidRPr="00EA0833">
        <w:rPr>
          <w:rFonts w:ascii="Times New Roman" w:hAnsi="Times New Roman" w:cs="Times New Roman"/>
          <w:sz w:val="28"/>
          <w:szCs w:val="28"/>
          <w:vertAlign w:val="subscript"/>
          <w:lang w:val="kk-KZ"/>
        </w:rPr>
        <w:t>3</w:t>
      </w:r>
      <w:r w:rsidR="004F43C2" w:rsidRPr="004F43C2">
        <w:rPr>
          <w:rFonts w:ascii="Times New Roman" w:hAnsi="Times New Roman" w:cs="Times New Roman"/>
          <w:sz w:val="28"/>
          <w:szCs w:val="28"/>
          <w:lang w:val="kk-KZ"/>
        </w:rPr>
        <w:t>, NO, N0</w:t>
      </w:r>
      <w:r w:rsidR="004F43C2" w:rsidRPr="00EA0833">
        <w:rPr>
          <w:rFonts w:ascii="Times New Roman" w:hAnsi="Times New Roman" w:cs="Times New Roman"/>
          <w:sz w:val="28"/>
          <w:szCs w:val="28"/>
          <w:vertAlign w:val="subscript"/>
          <w:lang w:val="kk-KZ"/>
        </w:rPr>
        <w:t>2</w:t>
      </w:r>
      <w:r w:rsidR="004F43C2" w:rsidRPr="004F43C2">
        <w:rPr>
          <w:rFonts w:ascii="Times New Roman" w:hAnsi="Times New Roman" w:cs="Times New Roman"/>
          <w:sz w:val="28"/>
          <w:szCs w:val="28"/>
          <w:lang w:val="kk-KZ"/>
        </w:rPr>
        <w:t>, N</w:t>
      </w:r>
      <w:r w:rsidR="004F43C2" w:rsidRPr="00EA0833">
        <w:rPr>
          <w:rFonts w:ascii="Times New Roman" w:hAnsi="Times New Roman" w:cs="Times New Roman"/>
          <w:sz w:val="28"/>
          <w:szCs w:val="28"/>
          <w:vertAlign w:val="subscript"/>
          <w:lang w:val="kk-KZ"/>
        </w:rPr>
        <w:t>2</w:t>
      </w:r>
      <w:r w:rsidR="004F43C2" w:rsidRPr="004F43C2">
        <w:rPr>
          <w:rFonts w:ascii="Times New Roman" w:hAnsi="Times New Roman" w:cs="Times New Roman"/>
          <w:sz w:val="28"/>
          <w:szCs w:val="28"/>
          <w:lang w:val="kk-KZ"/>
        </w:rPr>
        <w:t>0. Мамандардың мәліметі бойынша, осы</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 xml:space="preserve">қосылыстардың ішінде адамның организміне көбірек зиян келтіретін-азоттың қостотығы. </w:t>
      </w:r>
      <w:r w:rsidR="004F43C2" w:rsidRPr="004F43C2">
        <w:rPr>
          <w:rFonts w:ascii="Times New Roman" w:hAnsi="Times New Roman" w:cs="Times New Roman"/>
          <w:sz w:val="28"/>
          <w:szCs w:val="28"/>
          <w:lang w:val="kk-KZ"/>
        </w:rPr>
        <w:lastRenderedPageBreak/>
        <w:t>Алғашқыда азоттың қостотығы ауаға шығарылған</w:t>
      </w:r>
      <w:r w:rsidR="008D30B4">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азоттың 10% құраса, ауада күрделі химиялық реакция нәтижесінде</w:t>
      </w:r>
      <w:r w:rsidR="008D30B4">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азоттың тотығы өте қауіпті азоттың қос тотығына айналады. Азоттың</w:t>
      </w:r>
      <w:r w:rsidR="008D30B4">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қос тотығы-жағымсыз иісті улы газ.</w:t>
      </w:r>
    </w:p>
    <w:p w:rsidR="004F43C2" w:rsidRPr="004F43C2" w:rsidRDefault="008D30B4" w:rsidP="004F43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Бензин және дизельді отынның толық емес жануынан сұйық</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к</w:t>
      </w:r>
      <w:r>
        <w:rPr>
          <w:rFonts w:ascii="Times New Roman" w:hAnsi="Times New Roman" w:cs="Times New Roman"/>
          <w:sz w:val="28"/>
          <w:szCs w:val="28"/>
          <w:lang w:val="kk-KZ"/>
        </w:rPr>
        <w:t>ө</w:t>
      </w:r>
      <w:r w:rsidR="004F43C2" w:rsidRPr="004F43C2">
        <w:rPr>
          <w:rFonts w:ascii="Times New Roman" w:hAnsi="Times New Roman" w:cs="Times New Roman"/>
          <w:sz w:val="28"/>
          <w:szCs w:val="28"/>
          <w:lang w:val="kk-KZ"/>
        </w:rPr>
        <w:t>мірсутектер атмосфералық ауаны ластайтын зиянды қосылыстар</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қатарын көбейте түседі.</w:t>
      </w:r>
    </w:p>
    <w:p w:rsidR="004F43C2" w:rsidRPr="004F43C2" w:rsidRDefault="008D30B4" w:rsidP="004F43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Автокөлігі көп ірі қалалар ауасында қорғасын қосылыстары жиі кездеседі. Қала ауасында орташа қорғасын мөлшері</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5мкг/м. Автокөліктің жанар майларында, олардың сапасын жақсарту</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үшін тетраэ</w:t>
      </w:r>
      <w:r w:rsidR="00CA7ABB">
        <w:rPr>
          <w:rFonts w:ascii="Times New Roman" w:hAnsi="Times New Roman" w:cs="Times New Roman"/>
          <w:sz w:val="28"/>
          <w:szCs w:val="28"/>
          <w:lang w:val="kk-KZ"/>
        </w:rPr>
        <w:t>ти</w:t>
      </w:r>
      <w:r w:rsidR="004F43C2" w:rsidRPr="004F43C2">
        <w:rPr>
          <w:rFonts w:ascii="Times New Roman" w:hAnsi="Times New Roman" w:cs="Times New Roman"/>
          <w:sz w:val="28"/>
          <w:szCs w:val="28"/>
          <w:lang w:val="kk-KZ"/>
        </w:rPr>
        <w:t>лқорғасын немесе тетраметилқорғасын қосады.</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Шамамен 75% қорғасын іштен жану</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двигателі жұмыс</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жасағанда ауаға</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шығарылады.</w:t>
      </w:r>
    </w:p>
    <w:p w:rsidR="004F43C2" w:rsidRPr="004F43C2" w:rsidRDefault="008D30B4" w:rsidP="004F43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Атмосфералық ауаға к</w:t>
      </w:r>
      <w:r>
        <w:rPr>
          <w:rFonts w:ascii="Times New Roman" w:hAnsi="Times New Roman" w:cs="Times New Roman"/>
          <w:sz w:val="28"/>
          <w:szCs w:val="28"/>
          <w:lang w:val="kk-KZ"/>
        </w:rPr>
        <w:t>ө</w:t>
      </w:r>
      <w:r w:rsidR="004F43C2" w:rsidRPr="004F43C2">
        <w:rPr>
          <w:rFonts w:ascii="Times New Roman" w:hAnsi="Times New Roman" w:cs="Times New Roman"/>
          <w:sz w:val="28"/>
          <w:szCs w:val="28"/>
          <w:lang w:val="kk-KZ"/>
        </w:rPr>
        <w:t>п мөлшерде зиян келтіруге</w:t>
      </w:r>
      <w:r>
        <w:rPr>
          <w:rFonts w:ascii="Times New Roman" w:hAnsi="Times New Roman" w:cs="Times New Roman"/>
          <w:sz w:val="28"/>
          <w:szCs w:val="28"/>
          <w:lang w:val="kk-KZ"/>
        </w:rPr>
        <w:t xml:space="preserve"> ө</w:t>
      </w:r>
      <w:r w:rsidR="004F43C2" w:rsidRPr="004F43C2">
        <w:rPr>
          <w:rFonts w:ascii="Times New Roman" w:hAnsi="Times New Roman" w:cs="Times New Roman"/>
          <w:sz w:val="28"/>
          <w:szCs w:val="28"/>
          <w:lang w:val="kk-KZ"/>
        </w:rPr>
        <w:t>з үлестерін</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қосатын өнеркәсіп орындарына, металлургия, энергетика, құрылыс</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шикізаттарын шығаратын за</w:t>
      </w:r>
      <w:r>
        <w:rPr>
          <w:rFonts w:ascii="Times New Roman" w:hAnsi="Times New Roman" w:cs="Times New Roman"/>
          <w:sz w:val="28"/>
          <w:szCs w:val="28"/>
          <w:lang w:val="kk-KZ"/>
        </w:rPr>
        <w:t>уыт</w:t>
      </w:r>
      <w:r w:rsidR="004F43C2" w:rsidRPr="004F43C2">
        <w:rPr>
          <w:rFonts w:ascii="Times New Roman" w:hAnsi="Times New Roman" w:cs="Times New Roman"/>
          <w:sz w:val="28"/>
          <w:szCs w:val="28"/>
          <w:lang w:val="kk-KZ"/>
        </w:rPr>
        <w:t>тар жатады.</w:t>
      </w:r>
    </w:p>
    <w:p w:rsidR="00097AE7" w:rsidRDefault="00097AE7" w:rsidP="009540BF">
      <w:pPr>
        <w:spacing w:after="0" w:line="240" w:lineRule="auto"/>
        <w:jc w:val="center"/>
        <w:rPr>
          <w:rFonts w:ascii="Times New Roman" w:hAnsi="Times New Roman" w:cs="Times New Roman"/>
          <w:b/>
          <w:sz w:val="28"/>
          <w:szCs w:val="28"/>
          <w:lang w:val="kk-KZ"/>
        </w:rPr>
      </w:pPr>
    </w:p>
    <w:p w:rsidR="00097AE7" w:rsidRDefault="00097AE7" w:rsidP="009540BF">
      <w:pPr>
        <w:spacing w:after="0" w:line="240" w:lineRule="auto"/>
        <w:jc w:val="center"/>
        <w:rPr>
          <w:rFonts w:ascii="Times New Roman" w:hAnsi="Times New Roman" w:cs="Times New Roman"/>
          <w:b/>
          <w:sz w:val="28"/>
          <w:szCs w:val="28"/>
          <w:lang w:val="kk-KZ"/>
        </w:rPr>
      </w:pPr>
    </w:p>
    <w:p w:rsidR="00097AE7" w:rsidRDefault="00097AE7"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897C5A" w:rsidRDefault="00CF48B9" w:rsidP="00CF48B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b/>
          <w:sz w:val="28"/>
          <w:szCs w:val="28"/>
        </w:rPr>
        <w:lastRenderedPageBreak/>
        <w:t xml:space="preserve">4 </w:t>
      </w:r>
      <w:r w:rsidRPr="00481846">
        <w:rPr>
          <w:rFonts w:ascii="Times New Roman" w:hAnsi="Times New Roman" w:cs="Times New Roman"/>
          <w:b/>
          <w:sz w:val="28"/>
          <w:szCs w:val="28"/>
          <w:lang w:val="kk-KZ"/>
        </w:rPr>
        <w:t>МОНИТОРИНГ БАҒДАРЛАМАСЫН ЖАСАУ ЖӘНЕ ҒЫЛЫМИ</w:t>
      </w:r>
      <w:r w:rsidRPr="00E628DA">
        <w:rPr>
          <w:rFonts w:ascii="Times New Roman" w:hAnsi="Times New Roman" w:cs="Times New Roman"/>
          <w:b/>
          <w:sz w:val="28"/>
          <w:szCs w:val="28"/>
          <w:lang w:val="kk-KZ"/>
        </w:rPr>
        <w:t xml:space="preserve"> </w:t>
      </w:r>
      <w:r w:rsidRPr="00481846">
        <w:rPr>
          <w:rFonts w:ascii="Times New Roman" w:hAnsi="Times New Roman" w:cs="Times New Roman"/>
          <w:b/>
          <w:sz w:val="28"/>
          <w:szCs w:val="28"/>
          <w:lang w:val="kk-KZ"/>
        </w:rPr>
        <w:t>НЕГІЗДЕУ</w:t>
      </w:r>
    </w:p>
    <w:p w:rsidR="00897C5A" w:rsidRDefault="00897C5A" w:rsidP="00897C5A">
      <w:pPr>
        <w:spacing w:after="0" w:line="240" w:lineRule="auto"/>
        <w:rPr>
          <w:rFonts w:ascii="Times New Roman" w:hAnsi="Times New Roman" w:cs="Times New Roman"/>
          <w:sz w:val="28"/>
          <w:szCs w:val="28"/>
          <w:lang w:val="kk-KZ"/>
        </w:rPr>
      </w:pPr>
      <w:r w:rsidRPr="00481846">
        <w:rPr>
          <w:rFonts w:ascii="Times New Roman" w:hAnsi="Times New Roman" w:cs="Times New Roman"/>
          <w:sz w:val="28"/>
          <w:szCs w:val="28"/>
          <w:lang w:val="kk-KZ"/>
        </w:rPr>
        <w:tab/>
      </w:r>
    </w:p>
    <w:p w:rsidR="00A709BF" w:rsidRDefault="00A709BF" w:rsidP="00CF48B9">
      <w:pPr>
        <w:spacing w:after="0" w:line="240" w:lineRule="auto"/>
        <w:ind w:firstLine="567"/>
        <w:jc w:val="both"/>
        <w:rPr>
          <w:rFonts w:ascii="Times New Roman" w:hAnsi="Times New Roman" w:cs="Times New Roman"/>
          <w:sz w:val="28"/>
          <w:szCs w:val="28"/>
          <w:lang w:val="kk-KZ"/>
        </w:rPr>
      </w:pPr>
      <w:r w:rsidRPr="00A709BF">
        <w:rPr>
          <w:rFonts w:ascii="Times New Roman" w:hAnsi="Times New Roman" w:cs="Times New Roman"/>
          <w:sz w:val="28"/>
          <w:szCs w:val="28"/>
          <w:lang w:val="kk-KZ"/>
        </w:rPr>
        <w:t>Қалада немесе елді мекендегі ауаның ластану</w:t>
      </w:r>
      <w:r>
        <w:rPr>
          <w:rFonts w:ascii="Times New Roman" w:hAnsi="Times New Roman" w:cs="Times New Roman"/>
          <w:sz w:val="28"/>
          <w:szCs w:val="28"/>
          <w:lang w:val="kk-KZ"/>
        </w:rPr>
        <w:t xml:space="preserve"> </w:t>
      </w:r>
      <w:r w:rsidRPr="00A709BF">
        <w:rPr>
          <w:rFonts w:ascii="Times New Roman" w:hAnsi="Times New Roman" w:cs="Times New Roman"/>
          <w:sz w:val="28"/>
          <w:szCs w:val="28"/>
          <w:lang w:val="kk-KZ"/>
        </w:rPr>
        <w:t>деңгейін (</w:t>
      </w:r>
      <w:r w:rsidR="00CF48B9">
        <w:rPr>
          <w:rFonts w:ascii="Times New Roman" w:hAnsi="Times New Roman" w:cs="Times New Roman"/>
          <w:sz w:val="28"/>
          <w:szCs w:val="28"/>
          <w:lang w:val="kk-KZ"/>
        </w:rPr>
        <w:t>сурет 13</w:t>
      </w:r>
      <w:r w:rsidRPr="00A709BF">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A709BF">
        <w:rPr>
          <w:rFonts w:ascii="Times New Roman" w:hAnsi="Times New Roman" w:cs="Times New Roman"/>
          <w:sz w:val="28"/>
          <w:szCs w:val="28"/>
          <w:lang w:val="kk-KZ"/>
        </w:rPr>
        <w:t>бақылау 17.2.3.01-86 ГОСТ-тысы «Табиғатты қорғау. Атмосфера. Елді</w:t>
      </w:r>
      <w:r>
        <w:rPr>
          <w:rFonts w:ascii="Times New Roman" w:hAnsi="Times New Roman" w:cs="Times New Roman"/>
          <w:sz w:val="28"/>
          <w:szCs w:val="28"/>
          <w:lang w:val="kk-KZ"/>
        </w:rPr>
        <w:t xml:space="preserve"> </w:t>
      </w:r>
      <w:r w:rsidRPr="00A709BF">
        <w:rPr>
          <w:rFonts w:ascii="Times New Roman" w:hAnsi="Times New Roman" w:cs="Times New Roman"/>
          <w:sz w:val="28"/>
          <w:szCs w:val="28"/>
          <w:lang w:val="kk-KZ"/>
        </w:rPr>
        <w:t>мекендердегі ауаның сапасын бақылау заңы» бойынша жүргізіледі.</w:t>
      </w:r>
      <w:r>
        <w:rPr>
          <w:rFonts w:ascii="Times New Roman" w:hAnsi="Times New Roman" w:cs="Times New Roman"/>
          <w:sz w:val="28"/>
          <w:szCs w:val="28"/>
          <w:lang w:val="kk-KZ"/>
        </w:rPr>
        <w:t xml:space="preserve"> </w:t>
      </w:r>
      <w:r w:rsidRPr="00A709BF">
        <w:rPr>
          <w:rFonts w:ascii="Times New Roman" w:hAnsi="Times New Roman" w:cs="Times New Roman"/>
          <w:sz w:val="28"/>
          <w:szCs w:val="28"/>
          <w:lang w:val="kk-KZ"/>
        </w:rPr>
        <w:t>Атмосфераның ластану деңгейі бақылау бекеттерінде жүреді.</w:t>
      </w:r>
    </w:p>
    <w:p w:rsidR="00F051EB" w:rsidRDefault="00F051EB"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Бақылау бекеті құралдармен жабдықталған павильон немесе</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автокөлік орналасқан ашық жер болып табылады.</w:t>
      </w:r>
    </w:p>
    <w:p w:rsidR="000936CF" w:rsidRPr="00CB1A61" w:rsidRDefault="000936CF"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Бақылау бекеті 3 категория бойынша орналастырылады:</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Стационарлық (тұрақты), маршрутты, жылжымалы (факель маңы).</w:t>
      </w:r>
    </w:p>
    <w:p w:rsidR="000936CF" w:rsidRPr="00CB1A61" w:rsidRDefault="000936CF"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Стационарлық бақылау бекеті ауадағы зиянды қосылыстардан</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үздіксіз отбор алып немесе ауа отборын үздіксіз келесі анализге алуға</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 xml:space="preserve">негізделген. </w:t>
      </w:r>
    </w:p>
    <w:p w:rsidR="000936CF" w:rsidRPr="00CB1A61" w:rsidRDefault="000936CF"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 xml:space="preserve">Стационарлық бақылау бекеттерінің ішінен бір </w:t>
      </w:r>
      <w:r>
        <w:rPr>
          <w:rFonts w:ascii="Times New Roman" w:hAnsi="Times New Roman" w:cs="Times New Roman"/>
          <w:sz w:val="28"/>
          <w:szCs w:val="28"/>
          <w:lang w:val="kk-KZ"/>
        </w:rPr>
        <w:t xml:space="preserve">бекетті </w:t>
      </w:r>
      <w:r w:rsidRPr="00CB1A61">
        <w:rPr>
          <w:rFonts w:ascii="Times New Roman" w:hAnsi="Times New Roman" w:cs="Times New Roman"/>
          <w:sz w:val="28"/>
          <w:szCs w:val="28"/>
          <w:lang w:val="kk-KZ"/>
        </w:rPr>
        <w:t>негізгі бақылау бекеті деп белгілейді. Бұл негізгі және өте көп тараған</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зиянды заттар мөлшерінің ұзақ уақыт аралығында өзгеруін бақылауға</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арналған.</w:t>
      </w:r>
    </w:p>
    <w:p w:rsidR="000936CF" w:rsidRPr="00CB1A61" w:rsidRDefault="000936CF"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Стационарлық бақылау бекетін орналастыруға мүмкіншілік</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болмаған жағдайда маршрутты бақылау арқылы жеке аймақтардың</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 xml:space="preserve">атмосфералық ауасының құрамындағы зиянды қосылыстардан </w:t>
      </w:r>
      <w:r>
        <w:rPr>
          <w:rFonts w:ascii="Times New Roman" w:hAnsi="Times New Roman" w:cs="Times New Roman"/>
          <w:sz w:val="28"/>
          <w:szCs w:val="28"/>
          <w:lang w:val="kk-KZ"/>
        </w:rPr>
        <w:t xml:space="preserve">сынама </w:t>
      </w:r>
      <w:r w:rsidRPr="00CB1A61">
        <w:rPr>
          <w:rFonts w:ascii="Times New Roman" w:hAnsi="Times New Roman" w:cs="Times New Roman"/>
          <w:sz w:val="28"/>
          <w:szCs w:val="28"/>
          <w:lang w:val="kk-KZ"/>
        </w:rPr>
        <w:t>алу үшін орналастырады.</w:t>
      </w:r>
    </w:p>
    <w:p w:rsidR="000936CF" w:rsidRPr="00CB1A61" w:rsidRDefault="000936CF"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Жылжымалы немесе факель маңын бақылау өнеркәсіп тұрба</w:t>
      </w:r>
      <w:r>
        <w:rPr>
          <w:rFonts w:ascii="Times New Roman" w:hAnsi="Times New Roman" w:cs="Times New Roman"/>
          <w:sz w:val="28"/>
          <w:szCs w:val="28"/>
          <w:lang w:val="kk-KZ"/>
        </w:rPr>
        <w:t>л</w:t>
      </w:r>
      <w:r w:rsidRPr="00CB1A61">
        <w:rPr>
          <w:rFonts w:ascii="Times New Roman" w:hAnsi="Times New Roman" w:cs="Times New Roman"/>
          <w:sz w:val="28"/>
          <w:szCs w:val="28"/>
          <w:lang w:val="kk-KZ"/>
        </w:rPr>
        <w:t>арынан</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шыққан зиянды заттардың қоршаған ортаға әсерін бі</w:t>
      </w:r>
      <w:r>
        <w:rPr>
          <w:rFonts w:ascii="Times New Roman" w:hAnsi="Times New Roman" w:cs="Times New Roman"/>
          <w:sz w:val="28"/>
          <w:szCs w:val="28"/>
          <w:lang w:val="kk-KZ"/>
        </w:rPr>
        <w:t>л</w:t>
      </w:r>
      <w:r w:rsidRPr="00CB1A61">
        <w:rPr>
          <w:rFonts w:ascii="Times New Roman" w:hAnsi="Times New Roman" w:cs="Times New Roman"/>
          <w:sz w:val="28"/>
          <w:szCs w:val="28"/>
          <w:lang w:val="kk-KZ"/>
        </w:rPr>
        <w:t>у үшін жүргізіледі.</w:t>
      </w:r>
    </w:p>
    <w:p w:rsidR="000936CF" w:rsidRPr="00CB1A61" w:rsidRDefault="000936CF"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Атмосфералық ауаның жағдайын бақылауда көбінесе бақылау</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бекеттерінің қалада дұрыс орналасуы үлкен әсер етеді. Бақылау</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бекетін орналастырғанда, алдымен қандай мәлімет керек</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екенін білу</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 xml:space="preserve">керек. </w:t>
      </w:r>
    </w:p>
    <w:p w:rsidR="000936CF" w:rsidRPr="00CB1A61" w:rsidRDefault="000936CF"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Әрбір бақылау бекеті категориясына қарамастан ашық, асфальт</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немесе шаңсыз, қатты, жан-жағы ашық</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жерге</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орналастырылады.</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Стационарлық және маршрутты бақылау бекеттерін алдын ала</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зерттеу барысында, өнеркәсіптен шыққан зиянды қосылыстардың</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қаланың ауа бассейніне, автокөліктен шыққан зиянды заттар,</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тұрмыстық және басқа ластаушылар көзінің және метеорологиялық</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жағдайды зерттеу, эпизодттық бақылау арқылы зиянды</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қосылыстардың мөлшерін, зиянды заттардың ең жоғарғы</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концентрациясын есептеу жүргізген соң орналастырылады. Бұл</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жағдайда қала үстіндегі желдің бағытының қайталануын ескерген жөн.</w:t>
      </w:r>
    </w:p>
    <w:p w:rsidR="000936CF" w:rsidRPr="00CB1A61" w:rsidRDefault="000936CF"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Факель маңын бақылау ж</w:t>
      </w:r>
      <w:r>
        <w:rPr>
          <w:rFonts w:ascii="Times New Roman" w:hAnsi="Times New Roman" w:cs="Times New Roman"/>
          <w:sz w:val="28"/>
          <w:szCs w:val="28"/>
          <w:lang w:val="kk-KZ"/>
        </w:rPr>
        <w:t>ұ</w:t>
      </w:r>
      <w:r w:rsidRPr="00CB1A61">
        <w:rPr>
          <w:rFonts w:ascii="Times New Roman" w:hAnsi="Times New Roman" w:cs="Times New Roman"/>
          <w:sz w:val="28"/>
          <w:szCs w:val="28"/>
          <w:lang w:val="kk-KZ"/>
        </w:rPr>
        <w:t>мыстарын жүргізген кезде сынама алу</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орнын зиянды қосылыстардың жоғарғы м</w:t>
      </w:r>
      <w:r>
        <w:rPr>
          <w:rFonts w:ascii="Times New Roman" w:hAnsi="Times New Roman" w:cs="Times New Roman"/>
          <w:sz w:val="28"/>
          <w:szCs w:val="28"/>
          <w:lang w:val="kk-KZ"/>
        </w:rPr>
        <w:t>ө</w:t>
      </w:r>
      <w:r w:rsidRPr="00CB1A61">
        <w:rPr>
          <w:rFonts w:ascii="Times New Roman" w:hAnsi="Times New Roman" w:cs="Times New Roman"/>
          <w:sz w:val="28"/>
          <w:szCs w:val="28"/>
          <w:lang w:val="kk-KZ"/>
        </w:rPr>
        <w:t>лшердегі концентрациясын</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алу мақсатында, СҚЗ (санитарлы қорғаныс</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зонасы)-нан 0,5, 1,2,3</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 xml:space="preserve">... </w:t>
      </w:r>
      <w:r w:rsidR="00CF48B9">
        <w:rPr>
          <w:rFonts w:ascii="Times New Roman" w:hAnsi="Times New Roman" w:cs="Times New Roman"/>
          <w:sz w:val="28"/>
          <w:szCs w:val="28"/>
          <w:lang w:val="kk-KZ"/>
        </w:rPr>
        <w:t>10</w:t>
      </w:r>
      <w:r w:rsidRPr="00CB1A61">
        <w:rPr>
          <w:rFonts w:ascii="Times New Roman" w:hAnsi="Times New Roman" w:cs="Times New Roman"/>
          <w:sz w:val="28"/>
          <w:szCs w:val="28"/>
          <w:lang w:val="kk-KZ"/>
        </w:rPr>
        <w:t>км т</w:t>
      </w:r>
      <w:r>
        <w:rPr>
          <w:rFonts w:ascii="Times New Roman" w:hAnsi="Times New Roman" w:cs="Times New Roman"/>
          <w:sz w:val="28"/>
          <w:szCs w:val="28"/>
          <w:lang w:val="kk-KZ"/>
        </w:rPr>
        <w:t>ру</w:t>
      </w:r>
      <w:r w:rsidRPr="00CB1A61">
        <w:rPr>
          <w:rFonts w:ascii="Times New Roman" w:hAnsi="Times New Roman" w:cs="Times New Roman"/>
          <w:sz w:val="28"/>
          <w:szCs w:val="28"/>
          <w:lang w:val="kk-KZ"/>
        </w:rPr>
        <w:t>баның ық жағынан алу ескеріледі.</w:t>
      </w:r>
      <w:r>
        <w:rPr>
          <w:rFonts w:ascii="Times New Roman" w:hAnsi="Times New Roman" w:cs="Times New Roman"/>
          <w:sz w:val="28"/>
          <w:szCs w:val="28"/>
          <w:lang w:val="kk-KZ"/>
        </w:rPr>
        <w:t xml:space="preserve"> </w:t>
      </w:r>
    </w:p>
    <w:p w:rsidR="000936CF" w:rsidRPr="00CB1A61" w:rsidRDefault="000936CF"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Стационарлық бақылау бекетінде бақылау жұмысы 4</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бағдарламаның бірімен жүргізіледі: Толық (Т), толық емес (ТЕ),</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қысқартылған (Қ), тәулікгік(Тә).</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Бұдан басқа ауыспалы график бойынша 7, 10, 13 сағаттарда</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сейсенбі, бейсенбі, жұма</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және 16,19,22 сағаттарда дүйсенбі, сәрсенбі,</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жұма күндерді алуға болады. Ауыспалы график бойынша алу толық</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емес</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 xml:space="preserve">және </w:t>
      </w:r>
      <w:r w:rsidRPr="00CB1A61">
        <w:rPr>
          <w:rFonts w:ascii="Times New Roman" w:hAnsi="Times New Roman" w:cs="Times New Roman"/>
          <w:sz w:val="28"/>
          <w:szCs w:val="28"/>
          <w:lang w:val="kk-KZ"/>
        </w:rPr>
        <w:lastRenderedPageBreak/>
        <w:t>қысқартылған бағдарлама бойынша, сонымен қатар разовой</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(бір реттік) концентрация алу үшін мүмкіндік береді.</w:t>
      </w:r>
    </w:p>
    <w:p w:rsidR="000936CF" w:rsidRDefault="000936CF" w:rsidP="00CF48B9">
      <w:pPr>
        <w:spacing w:after="0" w:line="240" w:lineRule="auto"/>
        <w:ind w:firstLine="567"/>
        <w:jc w:val="both"/>
        <w:rPr>
          <w:rFonts w:ascii="Times New Roman" w:hAnsi="Times New Roman" w:cs="Times New Roman"/>
          <w:sz w:val="28"/>
          <w:szCs w:val="28"/>
          <w:lang w:val="kk-KZ"/>
        </w:rPr>
      </w:pPr>
    </w:p>
    <w:p w:rsidR="00B219A3" w:rsidRDefault="00F051EB" w:rsidP="00A709B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456BD">
        <w:rPr>
          <w:rFonts w:ascii="Times New Roman" w:hAnsi="Times New Roman" w:cs="Times New Roman"/>
          <w:sz w:val="28"/>
          <w:szCs w:val="28"/>
          <w:lang w:val="kk-KZ"/>
        </w:rPr>
        <w:t xml:space="preserve">  </w:t>
      </w:r>
      <w:r w:rsidR="00B219A3">
        <w:rPr>
          <w:rFonts w:ascii="Times New Roman" w:hAnsi="Times New Roman" w:cs="Times New Roman"/>
          <w:sz w:val="28"/>
          <w:szCs w:val="28"/>
          <w:lang w:val="kk-KZ"/>
        </w:rPr>
        <w:t xml:space="preserve">          А                           Б                              В                    Г               </w:t>
      </w:r>
    </w:p>
    <w:p w:rsidR="000C4F73" w:rsidRDefault="004A25DE" w:rsidP="00A709BF">
      <w:pPr>
        <w:spacing w:after="0" w:line="240" w:lineRule="auto"/>
        <w:jc w:val="both"/>
        <w:rPr>
          <w:rFonts w:ascii="Times New Roman" w:hAnsi="Times New Roman" w:cs="Times New Roman"/>
          <w:sz w:val="28"/>
          <w:szCs w:val="28"/>
          <w:lang w:val="kk-KZ"/>
        </w:rPr>
      </w:pPr>
      <w:r w:rsidRPr="004A25DE">
        <w:rPr>
          <w:noProof/>
        </w:rPr>
        <w:pict>
          <v:rect id="_x0000_s1338" style="position:absolute;left:0;text-align:left;margin-left:127.95pt;margin-top:11.9pt;width:136pt;height:81pt;z-index:251783680">
            <v:textbox>
              <w:txbxContent>
                <w:p w:rsidR="007F5528" w:rsidRPr="00B219A3" w:rsidRDefault="007F5528" w:rsidP="00B219A3">
                  <w:pPr>
                    <w:jc w:val="center"/>
                    <w:rPr>
                      <w:rFonts w:ascii="Times New Roman" w:hAnsi="Times New Roman" w:cs="Times New Roman"/>
                      <w:sz w:val="28"/>
                      <w:szCs w:val="28"/>
                      <w:lang w:val="kk-KZ"/>
                    </w:rPr>
                  </w:pPr>
                  <w:r w:rsidRPr="00B219A3">
                    <w:rPr>
                      <w:rFonts w:ascii="Times New Roman" w:hAnsi="Times New Roman" w:cs="Times New Roman"/>
                      <w:sz w:val="28"/>
                      <w:szCs w:val="28"/>
                      <w:lang w:val="kk-KZ"/>
                    </w:rPr>
                    <w:t>Ластаушы көздің сапасын жақсарту үшін жүргізілетін шаралар</w:t>
                  </w:r>
                </w:p>
              </w:txbxContent>
            </v:textbox>
          </v:rect>
        </w:pict>
      </w:r>
      <w:r w:rsidRPr="004A25DE">
        <w:rPr>
          <w:noProof/>
        </w:rPr>
        <w:pict>
          <v:rect id="_x0000_s1339" style="position:absolute;left:0;text-align:left;margin-left:295.95pt;margin-top:11.9pt;width:95pt;height:44pt;z-index:251784704">
            <v:textbox>
              <w:txbxContent>
                <w:p w:rsidR="007F5528" w:rsidRPr="00B219A3" w:rsidRDefault="007F5528" w:rsidP="00B219A3">
                  <w:pPr>
                    <w:jc w:val="center"/>
                    <w:rPr>
                      <w:rFonts w:ascii="Times New Roman" w:hAnsi="Times New Roman" w:cs="Times New Roman"/>
                      <w:sz w:val="28"/>
                      <w:szCs w:val="28"/>
                      <w:lang w:val="kk-KZ"/>
                    </w:rPr>
                  </w:pPr>
                  <w:r w:rsidRPr="00B219A3">
                    <w:rPr>
                      <w:rFonts w:ascii="Times New Roman" w:hAnsi="Times New Roman" w:cs="Times New Roman"/>
                      <w:sz w:val="28"/>
                      <w:szCs w:val="28"/>
                      <w:lang w:val="kk-KZ"/>
                    </w:rPr>
                    <w:t>Қабылданған шешім</w:t>
                  </w:r>
                </w:p>
              </w:txbxContent>
            </v:textbox>
          </v:rect>
        </w:pict>
      </w:r>
      <w:r w:rsidRPr="004A25DE">
        <w:rPr>
          <w:noProof/>
        </w:rPr>
        <w:pict>
          <v:rect id="_x0000_s1340" style="position:absolute;left:0;text-align:left;margin-left:14.95pt;margin-top:11.9pt;width:81pt;height:44pt;z-index:251782656">
            <v:textbox>
              <w:txbxContent>
                <w:p w:rsidR="007F5528" w:rsidRPr="00B219A3" w:rsidRDefault="007F5528" w:rsidP="00B219A3">
                  <w:pPr>
                    <w:jc w:val="center"/>
                    <w:rPr>
                      <w:rFonts w:ascii="Times New Roman" w:hAnsi="Times New Roman" w:cs="Times New Roman"/>
                      <w:sz w:val="28"/>
                      <w:szCs w:val="28"/>
                      <w:lang w:val="kk-KZ"/>
                    </w:rPr>
                  </w:pPr>
                  <w:r w:rsidRPr="00B219A3">
                    <w:rPr>
                      <w:rFonts w:ascii="Times New Roman" w:hAnsi="Times New Roman" w:cs="Times New Roman"/>
                      <w:sz w:val="28"/>
                      <w:szCs w:val="28"/>
                    </w:rPr>
                    <w:t>Эмиссия к</w:t>
                  </w:r>
                  <w:r w:rsidRPr="00B219A3">
                    <w:rPr>
                      <w:rFonts w:ascii="Times New Roman" w:hAnsi="Times New Roman" w:cs="Times New Roman"/>
                      <w:sz w:val="28"/>
                      <w:szCs w:val="28"/>
                      <w:lang w:val="kk-KZ"/>
                    </w:rPr>
                    <w:t>өзі</w:t>
                  </w:r>
                </w:p>
              </w:txbxContent>
            </v:textbox>
          </v:rect>
        </w:pict>
      </w:r>
    </w:p>
    <w:p w:rsidR="000C4F73" w:rsidRPr="00B219A3" w:rsidRDefault="00B219A3" w:rsidP="00A709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p>
    <w:p w:rsidR="000C4F73" w:rsidRDefault="004A25DE" w:rsidP="00A709BF">
      <w:pPr>
        <w:spacing w:after="0" w:line="240" w:lineRule="auto"/>
        <w:jc w:val="both"/>
        <w:rPr>
          <w:rFonts w:ascii="Times New Roman" w:hAnsi="Times New Roman" w:cs="Times New Roman"/>
          <w:sz w:val="28"/>
          <w:szCs w:val="28"/>
          <w:lang w:val="kk-KZ"/>
        </w:rPr>
      </w:pPr>
      <w:r w:rsidRPr="004A25DE">
        <w:rPr>
          <w:noProof/>
        </w:rPr>
        <w:pict>
          <v:shape id="_x0000_s1341" type="#_x0000_t32" style="position:absolute;left:0;text-align:left;margin-left:263.95pt;margin-top:8pt;width:32pt;height:0;flip:x;z-index:251801088" o:connectortype="straight">
            <v:stroke endarrow="block"/>
          </v:shape>
        </w:pict>
      </w:r>
      <w:r w:rsidRPr="004A25DE">
        <w:rPr>
          <w:noProof/>
        </w:rPr>
        <w:pict>
          <v:shape id="_x0000_s1342" type="#_x0000_t32" style="position:absolute;left:0;text-align:left;margin-left:95.95pt;margin-top:8pt;width:32pt;height:0;flip:x;z-index:251800064" o:connectortype="straight">
            <v:stroke endarrow="block"/>
          </v:shape>
        </w:pict>
      </w:r>
    </w:p>
    <w:p w:rsidR="000C4F73" w:rsidRDefault="004A25DE" w:rsidP="00A709BF">
      <w:pPr>
        <w:spacing w:after="0" w:line="240" w:lineRule="auto"/>
        <w:jc w:val="both"/>
        <w:rPr>
          <w:rFonts w:ascii="Times New Roman" w:hAnsi="Times New Roman" w:cs="Times New Roman"/>
          <w:sz w:val="28"/>
          <w:szCs w:val="28"/>
          <w:lang w:val="kk-KZ"/>
        </w:rPr>
      </w:pPr>
      <w:r w:rsidRPr="004A25DE">
        <w:rPr>
          <w:noProof/>
        </w:rPr>
        <w:pict>
          <v:shape id="_x0000_s1343" type="#_x0000_t32" style="position:absolute;left:0;text-align:left;margin-left:52.95pt;margin-top:7.6pt;width:1pt;height:67.8pt;z-index:251802112" o:connectortype="straight">
            <v:stroke endarrow="block"/>
          </v:shape>
        </w:pict>
      </w:r>
    </w:p>
    <w:p w:rsidR="000C4F73" w:rsidRDefault="000C4F73" w:rsidP="00A709BF">
      <w:pPr>
        <w:spacing w:after="0" w:line="240" w:lineRule="auto"/>
        <w:jc w:val="both"/>
        <w:rPr>
          <w:rFonts w:ascii="Times New Roman" w:hAnsi="Times New Roman" w:cs="Times New Roman"/>
          <w:sz w:val="28"/>
          <w:szCs w:val="28"/>
          <w:lang w:val="kk-KZ"/>
        </w:rPr>
      </w:pPr>
    </w:p>
    <w:p w:rsidR="000C4F73" w:rsidRDefault="000C4F73" w:rsidP="00A709BF">
      <w:pPr>
        <w:spacing w:after="0" w:line="240" w:lineRule="auto"/>
        <w:jc w:val="both"/>
        <w:rPr>
          <w:rFonts w:ascii="Times New Roman" w:hAnsi="Times New Roman" w:cs="Times New Roman"/>
          <w:sz w:val="28"/>
          <w:szCs w:val="28"/>
          <w:lang w:val="kk-KZ"/>
        </w:rPr>
      </w:pPr>
    </w:p>
    <w:p w:rsidR="000C4F73" w:rsidRDefault="000C4F73" w:rsidP="00A709BF">
      <w:pPr>
        <w:spacing w:after="0" w:line="240" w:lineRule="auto"/>
        <w:jc w:val="both"/>
        <w:rPr>
          <w:rFonts w:ascii="Times New Roman" w:hAnsi="Times New Roman" w:cs="Times New Roman"/>
          <w:sz w:val="28"/>
          <w:szCs w:val="28"/>
          <w:lang w:val="kk-KZ"/>
        </w:rPr>
      </w:pPr>
    </w:p>
    <w:p w:rsidR="00976D11" w:rsidRDefault="004A25DE" w:rsidP="00A709BF">
      <w:pPr>
        <w:spacing w:after="0" w:line="240" w:lineRule="auto"/>
        <w:jc w:val="both"/>
        <w:rPr>
          <w:rFonts w:ascii="Times New Roman" w:hAnsi="Times New Roman" w:cs="Times New Roman"/>
          <w:sz w:val="28"/>
          <w:szCs w:val="28"/>
        </w:rPr>
      </w:pPr>
      <w:r w:rsidRPr="004A25DE">
        <w:rPr>
          <w:noProof/>
        </w:rPr>
        <w:pict>
          <v:shape id="_x0000_s1344" type="#_x0000_t32" style="position:absolute;left:0;text-align:left;margin-left:476.95pt;margin-top:11.05pt;width:0;height:343.45pt;z-index:251817472" o:connectortype="straight"/>
        </w:pict>
      </w:r>
      <w:r w:rsidRPr="004A25DE">
        <w:rPr>
          <w:noProof/>
        </w:rPr>
        <w:pict>
          <v:shape id="_x0000_s1345" type="#_x0000_t32" style="position:absolute;left:0;text-align:left;margin-left:450.95pt;margin-top:11pt;width:26pt;height:.05pt;flip:x;z-index:251816448" o:connectortype="straight">
            <v:stroke endarrow="block"/>
          </v:shape>
        </w:pict>
      </w:r>
      <w:r w:rsidRPr="004A25DE">
        <w:rPr>
          <w:noProof/>
        </w:rPr>
        <w:pict>
          <v:shape id="_x0000_s1346" type="#_x0000_t32" style="position:absolute;left:0;text-align:left;margin-left:376.95pt;margin-top:11pt;width:24pt;height:25.5pt;flip:x;z-index:251815424" o:connectortype="straight">
            <v:stroke endarrow="block"/>
          </v:shape>
        </w:pict>
      </w:r>
      <w:r w:rsidRPr="004A25DE">
        <w:rPr>
          <w:noProof/>
        </w:rPr>
        <w:pict>
          <v:rect id="_x0000_s1347" style="position:absolute;left:0;text-align:left;margin-left:400.95pt;margin-top:.5pt;width:50pt;height:44pt;z-index:251788800">
            <v:textbox>
              <w:txbxContent>
                <w:p w:rsidR="007F5528" w:rsidRPr="00976D11" w:rsidRDefault="007F5528" w:rsidP="00976D11">
                  <w:pPr>
                    <w:jc w:val="center"/>
                    <w:rPr>
                      <w:rFonts w:ascii="Times New Roman" w:hAnsi="Times New Roman" w:cs="Times New Roman"/>
                      <w:sz w:val="28"/>
                      <w:szCs w:val="28"/>
                      <w:lang w:val="kk-KZ"/>
                    </w:rPr>
                  </w:pPr>
                  <w:r w:rsidRPr="00976D11">
                    <w:rPr>
                      <w:rFonts w:ascii="Times New Roman" w:hAnsi="Times New Roman" w:cs="Times New Roman"/>
                      <w:sz w:val="28"/>
                      <w:szCs w:val="28"/>
                      <w:lang w:val="kk-KZ"/>
                    </w:rPr>
                    <w:t>ВСВ, ВСС</w:t>
                  </w:r>
                </w:p>
              </w:txbxContent>
            </v:textbox>
          </v:rect>
        </w:pict>
      </w:r>
      <w:r w:rsidRPr="004A25DE">
        <w:rPr>
          <w:noProof/>
        </w:rPr>
        <w:pict>
          <v:rect id="_x0000_s1348" style="position:absolute;left:0;text-align:left;margin-left:295.95pt;margin-top:11pt;width:81pt;height:81.1pt;z-index:251787776">
            <v:textbox>
              <w:txbxContent>
                <w:p w:rsidR="007F5528" w:rsidRPr="00976D11" w:rsidRDefault="007F5528" w:rsidP="00976D11">
                  <w:pPr>
                    <w:jc w:val="center"/>
                    <w:rPr>
                      <w:rFonts w:ascii="Times New Roman" w:hAnsi="Times New Roman" w:cs="Times New Roman"/>
                      <w:sz w:val="28"/>
                      <w:szCs w:val="28"/>
                      <w:lang w:val="kk-KZ"/>
                    </w:rPr>
                  </w:pPr>
                  <w:r w:rsidRPr="00976D11">
                    <w:rPr>
                      <w:rFonts w:ascii="Times New Roman" w:hAnsi="Times New Roman" w:cs="Times New Roman"/>
                      <w:sz w:val="28"/>
                      <w:szCs w:val="28"/>
                      <w:lang w:val="kk-KZ"/>
                    </w:rPr>
                    <w:t>Шығарылыстар ағыстарға баға</w:t>
                  </w:r>
                </w:p>
              </w:txbxContent>
            </v:textbox>
          </v:rect>
        </w:pict>
      </w:r>
      <w:r w:rsidRPr="004A25DE">
        <w:rPr>
          <w:noProof/>
        </w:rPr>
        <w:pict>
          <v:rect id="_x0000_s1349" style="position:absolute;left:0;text-align:left;margin-left:147.95pt;margin-top:11pt;width:128pt;height:81.1pt;z-index:251786752">
            <v:textbox>
              <w:txbxContent>
                <w:p w:rsidR="007F5528" w:rsidRPr="00976D11" w:rsidRDefault="007F5528" w:rsidP="00976D11">
                  <w:pPr>
                    <w:jc w:val="center"/>
                    <w:rPr>
                      <w:rFonts w:ascii="Times New Roman" w:hAnsi="Times New Roman" w:cs="Times New Roman"/>
                      <w:sz w:val="28"/>
                      <w:szCs w:val="28"/>
                      <w:lang w:val="kk-KZ"/>
                    </w:rPr>
                  </w:pPr>
                  <w:r w:rsidRPr="00976D11">
                    <w:rPr>
                      <w:rFonts w:ascii="Times New Roman" w:hAnsi="Times New Roman" w:cs="Times New Roman"/>
                      <w:sz w:val="28"/>
                      <w:szCs w:val="28"/>
                    </w:rPr>
                    <w:t>Ла</w:t>
                  </w:r>
                  <w:r w:rsidRPr="00976D11">
                    <w:rPr>
                      <w:rFonts w:ascii="Times New Roman" w:hAnsi="Times New Roman" w:cs="Times New Roman"/>
                      <w:sz w:val="28"/>
                      <w:szCs w:val="28"/>
                      <w:lang w:val="kk-KZ"/>
                    </w:rPr>
                    <w:t>қтырылыстар мен шығарылыстарды қадағалау</w:t>
                  </w:r>
                </w:p>
              </w:txbxContent>
            </v:textbox>
          </v:rect>
        </w:pict>
      </w:r>
      <w:r w:rsidRPr="004A25DE">
        <w:rPr>
          <w:noProof/>
        </w:rPr>
        <w:pict>
          <v:rect id="_x0000_s1350" style="position:absolute;left:0;text-align:left;margin-left:14.95pt;margin-top:11pt;width:113pt;height:49.6pt;z-index:251785728">
            <v:textbox>
              <w:txbxContent>
                <w:p w:rsidR="007F5528" w:rsidRPr="00976D11" w:rsidRDefault="007F5528" w:rsidP="00976D11">
                  <w:pPr>
                    <w:jc w:val="center"/>
                    <w:rPr>
                      <w:rFonts w:ascii="Times New Roman" w:hAnsi="Times New Roman" w:cs="Times New Roman"/>
                      <w:sz w:val="28"/>
                      <w:szCs w:val="28"/>
                      <w:lang w:val="kk-KZ"/>
                    </w:rPr>
                  </w:pPr>
                  <w:r w:rsidRPr="00976D11">
                    <w:rPr>
                      <w:rFonts w:ascii="Times New Roman" w:hAnsi="Times New Roman" w:cs="Times New Roman"/>
                      <w:sz w:val="28"/>
                      <w:szCs w:val="28"/>
                    </w:rPr>
                    <w:t>Шы</w:t>
                  </w:r>
                  <w:r w:rsidRPr="00976D11">
                    <w:rPr>
                      <w:rFonts w:ascii="Times New Roman" w:hAnsi="Times New Roman" w:cs="Times New Roman"/>
                      <w:sz w:val="28"/>
                      <w:szCs w:val="28"/>
                      <w:lang w:val="kk-KZ"/>
                    </w:rPr>
                    <w:t>ғ</w:t>
                  </w:r>
                  <w:r w:rsidRPr="00976D11">
                    <w:rPr>
                      <w:rFonts w:ascii="Times New Roman" w:hAnsi="Times New Roman" w:cs="Times New Roman"/>
                      <w:sz w:val="28"/>
                      <w:szCs w:val="28"/>
                    </w:rPr>
                    <w:t>арылыстар</w:t>
                  </w:r>
                </w:p>
              </w:txbxContent>
            </v:textbox>
          </v:rect>
        </w:pict>
      </w:r>
    </w:p>
    <w:p w:rsidR="000C4F73" w:rsidRDefault="00976D11" w:rsidP="00A709B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2</w:t>
      </w:r>
    </w:p>
    <w:p w:rsidR="000C4F73" w:rsidRDefault="004A25DE" w:rsidP="00A709BF">
      <w:pPr>
        <w:spacing w:after="0" w:line="240" w:lineRule="auto"/>
        <w:jc w:val="both"/>
        <w:rPr>
          <w:rFonts w:ascii="Times New Roman" w:hAnsi="Times New Roman" w:cs="Times New Roman"/>
          <w:sz w:val="28"/>
          <w:szCs w:val="28"/>
          <w:lang w:val="kk-KZ"/>
        </w:rPr>
      </w:pPr>
      <w:r w:rsidRPr="004A25DE">
        <w:rPr>
          <w:noProof/>
        </w:rPr>
        <w:pict>
          <v:shape id="_x0000_s1351" type="#_x0000_t32" style="position:absolute;left:0;text-align:left;margin-left:275.95pt;margin-top:12.3pt;width:20pt;height:0;z-index:251804160" o:connectortype="straight">
            <v:stroke endarrow="block"/>
          </v:shape>
        </w:pict>
      </w:r>
      <w:r w:rsidRPr="004A25DE">
        <w:rPr>
          <w:noProof/>
        </w:rPr>
        <w:pict>
          <v:shape id="_x0000_s1352" type="#_x0000_t32" style="position:absolute;left:0;text-align:left;margin-left:127.95pt;margin-top:4.3pt;width:20pt;height:2pt;z-index:251803136" o:connectortype="straight">
            <v:stroke endarrow="block"/>
          </v:shape>
        </w:pict>
      </w:r>
    </w:p>
    <w:p w:rsidR="000C4F73" w:rsidRDefault="004A25DE" w:rsidP="00A709BF">
      <w:pPr>
        <w:spacing w:after="0" w:line="240" w:lineRule="auto"/>
        <w:jc w:val="both"/>
        <w:rPr>
          <w:rFonts w:ascii="Times New Roman" w:hAnsi="Times New Roman" w:cs="Times New Roman"/>
          <w:sz w:val="28"/>
          <w:szCs w:val="28"/>
          <w:lang w:val="kk-KZ"/>
        </w:rPr>
      </w:pPr>
      <w:r w:rsidRPr="004A25DE">
        <w:rPr>
          <w:noProof/>
        </w:rPr>
        <w:pict>
          <v:shape id="_x0000_s1353" type="#_x0000_t32" style="position:absolute;left:0;text-align:left;margin-left:53.95pt;margin-top:12.3pt;width:0;height:78.9pt;z-index:251806208" o:connectortype="straight">
            <v:stroke endarrow="block"/>
          </v:shape>
        </w:pict>
      </w:r>
      <w:r w:rsidRPr="004A25DE">
        <w:rPr>
          <w:noProof/>
        </w:rPr>
        <w:pict>
          <v:rect id="_x0000_s1354" style="position:absolute;left:0;text-align:left;margin-left:400.95pt;margin-top:12.3pt;width:59pt;height:59.9pt;z-index:251789824">
            <v:textbox>
              <w:txbxContent>
                <w:p w:rsidR="007F5528" w:rsidRPr="0086108B" w:rsidRDefault="007F5528" w:rsidP="0086108B">
                  <w:pPr>
                    <w:jc w:val="center"/>
                    <w:rPr>
                      <w:rFonts w:ascii="Times New Roman" w:hAnsi="Times New Roman" w:cs="Times New Roman"/>
                      <w:sz w:val="28"/>
                      <w:szCs w:val="28"/>
                      <w:lang w:val="kk-KZ"/>
                    </w:rPr>
                  </w:pPr>
                  <w:r>
                    <w:rPr>
                      <w:rFonts w:ascii="Times New Roman" w:hAnsi="Times New Roman" w:cs="Times New Roman"/>
                      <w:sz w:val="28"/>
                      <w:szCs w:val="28"/>
                      <w:lang w:val="kk-KZ"/>
                    </w:rPr>
                    <w:t>ШМШ</w:t>
                  </w:r>
                  <w:r w:rsidRPr="0086108B">
                    <w:rPr>
                      <w:rFonts w:ascii="Times New Roman" w:hAnsi="Times New Roman" w:cs="Times New Roman"/>
                      <w:sz w:val="28"/>
                      <w:szCs w:val="28"/>
                      <w:lang w:val="kk-KZ"/>
                    </w:rPr>
                    <w:t xml:space="preserve"> ПДС, ПДТН</w:t>
                  </w:r>
                </w:p>
              </w:txbxContent>
            </v:textbox>
          </v:rect>
        </w:pict>
      </w:r>
    </w:p>
    <w:p w:rsidR="000C4F73" w:rsidRDefault="000C4F73" w:rsidP="00A709BF">
      <w:pPr>
        <w:spacing w:after="0" w:line="240" w:lineRule="auto"/>
        <w:jc w:val="both"/>
        <w:rPr>
          <w:rFonts w:ascii="Times New Roman" w:hAnsi="Times New Roman" w:cs="Times New Roman"/>
          <w:sz w:val="28"/>
          <w:szCs w:val="28"/>
          <w:lang w:val="kk-KZ"/>
        </w:rPr>
      </w:pPr>
    </w:p>
    <w:p w:rsidR="000C4F73" w:rsidRDefault="004A25DE" w:rsidP="00A709BF">
      <w:pPr>
        <w:spacing w:after="0" w:line="240" w:lineRule="auto"/>
        <w:jc w:val="both"/>
        <w:rPr>
          <w:rFonts w:ascii="Times New Roman" w:hAnsi="Times New Roman" w:cs="Times New Roman"/>
          <w:sz w:val="28"/>
          <w:szCs w:val="28"/>
          <w:lang w:val="kk-KZ"/>
        </w:rPr>
      </w:pPr>
      <w:r w:rsidRPr="004A25DE">
        <w:rPr>
          <w:noProof/>
        </w:rPr>
        <w:pict>
          <v:shape id="_x0000_s1355" type="#_x0000_t32" style="position:absolute;left:0;text-align:left;margin-left:376.95pt;margin-top:5pt;width:24pt;height:1pt;flip:x y;z-index:251805184" o:connectortype="straight">
            <v:stroke endarrow="block"/>
          </v:shape>
        </w:pict>
      </w:r>
    </w:p>
    <w:p w:rsidR="000C4F73" w:rsidRDefault="000C4F73" w:rsidP="00A709BF">
      <w:pPr>
        <w:spacing w:after="0" w:line="240" w:lineRule="auto"/>
        <w:jc w:val="both"/>
        <w:rPr>
          <w:rFonts w:ascii="Times New Roman" w:hAnsi="Times New Roman" w:cs="Times New Roman"/>
          <w:sz w:val="28"/>
          <w:szCs w:val="28"/>
          <w:lang w:val="kk-KZ"/>
        </w:rPr>
      </w:pPr>
    </w:p>
    <w:p w:rsidR="000C4F73" w:rsidRDefault="000C4F73" w:rsidP="00A709BF">
      <w:pPr>
        <w:spacing w:after="0" w:line="240" w:lineRule="auto"/>
        <w:jc w:val="both"/>
        <w:rPr>
          <w:rFonts w:ascii="Times New Roman" w:hAnsi="Times New Roman" w:cs="Times New Roman"/>
          <w:sz w:val="28"/>
          <w:szCs w:val="28"/>
          <w:lang w:val="kk-KZ"/>
        </w:rPr>
      </w:pPr>
    </w:p>
    <w:p w:rsidR="000C4F73" w:rsidRDefault="004A25DE" w:rsidP="00A709BF">
      <w:pPr>
        <w:spacing w:after="0" w:line="240" w:lineRule="auto"/>
        <w:jc w:val="both"/>
        <w:rPr>
          <w:rFonts w:ascii="Times New Roman" w:hAnsi="Times New Roman" w:cs="Times New Roman"/>
          <w:sz w:val="28"/>
          <w:szCs w:val="28"/>
          <w:lang w:val="kk-KZ"/>
        </w:rPr>
      </w:pPr>
      <w:r w:rsidRPr="004A25DE">
        <w:rPr>
          <w:noProof/>
        </w:rPr>
        <w:pict>
          <v:rect id="_x0000_s1356" style="position:absolute;left:0;text-align:left;margin-left:368.95pt;margin-top:10.7pt;width:96pt;height:50pt;z-index:251793920">
            <v:textbox>
              <w:txbxContent>
                <w:p w:rsidR="007F5528" w:rsidRPr="00401120" w:rsidRDefault="007F5528" w:rsidP="00401120">
                  <w:pPr>
                    <w:jc w:val="center"/>
                    <w:rPr>
                      <w:rFonts w:ascii="Times New Roman" w:hAnsi="Times New Roman" w:cs="Times New Roman"/>
                      <w:sz w:val="28"/>
                      <w:szCs w:val="28"/>
                      <w:lang w:val="kk-KZ"/>
                    </w:rPr>
                  </w:pPr>
                  <w:r w:rsidRPr="00401120">
                    <w:rPr>
                      <w:rFonts w:ascii="Times New Roman" w:hAnsi="Times New Roman" w:cs="Times New Roman"/>
                      <w:sz w:val="28"/>
                      <w:szCs w:val="28"/>
                      <w:lang w:val="kk-KZ"/>
                    </w:rPr>
                    <w:t xml:space="preserve">Стандарттық </w:t>
                  </w:r>
                  <w:r>
                    <w:rPr>
                      <w:rFonts w:ascii="Times New Roman" w:hAnsi="Times New Roman" w:cs="Times New Roman"/>
                      <w:sz w:val="28"/>
                      <w:szCs w:val="28"/>
                      <w:lang w:val="kk-KZ"/>
                    </w:rPr>
                    <w:t>ШМК</w:t>
                  </w:r>
                </w:p>
              </w:txbxContent>
            </v:textbox>
          </v:rect>
        </w:pict>
      </w:r>
      <w:r w:rsidRPr="004A25DE">
        <w:rPr>
          <w:noProof/>
        </w:rPr>
        <w:pict>
          <v:rect id="_x0000_s1357" style="position:absolute;left:0;text-align:left;margin-left:268.95pt;margin-top:10.7pt;width:83pt;height:56pt;z-index:251792896">
            <v:textbox>
              <w:txbxContent>
                <w:p w:rsidR="007F5528" w:rsidRPr="006E1088" w:rsidRDefault="007F5528" w:rsidP="006E1088">
                  <w:pPr>
                    <w:jc w:val="center"/>
                    <w:rPr>
                      <w:rFonts w:ascii="Times New Roman" w:hAnsi="Times New Roman" w:cs="Times New Roman"/>
                      <w:sz w:val="28"/>
                      <w:szCs w:val="28"/>
                      <w:lang w:val="kk-KZ"/>
                    </w:rPr>
                  </w:pPr>
                  <w:r w:rsidRPr="006E1088">
                    <w:rPr>
                      <w:rFonts w:ascii="Times New Roman" w:hAnsi="Times New Roman" w:cs="Times New Roman"/>
                      <w:sz w:val="28"/>
                      <w:szCs w:val="28"/>
                      <w:lang w:val="kk-KZ"/>
                    </w:rPr>
                    <w:t>Ластанған ортаға баға</w:t>
                  </w:r>
                </w:p>
              </w:txbxContent>
            </v:textbox>
          </v:rect>
        </w:pict>
      </w:r>
      <w:r w:rsidRPr="004A25DE">
        <w:rPr>
          <w:noProof/>
        </w:rPr>
        <w:pict>
          <v:rect id="_x0000_s1358" style="position:absolute;left:0;text-align:left;margin-left:153.95pt;margin-top:10.7pt;width:89pt;height:56pt;z-index:251791872">
            <v:textbox>
              <w:txbxContent>
                <w:p w:rsidR="007F5528" w:rsidRPr="006E1088" w:rsidRDefault="007F5528" w:rsidP="006E1088">
                  <w:pPr>
                    <w:jc w:val="center"/>
                    <w:rPr>
                      <w:rFonts w:ascii="Times New Roman" w:hAnsi="Times New Roman" w:cs="Times New Roman"/>
                      <w:sz w:val="28"/>
                      <w:szCs w:val="28"/>
                      <w:lang w:val="kk-KZ"/>
                    </w:rPr>
                  </w:pPr>
                  <w:r w:rsidRPr="006E1088">
                    <w:rPr>
                      <w:rFonts w:ascii="Times New Roman" w:hAnsi="Times New Roman" w:cs="Times New Roman"/>
                      <w:sz w:val="28"/>
                      <w:szCs w:val="28"/>
                      <w:lang w:val="kk-KZ"/>
                    </w:rPr>
                    <w:t>Ластануды бақылау</w:t>
                  </w:r>
                </w:p>
              </w:txbxContent>
            </v:textbox>
          </v:rect>
        </w:pict>
      </w:r>
      <w:r w:rsidRPr="004A25DE">
        <w:rPr>
          <w:noProof/>
        </w:rPr>
        <w:pict>
          <v:rect id="_x0000_s1359" style="position:absolute;left:0;text-align:left;margin-left:14.95pt;margin-top:10.7pt;width:113pt;height:62.8pt;z-index:251790848">
            <v:textbox>
              <w:txbxContent>
                <w:p w:rsidR="007F5528" w:rsidRPr="0086108B" w:rsidRDefault="007F5528" w:rsidP="0086108B">
                  <w:pPr>
                    <w:jc w:val="center"/>
                    <w:rPr>
                      <w:rFonts w:ascii="Times New Roman" w:hAnsi="Times New Roman" w:cs="Times New Roman"/>
                      <w:sz w:val="28"/>
                      <w:szCs w:val="28"/>
                      <w:lang w:val="kk-KZ"/>
                    </w:rPr>
                  </w:pPr>
                  <w:r w:rsidRPr="0086108B">
                    <w:rPr>
                      <w:rFonts w:ascii="Times New Roman" w:hAnsi="Times New Roman" w:cs="Times New Roman"/>
                      <w:sz w:val="28"/>
                      <w:szCs w:val="28"/>
                      <w:lang w:val="kk-KZ"/>
                    </w:rPr>
                    <w:t>Қоршаған ортаның ластануы</w:t>
                  </w:r>
                </w:p>
              </w:txbxContent>
            </v:textbox>
          </v:rect>
        </w:pict>
      </w:r>
    </w:p>
    <w:p w:rsidR="00B219A3" w:rsidRDefault="00B219A3" w:rsidP="00A709BF">
      <w:pPr>
        <w:spacing w:after="0" w:line="240" w:lineRule="auto"/>
        <w:jc w:val="both"/>
        <w:rPr>
          <w:rFonts w:ascii="Times New Roman" w:hAnsi="Times New Roman" w:cs="Times New Roman"/>
          <w:sz w:val="28"/>
          <w:szCs w:val="28"/>
          <w:lang w:val="kk-KZ"/>
        </w:rPr>
      </w:pPr>
    </w:p>
    <w:p w:rsidR="00B219A3" w:rsidRPr="0086108B" w:rsidRDefault="004A25DE" w:rsidP="00A709BF">
      <w:pPr>
        <w:spacing w:after="0" w:line="240" w:lineRule="auto"/>
        <w:jc w:val="both"/>
        <w:rPr>
          <w:rFonts w:ascii="Times New Roman" w:hAnsi="Times New Roman" w:cs="Times New Roman"/>
          <w:sz w:val="28"/>
          <w:szCs w:val="28"/>
        </w:rPr>
      </w:pPr>
      <w:r w:rsidRPr="004A25DE">
        <w:rPr>
          <w:noProof/>
        </w:rPr>
        <w:pict>
          <v:shape id="_x0000_s1360" type="#_x0000_t32" style="position:absolute;left:0;text-align:left;margin-left:351.95pt;margin-top:11.5pt;width:17pt;height:0;flip:x;z-index:251809280" o:connectortype="straight">
            <v:stroke endarrow="block"/>
          </v:shape>
        </w:pict>
      </w:r>
      <w:r w:rsidRPr="004A25DE">
        <w:rPr>
          <w:noProof/>
        </w:rPr>
        <w:pict>
          <v:shape id="_x0000_s1361" type="#_x0000_t32" style="position:absolute;left:0;text-align:left;margin-left:242.95pt;margin-top:11.5pt;width:26pt;height:0;z-index:251808256" o:connectortype="straight">
            <v:stroke endarrow="block"/>
          </v:shape>
        </w:pict>
      </w:r>
      <w:r w:rsidRPr="004A25DE">
        <w:rPr>
          <w:noProof/>
        </w:rPr>
        <w:pict>
          <v:shape id="_x0000_s1362" type="#_x0000_t32" style="position:absolute;left:0;text-align:left;margin-left:127.95pt;margin-top:11.5pt;width:26pt;height:1pt;z-index:251807232" o:connectortype="straight">
            <v:stroke endarrow="block"/>
          </v:shape>
        </w:pict>
      </w:r>
      <w:r w:rsidR="0086108B">
        <w:rPr>
          <w:rFonts w:ascii="Times New Roman" w:hAnsi="Times New Roman" w:cs="Times New Roman"/>
          <w:sz w:val="28"/>
          <w:szCs w:val="28"/>
        </w:rPr>
        <w:t>3</w:t>
      </w:r>
    </w:p>
    <w:p w:rsidR="000C4F73" w:rsidRDefault="000C4F73" w:rsidP="00A709BF">
      <w:pPr>
        <w:spacing w:after="0" w:line="240" w:lineRule="auto"/>
        <w:jc w:val="both"/>
        <w:rPr>
          <w:rFonts w:ascii="Times New Roman" w:hAnsi="Times New Roman" w:cs="Times New Roman"/>
          <w:sz w:val="28"/>
          <w:szCs w:val="28"/>
          <w:lang w:val="kk-KZ"/>
        </w:rPr>
      </w:pPr>
    </w:p>
    <w:p w:rsidR="00B219A3" w:rsidRDefault="004A25DE" w:rsidP="00A709BF">
      <w:pPr>
        <w:spacing w:after="0" w:line="240" w:lineRule="auto"/>
        <w:jc w:val="both"/>
        <w:rPr>
          <w:rFonts w:ascii="Times New Roman" w:hAnsi="Times New Roman" w:cs="Times New Roman"/>
          <w:sz w:val="28"/>
          <w:szCs w:val="28"/>
          <w:lang w:val="kk-KZ"/>
        </w:rPr>
      </w:pPr>
      <w:r w:rsidRPr="004A25DE">
        <w:rPr>
          <w:noProof/>
        </w:rPr>
        <w:pict>
          <v:shape id="_x0000_s1363" type="#_x0000_t32" style="position:absolute;left:0;text-align:left;margin-left:53.95pt;margin-top:9.15pt;width:0;height:46.2pt;z-index:251810304" o:connectortype="straight">
            <v:stroke endarrow="block"/>
          </v:shape>
        </w:pict>
      </w:r>
    </w:p>
    <w:p w:rsidR="00B219A3" w:rsidRPr="00B219A3" w:rsidRDefault="00B219A3" w:rsidP="00B219A3">
      <w:pPr>
        <w:rPr>
          <w:rFonts w:ascii="Times New Roman" w:hAnsi="Times New Roman" w:cs="Times New Roman"/>
          <w:sz w:val="28"/>
          <w:szCs w:val="28"/>
          <w:lang w:val="kk-KZ"/>
        </w:rPr>
      </w:pPr>
    </w:p>
    <w:p w:rsidR="00B219A3" w:rsidRPr="00B219A3" w:rsidRDefault="004A25DE" w:rsidP="00B219A3">
      <w:pPr>
        <w:rPr>
          <w:rFonts w:ascii="Times New Roman" w:hAnsi="Times New Roman" w:cs="Times New Roman"/>
          <w:sz w:val="28"/>
          <w:szCs w:val="28"/>
          <w:lang w:val="kk-KZ"/>
        </w:rPr>
      </w:pPr>
      <w:r w:rsidRPr="004A25DE">
        <w:rPr>
          <w:noProof/>
        </w:rPr>
        <w:pict>
          <v:rect id="_x0000_s1364" style="position:absolute;margin-left:368.95pt;margin-top:2.7pt;width:101pt;height:81pt;z-index:251798016">
            <v:textbox>
              <w:txbxContent>
                <w:p w:rsidR="007F5528" w:rsidRPr="00E82BF0" w:rsidRDefault="007F5528" w:rsidP="00E82BF0">
                  <w:pPr>
                    <w:jc w:val="center"/>
                    <w:rPr>
                      <w:rFonts w:ascii="Times New Roman" w:hAnsi="Times New Roman" w:cs="Times New Roman"/>
                      <w:sz w:val="28"/>
                      <w:szCs w:val="28"/>
                      <w:lang w:val="kk-KZ"/>
                    </w:rPr>
                  </w:pPr>
                  <w:r w:rsidRPr="00E82BF0">
                    <w:rPr>
                      <w:rFonts w:ascii="Times New Roman" w:hAnsi="Times New Roman" w:cs="Times New Roman"/>
                      <w:sz w:val="28"/>
                      <w:szCs w:val="28"/>
                      <w:lang w:val="kk-KZ"/>
                    </w:rPr>
                    <w:t xml:space="preserve">Реципиенттердің </w:t>
                  </w:r>
                  <w:r>
                    <w:rPr>
                      <w:rFonts w:ascii="Times New Roman" w:hAnsi="Times New Roman" w:cs="Times New Roman"/>
                      <w:sz w:val="28"/>
                      <w:szCs w:val="28"/>
                      <w:lang w:val="kk-KZ"/>
                    </w:rPr>
                    <w:t>фондық нормасының жағдайы</w:t>
                  </w:r>
                </w:p>
                <w:p w:rsidR="007F5528" w:rsidRDefault="007F5528"/>
              </w:txbxContent>
            </v:textbox>
          </v:rect>
        </w:pict>
      </w:r>
      <w:r w:rsidRPr="004A25DE">
        <w:rPr>
          <w:noProof/>
        </w:rPr>
        <w:pict>
          <v:rect id="_x0000_s1365" style="position:absolute;margin-left:231.95pt;margin-top:10.7pt;width:125pt;height:46pt;z-index:251796992">
            <v:textbox>
              <w:txbxContent>
                <w:p w:rsidR="007F5528" w:rsidRPr="00E82BF0" w:rsidRDefault="007F5528" w:rsidP="00E82BF0">
                  <w:pPr>
                    <w:jc w:val="center"/>
                    <w:rPr>
                      <w:rFonts w:ascii="Times New Roman" w:hAnsi="Times New Roman" w:cs="Times New Roman"/>
                      <w:sz w:val="28"/>
                      <w:szCs w:val="28"/>
                      <w:lang w:val="kk-KZ"/>
                    </w:rPr>
                  </w:pPr>
                  <w:r w:rsidRPr="00E82BF0">
                    <w:rPr>
                      <w:rFonts w:ascii="Times New Roman" w:hAnsi="Times New Roman" w:cs="Times New Roman"/>
                      <w:sz w:val="28"/>
                      <w:szCs w:val="28"/>
                      <w:lang w:val="kk-KZ"/>
                    </w:rPr>
                    <w:t>Реципиенттердің әсер</w:t>
                  </w:r>
                  <w:r>
                    <w:rPr>
                      <w:rFonts w:ascii="Times New Roman" w:hAnsi="Times New Roman" w:cs="Times New Roman"/>
                      <w:sz w:val="28"/>
                      <w:szCs w:val="28"/>
                      <w:lang w:val="kk-KZ"/>
                    </w:rPr>
                    <w:t xml:space="preserve"> етуді бағалау</w:t>
                  </w:r>
                </w:p>
                <w:p w:rsidR="007F5528" w:rsidRDefault="007F5528"/>
              </w:txbxContent>
            </v:textbox>
          </v:rect>
        </w:pict>
      </w:r>
      <w:r w:rsidRPr="004A25DE">
        <w:rPr>
          <w:noProof/>
        </w:rPr>
        <w:pict>
          <v:rect id="_x0000_s1366" style="position:absolute;margin-left:147.95pt;margin-top:10.7pt;width:67pt;height:64pt;z-index:251795968">
            <v:textbox>
              <w:txbxContent>
                <w:p w:rsidR="007F5528" w:rsidRPr="00E82BF0" w:rsidRDefault="007F5528" w:rsidP="00E82BF0">
                  <w:pPr>
                    <w:jc w:val="center"/>
                    <w:rPr>
                      <w:rFonts w:ascii="Times New Roman" w:hAnsi="Times New Roman" w:cs="Times New Roman"/>
                      <w:sz w:val="28"/>
                      <w:szCs w:val="28"/>
                      <w:lang w:val="kk-KZ"/>
                    </w:rPr>
                  </w:pPr>
                  <w:r w:rsidRPr="00E82BF0">
                    <w:rPr>
                      <w:rFonts w:ascii="Times New Roman" w:hAnsi="Times New Roman" w:cs="Times New Roman"/>
                      <w:sz w:val="28"/>
                      <w:szCs w:val="28"/>
                      <w:lang w:val="kk-KZ"/>
                    </w:rPr>
                    <w:t>Әсер етуді тексеру</w:t>
                  </w:r>
                </w:p>
              </w:txbxContent>
            </v:textbox>
          </v:rect>
        </w:pict>
      </w:r>
      <w:r w:rsidRPr="004A25DE">
        <w:rPr>
          <w:noProof/>
        </w:rPr>
        <w:pict>
          <v:rect id="_x0000_s1367" style="position:absolute;margin-left:9.95pt;margin-top:10.7pt;width:118pt;height:46pt;z-index:251794944">
            <v:textbox>
              <w:txbxContent>
                <w:p w:rsidR="007F5528" w:rsidRPr="00E82BF0" w:rsidRDefault="007F5528" w:rsidP="00E82BF0">
                  <w:pPr>
                    <w:jc w:val="center"/>
                    <w:rPr>
                      <w:rFonts w:ascii="Times New Roman" w:hAnsi="Times New Roman" w:cs="Times New Roman"/>
                      <w:sz w:val="28"/>
                      <w:szCs w:val="28"/>
                      <w:lang w:val="kk-KZ"/>
                    </w:rPr>
                  </w:pPr>
                  <w:r w:rsidRPr="00E82BF0">
                    <w:rPr>
                      <w:rFonts w:ascii="Times New Roman" w:hAnsi="Times New Roman" w:cs="Times New Roman"/>
                      <w:sz w:val="28"/>
                      <w:szCs w:val="28"/>
                      <w:lang w:val="kk-KZ"/>
                    </w:rPr>
                    <w:t>Реципиенттердің әсері</w:t>
                  </w:r>
                </w:p>
              </w:txbxContent>
            </v:textbox>
          </v:rect>
        </w:pict>
      </w:r>
    </w:p>
    <w:p w:rsidR="00B219A3" w:rsidRPr="00E82BF0" w:rsidRDefault="004A25DE" w:rsidP="00B219A3">
      <w:pPr>
        <w:rPr>
          <w:rFonts w:ascii="Times New Roman" w:hAnsi="Times New Roman" w:cs="Times New Roman"/>
          <w:sz w:val="28"/>
          <w:szCs w:val="28"/>
        </w:rPr>
      </w:pPr>
      <w:r w:rsidRPr="004A25DE">
        <w:rPr>
          <w:noProof/>
        </w:rPr>
        <w:pict>
          <v:shape id="_x0000_s1368" type="#_x0000_t32" style="position:absolute;margin-left:356.95pt;margin-top:10.2pt;width:12pt;height:0;flip:x;z-index:251813376" o:connectortype="straight">
            <v:stroke endarrow="block"/>
          </v:shape>
        </w:pict>
      </w:r>
      <w:r w:rsidRPr="004A25DE">
        <w:rPr>
          <w:noProof/>
        </w:rPr>
        <w:pict>
          <v:shape id="_x0000_s1369" type="#_x0000_t32" style="position:absolute;margin-left:214.95pt;margin-top:10.2pt;width:17pt;height:1pt;flip:y;z-index:251812352" o:connectortype="straight">
            <v:stroke endarrow="block"/>
          </v:shape>
        </w:pict>
      </w:r>
      <w:r w:rsidRPr="004A25DE">
        <w:rPr>
          <w:noProof/>
        </w:rPr>
        <w:pict>
          <v:shape id="_x0000_s1370" type="#_x0000_t32" style="position:absolute;margin-left:127.95pt;margin-top:10.2pt;width:20pt;height:1pt;flip:y;z-index:251811328" o:connectortype="straight">
            <v:stroke endarrow="block"/>
          </v:shape>
        </w:pict>
      </w:r>
      <w:r w:rsidR="00E82BF0">
        <w:rPr>
          <w:rFonts w:ascii="Times New Roman" w:hAnsi="Times New Roman" w:cs="Times New Roman"/>
          <w:sz w:val="28"/>
          <w:szCs w:val="28"/>
        </w:rPr>
        <w:t>4</w:t>
      </w:r>
    </w:p>
    <w:p w:rsidR="00B219A3" w:rsidRPr="00B219A3" w:rsidRDefault="004A25DE" w:rsidP="00B219A3">
      <w:pPr>
        <w:rPr>
          <w:rFonts w:ascii="Times New Roman" w:hAnsi="Times New Roman" w:cs="Times New Roman"/>
          <w:sz w:val="28"/>
          <w:szCs w:val="28"/>
          <w:lang w:val="kk-KZ"/>
        </w:rPr>
      </w:pPr>
      <w:r w:rsidRPr="004A25DE">
        <w:rPr>
          <w:noProof/>
        </w:rPr>
        <w:pict>
          <v:shape id="_x0000_s1371" type="#_x0000_t32" style="position:absolute;margin-left:314.95pt;margin-top:-.3pt;width:1pt;height:47pt;z-index:251814400" o:connectortype="straight">
            <v:stroke endarrow="block"/>
          </v:shape>
        </w:pict>
      </w:r>
    </w:p>
    <w:p w:rsidR="00B219A3" w:rsidRPr="00B219A3" w:rsidRDefault="004A25DE" w:rsidP="00B219A3">
      <w:pPr>
        <w:rPr>
          <w:rFonts w:ascii="Times New Roman" w:hAnsi="Times New Roman" w:cs="Times New Roman"/>
          <w:sz w:val="28"/>
          <w:szCs w:val="28"/>
          <w:lang w:val="kk-KZ"/>
        </w:rPr>
      </w:pPr>
      <w:r w:rsidRPr="004A25DE">
        <w:rPr>
          <w:noProof/>
        </w:rPr>
        <w:pict>
          <v:rect id="_x0000_s1372" style="position:absolute;margin-left:275.95pt;margin-top:18.2pt;width:150pt;height:45pt;z-index:251799040">
            <v:textbox>
              <w:txbxContent>
                <w:p w:rsidR="007F5528" w:rsidRPr="003C7B20" w:rsidRDefault="007F5528" w:rsidP="003C7B20">
                  <w:pPr>
                    <w:jc w:val="center"/>
                    <w:rPr>
                      <w:rFonts w:ascii="Times New Roman" w:hAnsi="Times New Roman" w:cs="Times New Roman"/>
                      <w:sz w:val="28"/>
                      <w:szCs w:val="28"/>
                      <w:lang w:val="kk-KZ"/>
                    </w:rPr>
                  </w:pPr>
                  <w:r w:rsidRPr="003C7B20">
                    <w:rPr>
                      <w:rFonts w:ascii="Times New Roman" w:hAnsi="Times New Roman" w:cs="Times New Roman"/>
                      <w:sz w:val="28"/>
                      <w:szCs w:val="28"/>
                    </w:rPr>
                    <w:t>Экономикалы</w:t>
                  </w:r>
                  <w:r w:rsidRPr="003C7B20">
                    <w:rPr>
                      <w:rFonts w:ascii="Times New Roman" w:hAnsi="Times New Roman" w:cs="Times New Roman"/>
                      <w:sz w:val="28"/>
                      <w:szCs w:val="28"/>
                      <w:lang w:val="kk-KZ"/>
                    </w:rPr>
                    <w:t>қ шығынның бағасы</w:t>
                  </w:r>
                </w:p>
              </w:txbxContent>
            </v:textbox>
          </v:rect>
        </w:pict>
      </w:r>
    </w:p>
    <w:p w:rsidR="00B219A3" w:rsidRPr="003C7B20" w:rsidRDefault="004A25DE" w:rsidP="00B219A3">
      <w:pPr>
        <w:rPr>
          <w:rFonts w:ascii="Times New Roman" w:hAnsi="Times New Roman" w:cs="Times New Roman"/>
          <w:sz w:val="28"/>
          <w:szCs w:val="28"/>
        </w:rPr>
      </w:pPr>
      <w:r w:rsidRPr="004A25DE">
        <w:rPr>
          <w:noProof/>
        </w:rPr>
        <w:pict>
          <v:shape id="_x0000_s1373" type="#_x0000_t32" style="position:absolute;margin-left:425.95pt;margin-top:2.65pt;width:51pt;height:0;flip:x;z-index:251818496" o:connectortype="straight">
            <v:stroke endarrow="block"/>
          </v:shape>
        </w:pict>
      </w:r>
      <w:r w:rsidR="003C7B20">
        <w:rPr>
          <w:rFonts w:ascii="Times New Roman" w:hAnsi="Times New Roman" w:cs="Times New Roman"/>
          <w:sz w:val="28"/>
          <w:szCs w:val="28"/>
        </w:rPr>
        <w:t>5</w:t>
      </w:r>
    </w:p>
    <w:p w:rsidR="00B219A3" w:rsidRPr="00B219A3" w:rsidRDefault="00B219A3" w:rsidP="00B219A3">
      <w:pPr>
        <w:rPr>
          <w:rFonts w:ascii="Times New Roman" w:hAnsi="Times New Roman" w:cs="Times New Roman"/>
          <w:sz w:val="28"/>
          <w:szCs w:val="28"/>
          <w:lang w:val="kk-KZ"/>
        </w:rPr>
      </w:pPr>
    </w:p>
    <w:p w:rsidR="00C37B33" w:rsidRPr="00C37B33" w:rsidRDefault="00317733" w:rsidP="00C37B33">
      <w:pPr>
        <w:spacing w:after="0" w:line="240" w:lineRule="auto"/>
        <w:jc w:val="center"/>
        <w:rPr>
          <w:rFonts w:ascii="Times New Roman" w:hAnsi="Times New Roman" w:cs="Times New Roman"/>
          <w:sz w:val="28"/>
          <w:szCs w:val="28"/>
          <w:lang w:val="kk-KZ"/>
        </w:rPr>
      </w:pPr>
      <w:r w:rsidRPr="00CF48B9">
        <w:rPr>
          <w:rFonts w:ascii="Times New Roman" w:hAnsi="Times New Roman" w:cs="Times New Roman"/>
          <w:sz w:val="28"/>
          <w:szCs w:val="28"/>
          <w:lang w:val="kk-KZ"/>
        </w:rPr>
        <w:t>Сурет 13</w:t>
      </w:r>
      <w:r w:rsidR="00CF48B9" w:rsidRPr="00CF48B9">
        <w:rPr>
          <w:rFonts w:ascii="Times New Roman" w:hAnsi="Times New Roman" w:cs="Times New Roman"/>
          <w:sz w:val="28"/>
          <w:szCs w:val="28"/>
          <w:lang w:val="kk-KZ"/>
        </w:rPr>
        <w:t>-</w:t>
      </w:r>
      <w:r w:rsidR="00C37B33" w:rsidRPr="00C37B33">
        <w:rPr>
          <w:rFonts w:ascii="Times New Roman" w:hAnsi="Times New Roman" w:cs="Times New Roman"/>
          <w:sz w:val="28"/>
          <w:szCs w:val="28"/>
          <w:lang w:val="kk-KZ"/>
        </w:rPr>
        <w:t xml:space="preserve"> Қоршаған ортаның ластануының жалпы кескіні</w:t>
      </w:r>
    </w:p>
    <w:p w:rsidR="00C37B33" w:rsidRPr="00F051EB" w:rsidRDefault="00C37B33" w:rsidP="00F051EB">
      <w:pPr>
        <w:spacing w:after="0" w:line="240" w:lineRule="auto"/>
        <w:jc w:val="center"/>
        <w:rPr>
          <w:rFonts w:ascii="Times New Roman" w:hAnsi="Times New Roman" w:cs="Times New Roman"/>
          <w:sz w:val="28"/>
          <w:szCs w:val="28"/>
          <w:lang w:val="kk-KZ"/>
        </w:rPr>
      </w:pPr>
      <w:r w:rsidRPr="00F051EB">
        <w:rPr>
          <w:rFonts w:ascii="Times New Roman" w:hAnsi="Times New Roman" w:cs="Times New Roman"/>
          <w:sz w:val="28"/>
          <w:szCs w:val="28"/>
          <w:lang w:val="kk-KZ"/>
        </w:rPr>
        <w:t>1-5 - әсер ету және үндестігі; А- процессер деңгейі; Б- бақылау мен коррекциялау деңгейі; В - бағалау деңгейі мен шешім қабылдау; Г - нормативтер деңгейі.</w:t>
      </w:r>
      <w:r w:rsidR="00C456BD">
        <w:rPr>
          <w:rFonts w:ascii="Times New Roman" w:hAnsi="Times New Roman" w:cs="Times New Roman"/>
          <w:sz w:val="28"/>
          <w:szCs w:val="28"/>
          <w:lang w:val="kk-KZ"/>
        </w:rPr>
        <w:t xml:space="preserve"> </w:t>
      </w:r>
      <w:r w:rsidRPr="00F051EB">
        <w:rPr>
          <w:rFonts w:ascii="Times New Roman" w:hAnsi="Times New Roman" w:cs="Times New Roman"/>
          <w:sz w:val="28"/>
          <w:szCs w:val="28"/>
          <w:lang w:val="kk-KZ"/>
        </w:rPr>
        <w:t>Практикалық бағыттаудың минималдық контуры ашық стрелкамен белгіленген.</w:t>
      </w:r>
    </w:p>
    <w:p w:rsidR="00C2613E" w:rsidRDefault="00C456BD" w:rsidP="00C456B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CB1A61" w:rsidRPr="00CB1A61" w:rsidRDefault="00C456BD" w:rsidP="000936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CB1A61" w:rsidRPr="00CB1A61" w:rsidRDefault="00CB1A61"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lastRenderedPageBreak/>
        <w:t>Барлық бағдарламалар ауадағы зиянды қосылыстардың орташа</w:t>
      </w:r>
      <w:r w:rsidR="004D2D15">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айлық, орташа жылдық, ұзақ мерзімдегі орташа концентрациясын білу</w:t>
      </w:r>
      <w:r w:rsidR="004D2D15">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үшін қажет.</w:t>
      </w:r>
    </w:p>
    <w:p w:rsidR="00174004" w:rsidRPr="00F57130" w:rsidRDefault="00CB1A61"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Стационарлық, маршруттың және факель астылық бақылау кезінде</w:t>
      </w:r>
      <w:r w:rsidR="004D2D15">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алынатын заттардың тізімі далаға шығарылатын заттардың құрамы</w:t>
      </w:r>
      <w:r w:rsidR="004D2D15">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мен зиянды қосылыстардың метеорологиялық</w:t>
      </w:r>
      <w:r w:rsidR="00174004">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жағдайға байланысты</w:t>
      </w:r>
      <w:r w:rsidR="00174004">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таралуына қарай іріктеледі. Зиянды заттарды таңдау принципі және</w:t>
      </w:r>
      <w:r w:rsidR="00174004">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басымды заттардың тізімі ауаны пайдалану (АП) параметріне</w:t>
      </w:r>
      <w:r w:rsidR="00174004">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негізделген:</w:t>
      </w:r>
      <w:r w:rsidR="00F57130" w:rsidRPr="00F57130">
        <w:rPr>
          <w:rFonts w:ascii="Times New Roman" w:hAnsi="Times New Roman" w:cs="Times New Roman"/>
          <w:sz w:val="28"/>
          <w:szCs w:val="28"/>
          <w:lang w:val="kk-KZ"/>
        </w:rPr>
        <w:t xml:space="preserve"> </w:t>
      </w:r>
    </w:p>
    <w:p w:rsidR="00F051EB" w:rsidRDefault="00F051EB" w:rsidP="00CF48B9">
      <w:pPr>
        <w:spacing w:after="0" w:line="240" w:lineRule="auto"/>
        <w:ind w:firstLine="567"/>
        <w:jc w:val="both"/>
        <w:rPr>
          <w:rFonts w:ascii="Times New Roman" w:hAnsi="Times New Roman" w:cs="Times New Roman"/>
          <w:sz w:val="28"/>
          <w:szCs w:val="28"/>
          <w:lang w:val="kk-KZ"/>
        </w:rPr>
      </w:pPr>
    </w:p>
    <w:p w:rsidR="00F051EB" w:rsidRPr="00547016" w:rsidRDefault="00F57130" w:rsidP="00CF48B9">
      <w:pPr>
        <w:spacing w:after="0" w:line="240" w:lineRule="auto"/>
        <w:ind w:firstLine="567"/>
        <w:jc w:val="both"/>
        <w:rPr>
          <w:rFonts w:ascii="Cambria Math" w:hAnsi="Times New Roman" w:cs="Times New Roman"/>
          <w:i/>
          <w:sz w:val="28"/>
          <w:szCs w:val="28"/>
          <w:lang w:val="kk-KZ"/>
        </w:rPr>
      </w:pPr>
      <w:r>
        <w:rPr>
          <w:rFonts w:ascii="Times New Roman" w:hAnsi="Times New Roman" w:cs="Times New Roman"/>
          <w:sz w:val="28"/>
          <w:szCs w:val="28"/>
          <w:lang w:val="kk-KZ"/>
        </w:rPr>
        <w:t xml:space="preserve">        нақты </w:t>
      </w:r>
      <m:oMath>
        <m:r>
          <w:rPr>
            <w:rFonts w:ascii="Cambria Math" w:hAnsi="Times New Roman" w:cs="Times New Roman"/>
            <w:sz w:val="28"/>
            <w:szCs w:val="28"/>
            <w:lang w:val="kk-KZ"/>
          </w:rPr>
          <m:t>АП</m:t>
        </m:r>
        <m:r>
          <w:rPr>
            <w:rFonts w:ascii="Cambria Math" w:hAnsi="Cambria Math" w:cs="Times New Roman"/>
            <w:sz w:val="28"/>
            <w:szCs w:val="28"/>
            <w:lang w:val="kk-KZ"/>
          </w:rPr>
          <m:t>i</m:t>
        </m:r>
        <m:r>
          <w:rPr>
            <w:rFonts w:ascii="Cambria Math" w:hAnsi="Times New Roman" w:cs="Times New Roman"/>
            <w:sz w:val="28"/>
            <w:szCs w:val="28"/>
            <w:lang w:val="kk-KZ"/>
          </w:rPr>
          <m:t>=</m:t>
        </m:r>
        <m:f>
          <m:fPr>
            <m:ctrlPr>
              <w:rPr>
                <w:rFonts w:ascii="Cambria Math" w:hAnsi="Cambria Math"/>
                <w:i/>
                <w:sz w:val="28"/>
                <w:lang w:val="en-US"/>
              </w:rPr>
            </m:ctrlPr>
          </m:fPr>
          <m:num>
            <m:r>
              <w:rPr>
                <w:rFonts w:ascii="Cambria Math" w:hAnsi="Times New Roman" w:cs="Times New Roman"/>
                <w:sz w:val="28"/>
                <w:szCs w:val="28"/>
                <w:lang w:val="kk-KZ"/>
              </w:rPr>
              <m:t>М</m:t>
            </m:r>
            <m:r>
              <w:rPr>
                <w:rFonts w:ascii="Cambria Math" w:hAnsi="Cambria Math" w:cs="Times New Roman"/>
                <w:sz w:val="28"/>
                <w:szCs w:val="28"/>
                <w:lang w:val="kk-KZ"/>
              </w:rPr>
              <m:t>i</m:t>
            </m:r>
          </m:num>
          <m:den>
            <m:r>
              <w:rPr>
                <w:rFonts w:ascii="Cambria Math" w:hAnsi="Cambria Math" w:cs="Times New Roman"/>
                <w:sz w:val="28"/>
                <w:szCs w:val="28"/>
                <w:lang w:val="kk-KZ"/>
              </w:rPr>
              <m:t>qi</m:t>
            </m:r>
          </m:den>
        </m:f>
      </m:oMath>
      <w:r w:rsidR="00547016" w:rsidRPr="00547016">
        <w:rPr>
          <w:rFonts w:ascii="Times New Roman" w:hAnsi="Times New Roman" w:cs="Times New Roman"/>
          <w:sz w:val="28"/>
          <w:szCs w:val="28"/>
          <w:lang w:val="kk-KZ"/>
        </w:rPr>
        <w:t xml:space="preserve">              және</w:t>
      </w:r>
      <w:r w:rsidR="00547016">
        <w:rPr>
          <w:rFonts w:ascii="Times New Roman" w:hAnsi="Times New Roman" w:cs="Times New Roman"/>
          <w:sz w:val="28"/>
          <w:szCs w:val="28"/>
          <w:lang w:val="kk-KZ"/>
        </w:rPr>
        <w:t xml:space="preserve">  қажетті                </w:t>
      </w:r>
      <m:oMath>
        <m:r>
          <w:rPr>
            <w:rFonts w:ascii="Cambria Math" w:hAnsi="Cambria Math" w:cs="Times New Roman"/>
            <w:sz w:val="28"/>
            <w:szCs w:val="28"/>
            <w:lang w:val="kk-KZ"/>
          </w:rPr>
          <m:t xml:space="preserve"> </m:t>
        </m:r>
        <m:r>
          <w:rPr>
            <w:rFonts w:ascii="Cambria Math" w:hAnsi="Times New Roman" w:cs="Times New Roman"/>
            <w:sz w:val="28"/>
            <w:szCs w:val="28"/>
            <w:lang w:val="kk-KZ"/>
          </w:rPr>
          <m:t>АП</m:t>
        </m:r>
        <m:r>
          <w:rPr>
            <w:rFonts w:ascii="Cambria Math" w:hAnsi="Cambria Math" w:cs="Times New Roman"/>
            <w:sz w:val="28"/>
            <w:szCs w:val="28"/>
            <w:lang w:val="kk-KZ"/>
          </w:rPr>
          <m:t>iт</m:t>
        </m:r>
        <m:r>
          <w:rPr>
            <w:rFonts w:ascii="Cambria Math" w:hAnsi="Times New Roman" w:cs="Times New Roman"/>
            <w:sz w:val="28"/>
            <w:szCs w:val="28"/>
            <w:lang w:val="kk-KZ"/>
          </w:rPr>
          <m:t>=</m:t>
        </m:r>
        <m:f>
          <m:fPr>
            <m:ctrlPr>
              <w:rPr>
                <w:rFonts w:ascii="Cambria Math" w:hAnsi="Cambria Math"/>
                <w:i/>
                <w:sz w:val="28"/>
                <w:lang w:val="en-US"/>
              </w:rPr>
            </m:ctrlPr>
          </m:fPr>
          <m:num>
            <m:r>
              <w:rPr>
                <w:rFonts w:ascii="Cambria Math" w:hAnsi="Times New Roman" w:cs="Times New Roman"/>
                <w:sz w:val="28"/>
                <w:szCs w:val="28"/>
                <w:lang w:val="kk-KZ"/>
              </w:rPr>
              <m:t>М</m:t>
            </m:r>
            <m:r>
              <w:rPr>
                <w:rFonts w:ascii="Cambria Math" w:hAnsi="Cambria Math" w:cs="Times New Roman"/>
                <w:sz w:val="28"/>
                <w:szCs w:val="28"/>
                <w:lang w:val="kk-KZ"/>
              </w:rPr>
              <m:t>i</m:t>
            </m:r>
          </m:num>
          <m:den>
            <m:r>
              <w:rPr>
                <w:rFonts w:ascii="Cambria Math" w:hAnsi="Cambria Math" w:cs="Times New Roman"/>
                <w:sz w:val="28"/>
                <w:szCs w:val="28"/>
                <w:lang w:val="kk-KZ"/>
              </w:rPr>
              <m:t>ПДКшi</m:t>
            </m:r>
          </m:den>
        </m:f>
      </m:oMath>
      <w:r w:rsidR="00547016" w:rsidRPr="00547016">
        <w:rPr>
          <w:rFonts w:ascii="Times New Roman" w:hAnsi="Times New Roman" w:cs="Times New Roman"/>
          <w:sz w:val="28"/>
          <w:szCs w:val="28"/>
          <w:lang w:val="kk-KZ"/>
        </w:rPr>
        <w:t xml:space="preserve">   </w:t>
      </w:r>
    </w:p>
    <w:p w:rsidR="00174004" w:rsidRDefault="00174004" w:rsidP="00CF48B9">
      <w:pPr>
        <w:spacing w:after="0" w:line="240" w:lineRule="auto"/>
        <w:ind w:firstLine="567"/>
        <w:jc w:val="both"/>
        <w:rPr>
          <w:rFonts w:ascii="Times New Roman" w:hAnsi="Times New Roman" w:cs="Times New Roman"/>
          <w:sz w:val="28"/>
          <w:szCs w:val="28"/>
          <w:lang w:val="kk-KZ"/>
        </w:rPr>
      </w:pPr>
    </w:p>
    <w:p w:rsidR="00CB1A61" w:rsidRPr="00CB1A61" w:rsidRDefault="00CB1A61"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 xml:space="preserve">бұнда </w:t>
      </w:r>
      <w:r w:rsidRPr="00174004">
        <w:rPr>
          <w:rFonts w:ascii="Times New Roman" w:hAnsi="Times New Roman" w:cs="Times New Roman"/>
          <w:i/>
          <w:sz w:val="28"/>
          <w:szCs w:val="28"/>
          <w:lang w:val="kk-KZ"/>
        </w:rPr>
        <w:t>Мі</w:t>
      </w:r>
      <w:r w:rsidRPr="00CB1A61">
        <w:rPr>
          <w:rFonts w:ascii="Times New Roman" w:hAnsi="Times New Roman" w:cs="Times New Roman"/>
          <w:sz w:val="28"/>
          <w:szCs w:val="28"/>
          <w:lang w:val="kk-KZ"/>
        </w:rPr>
        <w:t xml:space="preserve"> - қала территориясында орналасқан барлық ластаушы</w:t>
      </w:r>
      <w:r w:rsidR="00174004">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 xml:space="preserve">көздердің </w:t>
      </w:r>
      <w:r w:rsidRPr="00174004">
        <w:rPr>
          <w:rFonts w:ascii="Times New Roman" w:hAnsi="Times New Roman" w:cs="Times New Roman"/>
          <w:i/>
          <w:sz w:val="28"/>
          <w:szCs w:val="28"/>
          <w:lang w:val="kk-KZ"/>
        </w:rPr>
        <w:t>і</w:t>
      </w:r>
      <w:r w:rsidRPr="00CB1A61">
        <w:rPr>
          <w:rFonts w:ascii="Times New Roman" w:hAnsi="Times New Roman" w:cs="Times New Roman"/>
          <w:sz w:val="28"/>
          <w:szCs w:val="28"/>
          <w:lang w:val="kk-KZ"/>
        </w:rPr>
        <w:t xml:space="preserve"> - зиянды қосылысының жалпы шығарылысының</w:t>
      </w:r>
      <w:r w:rsidR="00174004">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 xml:space="preserve">қосындысы; </w:t>
      </w:r>
      <w:r w:rsidRPr="00174004">
        <w:rPr>
          <w:rFonts w:ascii="Times New Roman" w:hAnsi="Times New Roman" w:cs="Times New Roman"/>
          <w:i/>
          <w:sz w:val="28"/>
          <w:szCs w:val="28"/>
          <w:lang w:val="kk-KZ"/>
        </w:rPr>
        <w:t>qj</w:t>
      </w:r>
      <w:r w:rsidRPr="00CB1A61">
        <w:rPr>
          <w:rFonts w:ascii="Times New Roman" w:hAnsi="Times New Roman" w:cs="Times New Roman"/>
          <w:sz w:val="28"/>
          <w:szCs w:val="28"/>
          <w:lang w:val="kk-KZ"/>
        </w:rPr>
        <w:t xml:space="preserve"> - бақылаудан кейінгі немесе мәлімет бойынша</w:t>
      </w:r>
      <w:r w:rsidR="00174004">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белгіленген концентрация.</w:t>
      </w:r>
    </w:p>
    <w:p w:rsidR="00CB1A61" w:rsidRPr="00CB1A61" w:rsidRDefault="00CB1A61"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Зиянды заттардың орташа немесе максимальды концентрациясы</w:t>
      </w:r>
      <w:r w:rsidR="00174004">
        <w:rPr>
          <w:rFonts w:ascii="Times New Roman" w:hAnsi="Times New Roman" w:cs="Times New Roman"/>
          <w:sz w:val="28"/>
          <w:szCs w:val="28"/>
          <w:lang w:val="kk-KZ"/>
        </w:rPr>
        <w:t xml:space="preserve"> </w:t>
      </w:r>
      <w:r w:rsidR="00CF48B9">
        <w:rPr>
          <w:rFonts w:ascii="Times New Roman" w:hAnsi="Times New Roman" w:cs="Times New Roman"/>
          <w:sz w:val="28"/>
          <w:szCs w:val="28"/>
          <w:lang w:val="kk-KZ"/>
        </w:rPr>
        <w:t>тастанды</w:t>
      </w:r>
      <w:r w:rsidRPr="00CB1A61">
        <w:rPr>
          <w:rFonts w:ascii="Times New Roman" w:hAnsi="Times New Roman" w:cs="Times New Roman"/>
          <w:sz w:val="28"/>
          <w:szCs w:val="28"/>
          <w:lang w:val="kk-KZ"/>
        </w:rPr>
        <w:t xml:space="preserve"> кезінде шығарылған зиянды қосылыстардың орташа</w:t>
      </w:r>
      <w:r w:rsidR="00174004">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тәулік</w:t>
      </w:r>
      <w:r w:rsidR="00174004">
        <w:rPr>
          <w:rFonts w:ascii="Times New Roman" w:hAnsi="Times New Roman" w:cs="Times New Roman"/>
          <w:sz w:val="28"/>
          <w:szCs w:val="28"/>
          <w:lang w:val="kk-KZ"/>
        </w:rPr>
        <w:t>т</w:t>
      </w:r>
      <w:r w:rsidRPr="00CB1A61">
        <w:rPr>
          <w:rFonts w:ascii="Times New Roman" w:hAnsi="Times New Roman" w:cs="Times New Roman"/>
          <w:sz w:val="28"/>
          <w:szCs w:val="28"/>
          <w:lang w:val="kk-KZ"/>
        </w:rPr>
        <w:t>ік ПДСо.т. немесе максимальды бір реттік ПДКм.р. асатындығын</w:t>
      </w:r>
      <w:r w:rsidR="00174004">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белгілейді. Егер АП</w:t>
      </w:r>
      <w:r w:rsidRPr="00174004">
        <w:rPr>
          <w:rFonts w:ascii="Times New Roman" w:hAnsi="Times New Roman" w:cs="Times New Roman"/>
          <w:sz w:val="28"/>
          <w:szCs w:val="28"/>
          <w:vertAlign w:val="subscript"/>
          <w:lang w:val="kk-KZ"/>
        </w:rPr>
        <w:t>Т</w:t>
      </w:r>
      <w:r w:rsidR="00174004" w:rsidRPr="00174004">
        <w:rPr>
          <w:rFonts w:ascii="Times New Roman" w:hAnsi="Times New Roman" w:cs="Times New Roman"/>
          <w:sz w:val="28"/>
          <w:szCs w:val="28"/>
          <w:vertAlign w:val="subscript"/>
          <w:lang w:val="kk-KZ"/>
        </w:rPr>
        <w:t>i</w:t>
      </w:r>
      <w:r w:rsidRPr="00CB1A61">
        <w:rPr>
          <w:rFonts w:ascii="Times New Roman" w:hAnsi="Times New Roman" w:cs="Times New Roman"/>
          <w:sz w:val="28"/>
          <w:szCs w:val="28"/>
          <w:lang w:val="kk-KZ"/>
        </w:rPr>
        <w:t xml:space="preserve"> &gt; АП</w:t>
      </w:r>
      <w:r w:rsidR="00174004" w:rsidRPr="00174004">
        <w:rPr>
          <w:rFonts w:ascii="Times New Roman" w:hAnsi="Times New Roman" w:cs="Times New Roman"/>
          <w:sz w:val="28"/>
          <w:szCs w:val="28"/>
          <w:vertAlign w:val="subscript"/>
          <w:lang w:val="kk-KZ"/>
        </w:rPr>
        <w:t>i</w:t>
      </w:r>
      <w:r w:rsidRPr="00CB1A61">
        <w:rPr>
          <w:rFonts w:ascii="Times New Roman" w:hAnsi="Times New Roman" w:cs="Times New Roman"/>
          <w:sz w:val="28"/>
          <w:szCs w:val="28"/>
          <w:lang w:val="kk-KZ"/>
        </w:rPr>
        <w:t xml:space="preserve"> болса, онда күткен ауадағы зиянды</w:t>
      </w:r>
      <w:r w:rsidR="00174004" w:rsidRPr="00174004">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 xml:space="preserve">қосылыстар </w:t>
      </w:r>
      <w:r w:rsidR="00832C06">
        <w:rPr>
          <w:rFonts w:ascii="Times New Roman" w:hAnsi="Times New Roman" w:cs="Times New Roman"/>
          <w:sz w:val="28"/>
          <w:szCs w:val="28"/>
          <w:lang w:val="kk-KZ"/>
        </w:rPr>
        <w:t>ШМК</w:t>
      </w:r>
      <w:r w:rsidRPr="00CB1A61">
        <w:rPr>
          <w:rFonts w:ascii="Times New Roman" w:hAnsi="Times New Roman" w:cs="Times New Roman"/>
          <w:sz w:val="28"/>
          <w:szCs w:val="28"/>
          <w:lang w:val="kk-KZ"/>
        </w:rPr>
        <w:t>-ға тең немесе одан асуы мүмкін, сондықтан</w:t>
      </w:r>
      <w:r w:rsidR="00174004" w:rsidRPr="00174004">
        <w:rPr>
          <w:rFonts w:ascii="Times New Roman" w:hAnsi="Times New Roman" w:cs="Times New Roman"/>
          <w:sz w:val="28"/>
          <w:szCs w:val="28"/>
          <w:lang w:val="kk-KZ"/>
        </w:rPr>
        <w:t xml:space="preserve"> </w:t>
      </w:r>
      <w:r w:rsidR="00174004" w:rsidRPr="00174004">
        <w:rPr>
          <w:rFonts w:ascii="Times New Roman" w:hAnsi="Times New Roman" w:cs="Times New Roman"/>
          <w:i/>
          <w:sz w:val="28"/>
          <w:szCs w:val="28"/>
          <w:lang w:val="kk-KZ"/>
        </w:rPr>
        <w:t>i</w:t>
      </w:r>
      <w:r w:rsidRPr="00CB1A61">
        <w:rPr>
          <w:rFonts w:ascii="Times New Roman" w:hAnsi="Times New Roman" w:cs="Times New Roman"/>
          <w:sz w:val="28"/>
          <w:szCs w:val="28"/>
          <w:lang w:val="kk-KZ"/>
        </w:rPr>
        <w:t>- зиянды</w:t>
      </w:r>
      <w:r w:rsidR="00174004" w:rsidRPr="00266876">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қосылыс бақылануы керек.</w:t>
      </w:r>
    </w:p>
    <w:p w:rsidR="00CB1A61" w:rsidRPr="00CB1A61" w:rsidRDefault="00CB1A61" w:rsidP="00CF48B9">
      <w:pPr>
        <w:spacing w:after="0" w:line="240" w:lineRule="auto"/>
        <w:ind w:firstLine="567"/>
        <w:jc w:val="both"/>
        <w:rPr>
          <w:rFonts w:ascii="Times New Roman" w:hAnsi="Times New Roman" w:cs="Times New Roman"/>
          <w:sz w:val="28"/>
          <w:szCs w:val="28"/>
          <w:lang w:val="kk-KZ"/>
        </w:rPr>
      </w:pPr>
      <w:r w:rsidRPr="00266876">
        <w:rPr>
          <w:rFonts w:ascii="Times New Roman" w:hAnsi="Times New Roman" w:cs="Times New Roman"/>
          <w:i/>
          <w:sz w:val="28"/>
          <w:szCs w:val="28"/>
          <w:lang w:val="kk-KZ"/>
        </w:rPr>
        <w:t>Өндірістік сулар</w:t>
      </w:r>
      <w:r w:rsidRPr="00CB1A61">
        <w:rPr>
          <w:rFonts w:ascii="Times New Roman" w:hAnsi="Times New Roman" w:cs="Times New Roman"/>
          <w:sz w:val="28"/>
          <w:szCs w:val="28"/>
          <w:lang w:val="kk-KZ"/>
        </w:rPr>
        <w:t xml:space="preserve"> </w:t>
      </w:r>
      <w:r w:rsidR="00AE5CC1">
        <w:rPr>
          <w:rFonts w:ascii="Times New Roman" w:hAnsi="Times New Roman" w:cs="Times New Roman"/>
          <w:sz w:val="28"/>
          <w:szCs w:val="28"/>
          <w:lang w:val="kk-KZ"/>
        </w:rPr>
        <w:t>ө</w:t>
      </w:r>
      <w:r w:rsidRPr="00CB1A61">
        <w:rPr>
          <w:rFonts w:ascii="Times New Roman" w:hAnsi="Times New Roman" w:cs="Times New Roman"/>
          <w:sz w:val="28"/>
          <w:szCs w:val="28"/>
          <w:lang w:val="kk-KZ"/>
        </w:rPr>
        <w:t>ндірістен шыққан</w:t>
      </w:r>
      <w:r w:rsidR="00266876" w:rsidRPr="00340216">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шайынды, қалдық сулар мен атмосфералық жауын-шашын сулары.</w:t>
      </w:r>
      <w:r w:rsidR="00340216" w:rsidRPr="00340216">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Бұлардың құрамында әртүрлі органикалық емес</w:t>
      </w:r>
      <w:r w:rsidR="00340216" w:rsidRPr="00340216">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және органикалық</w:t>
      </w:r>
      <w:r w:rsidR="00340216" w:rsidRPr="00340216">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компоненттер бар, олардың қаншалықты екенін химиялық,</w:t>
      </w:r>
      <w:r w:rsidR="00340216" w:rsidRPr="00340216">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биологиялық тазартулардан кейін де анықтау мүмкін емес.</w:t>
      </w:r>
      <w:r w:rsidR="00340216" w:rsidRPr="00340216">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Өнеркәсіптің әрбір цехтарынан қосылған сулар өз арасында жаңа</w:t>
      </w:r>
      <w:r w:rsidR="00340216" w:rsidRPr="00340216">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химиялық қосылыстар түзеді. Лас суларды хлорланғанда</w:t>
      </w:r>
      <w:r w:rsidR="00340216" w:rsidRPr="00340216">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органикалық, органикалық емес құрамында хлоры бар қосылыстар</w:t>
      </w:r>
      <w:r w:rsidR="00340216" w:rsidRPr="00340216">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түзеді. Өндірістік сулар тұрмыстық-шаруашылық сулармен қосылса,</w:t>
      </w:r>
      <w:r w:rsidR="00340216" w:rsidRPr="00340216">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оларды биологиялық</w:t>
      </w:r>
      <w:r w:rsidR="00340216" w:rsidRPr="00340216">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тазартудан өткізеді.</w:t>
      </w:r>
    </w:p>
    <w:p w:rsidR="00CB1A61" w:rsidRPr="00CB1A61" w:rsidRDefault="00CB1A61"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Жер бетіндегі су нысаналарының сапасын анықтауда, барлық</w:t>
      </w:r>
      <w:r w:rsidR="00340216" w:rsidRPr="00340216">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нормативті құжаттар бойынша, табиғи сулар да, оған құйылатын әртүрлі</w:t>
      </w:r>
      <w:r w:rsidR="00340216" w:rsidRPr="00340216">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өнеркәсіптен шыққан сулардың құрамы үздіксіз химиялық</w:t>
      </w:r>
      <w:r w:rsidR="00340216" w:rsidRPr="00340216">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бақылаудан өтуі керек. Сондықтан жаңа өндіріс орны ашылғанда</w:t>
      </w:r>
      <w:r w:rsidR="00340216" w:rsidRPr="00340216">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немесе жаңа технологиялық процестерді енгізген кезде, тіпті</w:t>
      </w:r>
      <w:r w:rsidR="00340216" w:rsidRPr="00340216">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технологиялық процестер кезіндегі шамалы өзгерістерге байланысты</w:t>
      </w:r>
      <w:r w:rsidR="00340216" w:rsidRPr="00340216">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өндірістік сулар құрамында өзгерістер байқалады. Оларды алдын</w:t>
      </w:r>
      <w:r w:rsidR="00340216" w:rsidRPr="00340216">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ала</w:t>
      </w:r>
      <w:r w:rsidR="00340216" w:rsidRPr="00340216">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тексеруден өткізу қажет.</w:t>
      </w:r>
    </w:p>
    <w:p w:rsidR="00CB1A61" w:rsidRPr="00CB1A61" w:rsidRDefault="00CF48B9" w:rsidP="00CF48B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Талдау </w:t>
      </w:r>
      <w:r w:rsidR="00CB1A61" w:rsidRPr="00CB1A61">
        <w:rPr>
          <w:rFonts w:ascii="Times New Roman" w:hAnsi="Times New Roman" w:cs="Times New Roman"/>
          <w:sz w:val="28"/>
          <w:szCs w:val="28"/>
          <w:lang w:val="kk-KZ"/>
        </w:rPr>
        <w:t>әдіске белгіленген үш негізгі талап - сезімталдық,нақтылық, селективті. Суға талдау жасаған кезде ең негізгісі -селективті.</w:t>
      </w:r>
    </w:p>
    <w:p w:rsidR="00CB1A61" w:rsidRPr="00CB1A61" w:rsidRDefault="00CB1A61"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Өндірістік сулардың құрамындағы органикалық емес</w:t>
      </w:r>
      <w:r w:rsidR="006C4ABD" w:rsidRPr="006C4ABD">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қ</w:t>
      </w:r>
      <w:r w:rsidR="006C4ABD">
        <w:rPr>
          <w:rFonts w:ascii="Times New Roman" w:hAnsi="Times New Roman" w:cs="Times New Roman"/>
          <w:sz w:val="28"/>
          <w:szCs w:val="28"/>
          <w:lang w:val="kk-KZ"/>
        </w:rPr>
        <w:t>осы</w:t>
      </w:r>
      <w:r w:rsidRPr="00CB1A61">
        <w:rPr>
          <w:rFonts w:ascii="Times New Roman" w:hAnsi="Times New Roman" w:cs="Times New Roman"/>
          <w:sz w:val="28"/>
          <w:szCs w:val="28"/>
          <w:lang w:val="kk-KZ"/>
        </w:rPr>
        <w:t>лыстарды анықтау</w:t>
      </w:r>
      <w:r w:rsidR="006C4ABD">
        <w:rPr>
          <w:rFonts w:ascii="Times New Roman" w:hAnsi="Times New Roman" w:cs="Times New Roman"/>
          <w:sz w:val="28"/>
          <w:szCs w:val="28"/>
          <w:lang w:val="kk-KZ"/>
        </w:rPr>
        <w:t xml:space="preserve"> ү</w:t>
      </w:r>
      <w:r w:rsidRPr="00CB1A61">
        <w:rPr>
          <w:rFonts w:ascii="Times New Roman" w:hAnsi="Times New Roman" w:cs="Times New Roman"/>
          <w:sz w:val="28"/>
          <w:szCs w:val="28"/>
          <w:lang w:val="kk-KZ"/>
        </w:rPr>
        <w:t xml:space="preserve">шін фотометриялық, атомдық </w:t>
      </w:r>
      <w:r w:rsidR="006C4ABD">
        <w:rPr>
          <w:rFonts w:ascii="Times New Roman" w:hAnsi="Times New Roman" w:cs="Times New Roman"/>
          <w:sz w:val="28"/>
          <w:szCs w:val="28"/>
          <w:lang w:val="kk-KZ"/>
        </w:rPr>
        <w:t>–</w:t>
      </w:r>
      <w:r w:rsidRPr="00CB1A61">
        <w:rPr>
          <w:rFonts w:ascii="Times New Roman" w:hAnsi="Times New Roman" w:cs="Times New Roman"/>
          <w:sz w:val="28"/>
          <w:szCs w:val="28"/>
          <w:lang w:val="kk-KZ"/>
        </w:rPr>
        <w:t xml:space="preserve"> абсорбциялық</w:t>
      </w:r>
      <w:r w:rsidR="006C4ABD">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спектрометрия және пламенно (жалынды) - эмиссиндық спектрометрия</w:t>
      </w:r>
      <w:r w:rsidR="006C4ABD">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әдістері қолданылады.</w:t>
      </w:r>
    </w:p>
    <w:p w:rsidR="00CB1A61" w:rsidRPr="00CB1A61" w:rsidRDefault="00CB1A61"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Фотометриялық әдіс талдау жасалатын ерітіндіге реак</w:t>
      </w:r>
      <w:r w:rsidR="006C4ABD">
        <w:rPr>
          <w:rFonts w:ascii="Times New Roman" w:hAnsi="Times New Roman" w:cs="Times New Roman"/>
          <w:sz w:val="28"/>
          <w:szCs w:val="28"/>
          <w:lang w:val="kk-KZ"/>
        </w:rPr>
        <w:t>т</w:t>
      </w:r>
      <w:r w:rsidRPr="00CB1A61">
        <w:rPr>
          <w:rFonts w:ascii="Times New Roman" w:hAnsi="Times New Roman" w:cs="Times New Roman"/>
          <w:sz w:val="28"/>
          <w:szCs w:val="28"/>
          <w:lang w:val="kk-KZ"/>
        </w:rPr>
        <w:t>ив құйғасын</w:t>
      </w:r>
      <w:r w:rsidR="006C4ABD">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өндірістік судың белгілі бір түске боялып, оның бойынан жарық</w:t>
      </w:r>
      <w:r w:rsidR="006C4ABD">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сәулесінің өтуіне негізделген.</w:t>
      </w:r>
    </w:p>
    <w:p w:rsidR="00CB1A61" w:rsidRPr="00CB1A61" w:rsidRDefault="00CB1A61"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Атомдық - абсорбциялық спектрометрия әдісі ауада кездесетін газ</w:t>
      </w:r>
      <w:r w:rsidR="006C4ABD">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атомдарының ультракүлгін сәулелерін сіңіруге негізделген.</w:t>
      </w:r>
      <w:r w:rsidR="00715D13">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 xml:space="preserve">Сынамаларды </w:t>
      </w:r>
      <w:r w:rsidRPr="00CB1A61">
        <w:rPr>
          <w:rFonts w:ascii="Times New Roman" w:hAnsi="Times New Roman" w:cs="Times New Roman"/>
          <w:sz w:val="28"/>
          <w:szCs w:val="28"/>
          <w:lang w:val="kk-KZ"/>
        </w:rPr>
        <w:lastRenderedPageBreak/>
        <w:t>біртіндеп газ күйге айналдыру үшін сынаманы жалынға</w:t>
      </w:r>
      <w:r w:rsidR="00715D13">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түтік арқылы жібереді. Әрбір анықталатын металдың өзіндік</w:t>
      </w:r>
      <w:r w:rsidR="00715D13">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спектралды лампасы болады. Лампада элементтің аты, аналиттік</w:t>
      </w:r>
      <w:r w:rsidR="00715D13">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сызығы немесе толқын ұзындығы (нм), ток мөлшері (мА) көрсетіледі.</w:t>
      </w:r>
    </w:p>
    <w:p w:rsidR="00CB1A61" w:rsidRPr="00CB1A61" w:rsidRDefault="00CB1A61"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Атомды-абсорбциялаудың (сіңірудің) жалынды</w:t>
      </w:r>
      <w:r w:rsidR="00715D13">
        <w:rPr>
          <w:rFonts w:ascii="Times New Roman" w:hAnsi="Times New Roman" w:cs="Times New Roman"/>
          <w:sz w:val="28"/>
          <w:szCs w:val="28"/>
          <w:lang w:val="kk-KZ"/>
        </w:rPr>
        <w:t>–</w:t>
      </w:r>
      <w:r w:rsidRPr="00CB1A61">
        <w:rPr>
          <w:rFonts w:ascii="Times New Roman" w:hAnsi="Times New Roman" w:cs="Times New Roman"/>
          <w:sz w:val="28"/>
          <w:szCs w:val="28"/>
          <w:lang w:val="kk-KZ"/>
        </w:rPr>
        <w:t>эмиссиялық</w:t>
      </w:r>
      <w:r w:rsidR="00715D13">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спектрометрден айырмашылығы - соңғы әдіс жалыннан бөлінген</w:t>
      </w:r>
      <w:r w:rsidR="00715D13">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қозғалғыш атом сәулелерін өлшеуге негізделсе, ал атомды сіңіру, яғни</w:t>
      </w:r>
      <w:r w:rsidR="00715D13">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атомды - абсорбциялық әдіс</w:t>
      </w:r>
      <w:r w:rsidR="00715D13">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жалындағы нейтралды қозғалғыш емес</w:t>
      </w:r>
      <w:r w:rsidR="00715D13">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 xml:space="preserve">(қозғалмайтын) сіңірілген атом сәулелерін </w:t>
      </w:r>
      <w:r w:rsidR="00C2613E">
        <w:rPr>
          <w:rFonts w:ascii="Times New Roman" w:hAnsi="Times New Roman" w:cs="Times New Roman"/>
          <w:sz w:val="28"/>
          <w:szCs w:val="28"/>
          <w:lang w:val="kk-KZ"/>
        </w:rPr>
        <w:t>ө</w:t>
      </w:r>
      <w:r w:rsidRPr="00CB1A61">
        <w:rPr>
          <w:rFonts w:ascii="Times New Roman" w:hAnsi="Times New Roman" w:cs="Times New Roman"/>
          <w:sz w:val="28"/>
          <w:szCs w:val="28"/>
          <w:lang w:val="kk-KZ"/>
        </w:rPr>
        <w:t>лшеуге негізделген.</w:t>
      </w:r>
    </w:p>
    <w:p w:rsidR="00CB1A61" w:rsidRPr="00CB1A61" w:rsidRDefault="00CB1A61"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Өндірістік судағы органикалық заттарды анықтау - соңғы жылдарда</w:t>
      </w:r>
      <w:r w:rsidR="00715D13">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қарқынмен дамып келе жатқан аналиттік химияның саласы. Ол екі</w:t>
      </w:r>
      <w:r w:rsidR="00715D13">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бағытта жүргізіледі.</w:t>
      </w:r>
    </w:p>
    <w:p w:rsidR="00CB1A61" w:rsidRPr="00CB1A61" w:rsidRDefault="00CB1A61"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Біріншісі - анықтайтын заттардың әрқайсысының жеке анықтау</w:t>
      </w:r>
      <w:r w:rsidR="00715D13">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әдісін іздестіру. Бұл мақсаттағы қиындықтарды шешу-таза табиғи</w:t>
      </w:r>
      <w:r w:rsidR="00715D13">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сулардың құрамындағы органикалық заттардың мөлшерін анықтаудан</w:t>
      </w:r>
      <w:r w:rsidR="00715D13">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басталады. Қазіргі кезде бұл мақсат негізінде аналитикгер жоғарғы</w:t>
      </w:r>
      <w:r w:rsidR="00715D13">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жетістіктерге жетуде, яғни кейбір аналитиктердің пайымдауынша, 10-12 г/л</w:t>
      </w:r>
      <w:r w:rsidR="00715D13">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дейін сандық мөлшерін анықтауға мүмкіншілік бар. Бұндай жетістіктерге</w:t>
      </w:r>
      <w:r w:rsidR="00715D13">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жету әртүрлі хроматографтардың (газсұйықтық, с</w:t>
      </w:r>
      <w:r w:rsidR="00C2613E">
        <w:rPr>
          <w:rFonts w:ascii="Times New Roman" w:hAnsi="Times New Roman" w:cs="Times New Roman"/>
          <w:sz w:val="28"/>
          <w:szCs w:val="28"/>
          <w:lang w:val="kk-KZ"/>
        </w:rPr>
        <w:t>ұ</w:t>
      </w:r>
      <w:r w:rsidRPr="00CB1A61">
        <w:rPr>
          <w:rFonts w:ascii="Times New Roman" w:hAnsi="Times New Roman" w:cs="Times New Roman"/>
          <w:sz w:val="28"/>
          <w:szCs w:val="28"/>
          <w:lang w:val="kk-KZ"/>
        </w:rPr>
        <w:t>йықтық, жұқа</w:t>
      </w:r>
      <w:r w:rsidR="00715D13">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қабықты т.б) іске асырылады.</w:t>
      </w:r>
    </w:p>
    <w:p w:rsidR="00CB1A61" w:rsidRPr="00CB1A61" w:rsidRDefault="00CB1A61"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Екінші бағытта - өндірістік қалдық сулардың құрамындағы жеке</w:t>
      </w:r>
      <w:r w:rsidR="00715D13">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компоненттерді, сондай-ақ органикалық заттардың әр тобының жалпы</w:t>
      </w:r>
      <w:r w:rsidR="00715D13">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мөлшерін анықтауда тиімді әдістерді дамыту.</w:t>
      </w:r>
    </w:p>
    <w:p w:rsidR="00C2613E" w:rsidRDefault="00C2613E" w:rsidP="00CF48B9">
      <w:pPr>
        <w:spacing w:after="0" w:line="240" w:lineRule="auto"/>
        <w:ind w:firstLine="567"/>
        <w:rPr>
          <w:rFonts w:ascii="Times New Roman" w:hAnsi="Times New Roman" w:cs="Times New Roman"/>
          <w:i/>
          <w:noProof/>
          <w:sz w:val="28"/>
          <w:szCs w:val="28"/>
          <w:lang w:val="kk-KZ"/>
        </w:rPr>
      </w:pPr>
    </w:p>
    <w:p w:rsidR="00CB1A61" w:rsidRDefault="00097AE7" w:rsidP="00CF48B9">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4.1 </w:t>
      </w:r>
      <w:r w:rsidR="00CB1A61" w:rsidRPr="00A211A9">
        <w:rPr>
          <w:rFonts w:ascii="Times New Roman" w:hAnsi="Times New Roman" w:cs="Times New Roman"/>
          <w:b/>
          <w:sz w:val="28"/>
          <w:szCs w:val="28"/>
          <w:lang w:val="kk-KZ"/>
        </w:rPr>
        <w:t>Атмосфералық ауаның мониторингі</w:t>
      </w:r>
    </w:p>
    <w:p w:rsidR="000936CF" w:rsidRDefault="000936CF" w:rsidP="00CF48B9">
      <w:pPr>
        <w:spacing w:after="0" w:line="240" w:lineRule="auto"/>
        <w:ind w:firstLine="567"/>
        <w:jc w:val="both"/>
        <w:rPr>
          <w:rFonts w:ascii="Times New Roman" w:hAnsi="Times New Roman" w:cs="Times New Roman"/>
          <w:sz w:val="28"/>
          <w:szCs w:val="28"/>
          <w:lang w:val="kk-KZ"/>
        </w:rPr>
      </w:pPr>
    </w:p>
    <w:p w:rsidR="00CB1A61" w:rsidRPr="00CB1A61" w:rsidRDefault="00A211A9" w:rsidP="00CF48B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Ауадағы к</w:t>
      </w:r>
      <w:r>
        <w:rPr>
          <w:rFonts w:ascii="Times New Roman" w:hAnsi="Times New Roman" w:cs="Times New Roman"/>
          <w:sz w:val="28"/>
          <w:szCs w:val="28"/>
          <w:lang w:val="kk-KZ"/>
        </w:rPr>
        <w:t>ө</w:t>
      </w:r>
      <w:r w:rsidR="00CB1A61" w:rsidRPr="00CB1A61">
        <w:rPr>
          <w:rFonts w:ascii="Times New Roman" w:hAnsi="Times New Roman" w:cs="Times New Roman"/>
          <w:sz w:val="28"/>
          <w:szCs w:val="28"/>
          <w:lang w:val="kk-KZ"/>
        </w:rPr>
        <w:t>птеген зиянды қосылыстардың концентрациясын</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зертханалық жолмен анықтайды. Ауадан сынама алу аспиратор</w:t>
      </w:r>
      <w:r>
        <w:rPr>
          <w:rFonts w:ascii="Times New Roman" w:hAnsi="Times New Roman" w:cs="Times New Roman"/>
          <w:sz w:val="28"/>
          <w:szCs w:val="28"/>
          <w:lang w:val="kk-KZ"/>
        </w:rPr>
        <w:t xml:space="preserve"> </w:t>
      </w:r>
      <w:r w:rsidR="00AE5CC1">
        <w:rPr>
          <w:rFonts w:ascii="Times New Roman" w:hAnsi="Times New Roman" w:cs="Times New Roman"/>
          <w:sz w:val="28"/>
          <w:szCs w:val="28"/>
          <w:lang w:val="kk-KZ"/>
        </w:rPr>
        <w:t>қ</w:t>
      </w:r>
      <w:r w:rsidR="00CB1A61" w:rsidRPr="00CB1A61">
        <w:rPr>
          <w:rFonts w:ascii="Times New Roman" w:hAnsi="Times New Roman" w:cs="Times New Roman"/>
          <w:sz w:val="28"/>
          <w:szCs w:val="28"/>
          <w:lang w:val="kk-KZ"/>
        </w:rPr>
        <w:t>ұралы әлде бір көлемдегі атмосфералық ауадағы зиянды заттарды</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сұйық немесе қатты сорбент (сіңіргіш) құралы (поглотительный)</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арқылы немесе аэрозольдік фильтрлер арқылы атмосферадан аулау</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жүреді. Ауадағы анықталатын үлкен көлемдегі қосылыс сорбентте</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 xml:space="preserve">немесе фильтр шағын көлемімен концентрацияланады. </w:t>
      </w:r>
      <w:r w:rsidR="00B42F4A">
        <w:rPr>
          <w:rFonts w:ascii="Times New Roman" w:hAnsi="Times New Roman" w:cs="Times New Roman"/>
          <w:sz w:val="28"/>
          <w:szCs w:val="28"/>
          <w:lang w:val="kk-KZ"/>
        </w:rPr>
        <w:t>Сынама</w:t>
      </w:r>
      <w:r w:rsidR="00CB1A61" w:rsidRPr="00CB1A61">
        <w:rPr>
          <w:rFonts w:ascii="Times New Roman" w:hAnsi="Times New Roman" w:cs="Times New Roman"/>
          <w:sz w:val="28"/>
          <w:szCs w:val="28"/>
          <w:lang w:val="kk-KZ"/>
        </w:rPr>
        <w:t xml:space="preserve"> алыну</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кезіндегі ауаның шығымы мен сіңіру құралы арқылы сорғызу уа</w:t>
      </w:r>
      <w:r>
        <w:rPr>
          <w:rFonts w:ascii="Times New Roman" w:hAnsi="Times New Roman" w:cs="Times New Roman"/>
          <w:sz w:val="28"/>
          <w:szCs w:val="28"/>
          <w:lang w:val="kk-KZ"/>
        </w:rPr>
        <w:t>қ</w:t>
      </w:r>
      <w:r w:rsidR="00CB1A61" w:rsidRPr="00CB1A61">
        <w:rPr>
          <w:rFonts w:ascii="Times New Roman" w:hAnsi="Times New Roman" w:cs="Times New Roman"/>
          <w:sz w:val="28"/>
          <w:szCs w:val="28"/>
          <w:lang w:val="kk-KZ"/>
        </w:rPr>
        <w:t>ыты,</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сіңіру құралының түрімен, анықталатын затқа байланысты.</w:t>
      </w:r>
    </w:p>
    <w:p w:rsidR="00CB1A61" w:rsidRPr="00CB1A61" w:rsidRDefault="00CB1A61"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Ауадағы зиянды қосылыстарды анықтау мынадай уақыттарда</w:t>
      </w:r>
      <w:r w:rsidR="00B42F4A">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алынады: бір реттік - ұзақтығы 20-30 мин, дискреттік- бір сіңіру</w:t>
      </w:r>
      <w:r w:rsidR="00B42F4A">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құралында немесе фильтрде белгілі бір уақыт аралығында бір тәулікте</w:t>
      </w:r>
      <w:r w:rsidR="00B42F4A">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бірнеше (3 - 8) сынама алу, тәуліктік- бір тәулікте сіңіру құралы мен</w:t>
      </w:r>
      <w:r w:rsidR="00B42F4A">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 xml:space="preserve">фильтрге үздіксіз </w:t>
      </w:r>
      <w:r w:rsidR="00B42F4A">
        <w:rPr>
          <w:rFonts w:ascii="Times New Roman" w:hAnsi="Times New Roman" w:cs="Times New Roman"/>
          <w:sz w:val="28"/>
          <w:szCs w:val="28"/>
          <w:lang w:val="kk-KZ"/>
        </w:rPr>
        <w:t>сынама</w:t>
      </w:r>
      <w:r w:rsidRPr="00CB1A61">
        <w:rPr>
          <w:rFonts w:ascii="Times New Roman" w:hAnsi="Times New Roman" w:cs="Times New Roman"/>
          <w:sz w:val="28"/>
          <w:szCs w:val="28"/>
          <w:lang w:val="kk-KZ"/>
        </w:rPr>
        <w:t xml:space="preserve"> алу.</w:t>
      </w:r>
    </w:p>
    <w:p w:rsidR="00CB1A61" w:rsidRPr="00CB1A61" w:rsidRDefault="00CB1A61"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 xml:space="preserve">Атмосфералық ауадан </w:t>
      </w:r>
      <w:r w:rsidR="00B42F4A">
        <w:rPr>
          <w:rFonts w:ascii="Times New Roman" w:hAnsi="Times New Roman" w:cs="Times New Roman"/>
          <w:sz w:val="28"/>
          <w:szCs w:val="28"/>
          <w:lang w:val="kk-KZ"/>
        </w:rPr>
        <w:t>сынама</w:t>
      </w:r>
      <w:r w:rsidRPr="00CB1A61">
        <w:rPr>
          <w:rFonts w:ascii="Times New Roman" w:hAnsi="Times New Roman" w:cs="Times New Roman"/>
          <w:sz w:val="28"/>
          <w:szCs w:val="28"/>
          <w:lang w:val="kk-KZ"/>
        </w:rPr>
        <w:t xml:space="preserve"> алу құралдармен жабдықталған және</w:t>
      </w:r>
      <w:r w:rsidR="00B42F4A">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ауадан үздіксіз отбор алуға негізделген автоматтандырылған</w:t>
      </w:r>
      <w:r w:rsidR="00B42F4A">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газоанализатор құра</w:t>
      </w:r>
      <w:r w:rsidR="00B42F4A">
        <w:rPr>
          <w:rFonts w:ascii="Times New Roman" w:hAnsi="Times New Roman" w:cs="Times New Roman"/>
          <w:sz w:val="28"/>
          <w:szCs w:val="28"/>
          <w:lang w:val="kk-KZ"/>
        </w:rPr>
        <w:t>л</w:t>
      </w:r>
      <w:r w:rsidRPr="00CB1A61">
        <w:rPr>
          <w:rFonts w:ascii="Times New Roman" w:hAnsi="Times New Roman" w:cs="Times New Roman"/>
          <w:sz w:val="28"/>
          <w:szCs w:val="28"/>
          <w:lang w:val="kk-KZ"/>
        </w:rPr>
        <w:t>ы бар стационарлық немесе жылжымалы бақылау</w:t>
      </w:r>
      <w:r w:rsidR="00B42F4A">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бекеттерінде жүргізіледі. Ауадан сынама алумен қатар желдің</w:t>
      </w:r>
      <w:r w:rsidR="00B42F4A">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 xml:space="preserve">жылдамдығы мен бағыты, </w:t>
      </w:r>
      <w:r w:rsidRPr="00CB1A61">
        <w:rPr>
          <w:rFonts w:ascii="Times New Roman" w:hAnsi="Times New Roman" w:cs="Times New Roman"/>
          <w:sz w:val="28"/>
          <w:szCs w:val="28"/>
          <w:lang w:val="kk-KZ"/>
        </w:rPr>
        <w:lastRenderedPageBreak/>
        <w:t>температура, атмосфералық қысым, ауа</w:t>
      </w:r>
      <w:r w:rsidR="00B42F4A">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райының жағдайы мен жер бетіндегі құбылыстар жазылып алынады.</w:t>
      </w:r>
    </w:p>
    <w:p w:rsidR="00CB1A61" w:rsidRPr="00CB1A61" w:rsidRDefault="00CB1A61"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Ауаның құрамынан шаңды анықтау кезінде изокинетикалық</w:t>
      </w:r>
      <w:r w:rsidR="00B42F4A">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жағдай</w:t>
      </w:r>
      <w:r w:rsidR="00B42F4A">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жүреді, яғни фильтрден жүріп өткен ауаның жылдамдығы желдің</w:t>
      </w:r>
      <w:r w:rsidR="00B42F4A">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ағысына тең болуы керек. Сынама алу кезінде филыр ұстағыштағы</w:t>
      </w:r>
      <w:r w:rsidR="00B42F4A">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фильтр жел ағысына</w:t>
      </w:r>
      <w:r w:rsidR="00B42F4A">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қарсы тұрады. Шаңға өте шаңданған жерден</w:t>
      </w:r>
      <w:r w:rsidR="00B42F4A">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 xml:space="preserve">тәуліктік </w:t>
      </w:r>
      <w:r w:rsidR="00B42F4A">
        <w:rPr>
          <w:rFonts w:ascii="Times New Roman" w:hAnsi="Times New Roman" w:cs="Times New Roman"/>
          <w:sz w:val="28"/>
          <w:szCs w:val="28"/>
          <w:lang w:val="kk-KZ"/>
        </w:rPr>
        <w:t>сынама</w:t>
      </w:r>
      <w:r w:rsidRPr="00CB1A61">
        <w:rPr>
          <w:rFonts w:ascii="Times New Roman" w:hAnsi="Times New Roman" w:cs="Times New Roman"/>
          <w:sz w:val="28"/>
          <w:szCs w:val="28"/>
          <w:lang w:val="kk-KZ"/>
        </w:rPr>
        <w:t xml:space="preserve"> алу, оның 5 мг/см</w:t>
      </w:r>
      <w:r w:rsidRPr="00B42F4A">
        <w:rPr>
          <w:rFonts w:ascii="Times New Roman" w:hAnsi="Times New Roman" w:cs="Times New Roman"/>
          <w:sz w:val="28"/>
          <w:szCs w:val="28"/>
          <w:vertAlign w:val="superscript"/>
          <w:lang w:val="kk-KZ"/>
        </w:rPr>
        <w:t>2</w:t>
      </w:r>
      <w:r w:rsidRPr="00CB1A61">
        <w:rPr>
          <w:rFonts w:ascii="Times New Roman" w:hAnsi="Times New Roman" w:cs="Times New Roman"/>
          <w:sz w:val="28"/>
          <w:szCs w:val="28"/>
          <w:lang w:val="kk-KZ"/>
        </w:rPr>
        <w:t>-ға тең шаң келемінен асуы мүмкін</w:t>
      </w:r>
      <w:r w:rsidR="00B42F4A">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 xml:space="preserve">(барлық фильтрге 200 мг). Бұл жағдайда циклді </w:t>
      </w:r>
      <w:r w:rsidR="00B42F4A">
        <w:rPr>
          <w:rFonts w:ascii="Times New Roman" w:hAnsi="Times New Roman" w:cs="Times New Roman"/>
          <w:sz w:val="28"/>
          <w:szCs w:val="28"/>
          <w:lang w:val="kk-KZ"/>
        </w:rPr>
        <w:t>сынама</w:t>
      </w:r>
      <w:r w:rsidRPr="00CB1A61">
        <w:rPr>
          <w:rFonts w:ascii="Times New Roman" w:hAnsi="Times New Roman" w:cs="Times New Roman"/>
          <w:sz w:val="28"/>
          <w:szCs w:val="28"/>
          <w:lang w:val="kk-KZ"/>
        </w:rPr>
        <w:t xml:space="preserve"> алуға көшу керек.</w:t>
      </w:r>
      <w:r w:rsidR="00AE5CC1">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Сіңіру құралы арқылы өткен ауаның к</w:t>
      </w:r>
      <w:r w:rsidR="00B42F4A">
        <w:rPr>
          <w:rFonts w:ascii="Times New Roman" w:hAnsi="Times New Roman" w:cs="Times New Roman"/>
          <w:sz w:val="28"/>
          <w:szCs w:val="28"/>
          <w:lang w:val="kk-KZ"/>
        </w:rPr>
        <w:t>ө</w:t>
      </w:r>
      <w:r w:rsidRPr="00CB1A61">
        <w:rPr>
          <w:rFonts w:ascii="Times New Roman" w:hAnsi="Times New Roman" w:cs="Times New Roman"/>
          <w:sz w:val="28"/>
          <w:szCs w:val="28"/>
          <w:lang w:val="kk-KZ"/>
        </w:rPr>
        <w:t>лемі фильтр ұстағыш пен</w:t>
      </w:r>
      <w:r w:rsidR="00B42F4A">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ауа соратын түтікшелердің герметикалығына байланысты. Ауа жүріп</w:t>
      </w:r>
      <w:r w:rsidR="00B42F4A">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 xml:space="preserve">өтетін жүйе ай сайын тазаланып отырады. Ауадан </w:t>
      </w:r>
      <w:r w:rsidR="00B42F4A">
        <w:rPr>
          <w:rFonts w:ascii="Times New Roman" w:hAnsi="Times New Roman" w:cs="Times New Roman"/>
          <w:sz w:val="28"/>
          <w:szCs w:val="28"/>
          <w:lang w:val="kk-KZ"/>
        </w:rPr>
        <w:t>сынама</w:t>
      </w:r>
      <w:r w:rsidRPr="00CB1A61">
        <w:rPr>
          <w:rFonts w:ascii="Times New Roman" w:hAnsi="Times New Roman" w:cs="Times New Roman"/>
          <w:sz w:val="28"/>
          <w:szCs w:val="28"/>
          <w:lang w:val="kk-KZ"/>
        </w:rPr>
        <w:t xml:space="preserve"> алу кезінде</w:t>
      </w:r>
      <w:r w:rsidR="00B42F4A">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электроаспиратордың кернеулігі 220В құрайды.</w:t>
      </w:r>
      <w:r w:rsidR="00B42F4A">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Ауадан сынама алу сыртқы ауа температурасы -30-дан +50°С</w:t>
      </w:r>
      <w:r w:rsidR="00B42F4A">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аралығында алынады.</w:t>
      </w:r>
    </w:p>
    <w:p w:rsidR="00CB1A61" w:rsidRPr="00CB1A61" w:rsidRDefault="00CB1A61"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Ауа соратын түтікшелерді айына бір рет сабынды сумен, одан</w:t>
      </w:r>
      <w:r w:rsidR="00B42F4A">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кейін таза сумен, одан соң спиртпен шайып тұру керек. Тазаланып</w:t>
      </w:r>
      <w:r w:rsidR="00B42F4A">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болған түтіктер жүйесін 20 мин ауамен үрлеп сорықтырады. Бұндай</w:t>
      </w:r>
      <w:r w:rsidR="00B42F4A">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тазалау жұмыстарын бақылау бекеттеріндегі журналға жазып отырады.</w:t>
      </w:r>
    </w:p>
    <w:p w:rsidR="00CB1A61" w:rsidRPr="00CB1A61" w:rsidRDefault="00CB1A61"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Ауаны соратын түтікшенің ең жоғарғы басындағы жауын-шашыннан,</w:t>
      </w:r>
      <w:r w:rsidR="00697249">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тікелей шаңнан қорғап тұратын қалпақшаны бір айда үш рет шаңынан</w:t>
      </w:r>
      <w:r w:rsidR="00697249">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тазартады.</w:t>
      </w:r>
    </w:p>
    <w:p w:rsidR="00CB1A61" w:rsidRPr="00CB1A61" w:rsidRDefault="00CB1A61"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Электроаспиратордың (1</w:t>
      </w:r>
      <w:r w:rsidR="00317733">
        <w:rPr>
          <w:rFonts w:ascii="Times New Roman" w:hAnsi="Times New Roman" w:cs="Times New Roman"/>
          <w:sz w:val="28"/>
          <w:szCs w:val="28"/>
          <w:lang w:val="kk-KZ"/>
        </w:rPr>
        <w:t>4</w:t>
      </w:r>
      <w:r w:rsidRPr="00CB1A61">
        <w:rPr>
          <w:rFonts w:ascii="Times New Roman" w:hAnsi="Times New Roman" w:cs="Times New Roman"/>
          <w:sz w:val="28"/>
          <w:szCs w:val="28"/>
          <w:lang w:val="kk-KZ"/>
        </w:rPr>
        <w:t>-сурет) ротометрін сіңіруші</w:t>
      </w:r>
      <w:r w:rsidR="00D77CA0">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және сіңіргіш ерітінділердің</w:t>
      </w:r>
      <w:r w:rsidR="00D77CA0">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тамшысынан сақтау үшін штуцерге мақта мен ұнтақтығы 0,5 - 4 мм</w:t>
      </w:r>
      <w:r w:rsidR="00D77CA0">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силикагел</w:t>
      </w:r>
      <w:r w:rsidR="00AE5CC1">
        <w:rPr>
          <w:rFonts w:ascii="Times New Roman" w:hAnsi="Times New Roman" w:cs="Times New Roman"/>
          <w:sz w:val="28"/>
          <w:szCs w:val="28"/>
          <w:lang w:val="kk-KZ"/>
        </w:rPr>
        <w:t>ь</w:t>
      </w:r>
      <w:r w:rsidRPr="00CB1A61">
        <w:rPr>
          <w:rFonts w:ascii="Times New Roman" w:hAnsi="Times New Roman" w:cs="Times New Roman"/>
          <w:sz w:val="28"/>
          <w:szCs w:val="28"/>
          <w:lang w:val="kk-KZ"/>
        </w:rPr>
        <w:t xml:space="preserve"> толтырылған патронды кигіземіз.</w:t>
      </w:r>
    </w:p>
    <w:p w:rsidR="00CB1A61" w:rsidRPr="00CB1A61" w:rsidRDefault="00CB1A61"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Электроаспираторлардың ротометрлерінің градировкасын ай</w:t>
      </w:r>
      <w:r w:rsidR="00D77CA0">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сайын жүргізеді.</w:t>
      </w:r>
    </w:p>
    <w:p w:rsidR="00CB1A61" w:rsidRPr="00CB1A61" w:rsidRDefault="00CB1A61" w:rsidP="00CF48B9">
      <w:pPr>
        <w:spacing w:after="0" w:line="240" w:lineRule="auto"/>
        <w:ind w:firstLine="567"/>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Ауа соратын түтікшелерді алған соң, штуцердің гребенкасы нықтап</w:t>
      </w:r>
      <w:r w:rsidR="00D77CA0">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жабылу керек.</w:t>
      </w:r>
    </w:p>
    <w:p w:rsidR="00752083" w:rsidRDefault="00CB1A61" w:rsidP="00CF48B9">
      <w:pPr>
        <w:spacing w:after="0" w:line="240" w:lineRule="auto"/>
        <w:ind w:firstLine="567"/>
        <w:jc w:val="both"/>
        <w:rPr>
          <w:lang w:val="kk-KZ"/>
        </w:rPr>
      </w:pPr>
      <w:r w:rsidRPr="00CB1A61">
        <w:rPr>
          <w:rFonts w:ascii="Times New Roman" w:hAnsi="Times New Roman" w:cs="Times New Roman"/>
          <w:sz w:val="28"/>
          <w:szCs w:val="28"/>
          <w:lang w:val="kk-KZ"/>
        </w:rPr>
        <w:t>Сіңіргіш құралдар гребенкаға резина</w:t>
      </w:r>
      <w:r w:rsidR="00D77CA0">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түтікшелер арқылы өте</w:t>
      </w:r>
      <w:r w:rsidR="00D77CA0">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тығыз</w:t>
      </w:r>
      <w:r w:rsidR="00D77CA0">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бекітілуі керек. Сіңіру құралдарына дейінгі барлық түтікшелер тек</w:t>
      </w:r>
      <w:r w:rsidR="00D77CA0">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фторопластан немесе шыныдан жасалған түтікшелермен жалғасуы</w:t>
      </w:r>
      <w:r w:rsidR="00D77CA0">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қажет. Бұлардың орнына хлорвинил, полиэтилен, т.б, пластмассалар</w:t>
      </w:r>
      <w:r w:rsidR="00D77CA0">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немесе резиналарды пайдалануға болмайды.</w:t>
      </w:r>
      <w:r w:rsidR="00752083" w:rsidRPr="00752083">
        <w:rPr>
          <w:lang w:val="kk-KZ"/>
        </w:rPr>
        <w:t xml:space="preserve"> </w:t>
      </w:r>
    </w:p>
    <w:p w:rsidR="00752083" w:rsidRPr="00752083" w:rsidRDefault="00752083" w:rsidP="00CF48B9">
      <w:pPr>
        <w:spacing w:after="0" w:line="240" w:lineRule="auto"/>
        <w:ind w:firstLine="567"/>
        <w:jc w:val="both"/>
        <w:rPr>
          <w:rFonts w:ascii="Times New Roman" w:hAnsi="Times New Roman" w:cs="Times New Roman"/>
          <w:sz w:val="28"/>
          <w:szCs w:val="28"/>
          <w:lang w:val="kk-KZ"/>
        </w:rPr>
      </w:pPr>
      <w:r w:rsidRPr="00752083">
        <w:rPr>
          <w:rFonts w:ascii="Times New Roman" w:hAnsi="Times New Roman" w:cs="Times New Roman"/>
          <w:sz w:val="28"/>
          <w:szCs w:val="28"/>
          <w:lang w:val="kk-KZ"/>
        </w:rPr>
        <w:t xml:space="preserve">Далалық жерде ауадан </w:t>
      </w:r>
      <w:r w:rsidR="002560C3">
        <w:rPr>
          <w:rFonts w:ascii="Times New Roman" w:hAnsi="Times New Roman" w:cs="Times New Roman"/>
          <w:sz w:val="28"/>
          <w:szCs w:val="28"/>
          <w:lang w:val="kk-KZ"/>
        </w:rPr>
        <w:t>сынама</w:t>
      </w:r>
      <w:r w:rsidRPr="00752083">
        <w:rPr>
          <w:rFonts w:ascii="Times New Roman" w:hAnsi="Times New Roman" w:cs="Times New Roman"/>
          <w:sz w:val="28"/>
          <w:szCs w:val="28"/>
          <w:lang w:val="kk-KZ"/>
        </w:rPr>
        <w:t xml:space="preserve"> алу автозертхананың көмегімен</w:t>
      </w:r>
      <w:r w:rsidR="002560C3">
        <w:rPr>
          <w:rFonts w:ascii="Times New Roman" w:hAnsi="Times New Roman" w:cs="Times New Roman"/>
          <w:sz w:val="28"/>
          <w:szCs w:val="28"/>
          <w:lang w:val="kk-KZ"/>
        </w:rPr>
        <w:t xml:space="preserve"> </w:t>
      </w:r>
      <w:r w:rsidRPr="00752083">
        <w:rPr>
          <w:rFonts w:ascii="Times New Roman" w:hAnsi="Times New Roman" w:cs="Times New Roman"/>
          <w:sz w:val="28"/>
          <w:szCs w:val="28"/>
          <w:lang w:val="kk-KZ"/>
        </w:rPr>
        <w:t xml:space="preserve">жүреді. Бұл жағдайда аудан </w:t>
      </w:r>
      <w:r w:rsidR="002560C3">
        <w:rPr>
          <w:rFonts w:ascii="Times New Roman" w:hAnsi="Times New Roman" w:cs="Times New Roman"/>
          <w:sz w:val="28"/>
          <w:szCs w:val="28"/>
          <w:lang w:val="kk-KZ"/>
        </w:rPr>
        <w:t>сынама</w:t>
      </w:r>
      <w:r w:rsidRPr="00752083">
        <w:rPr>
          <w:rFonts w:ascii="Times New Roman" w:hAnsi="Times New Roman" w:cs="Times New Roman"/>
          <w:sz w:val="28"/>
          <w:szCs w:val="28"/>
          <w:lang w:val="kk-KZ"/>
        </w:rPr>
        <w:t xml:space="preserve"> алу үшін:</w:t>
      </w:r>
    </w:p>
    <w:p w:rsidR="00752083" w:rsidRPr="00752083" w:rsidRDefault="00752083" w:rsidP="00CF48B9">
      <w:pPr>
        <w:spacing w:after="0" w:line="240" w:lineRule="auto"/>
        <w:ind w:firstLine="567"/>
        <w:jc w:val="both"/>
        <w:rPr>
          <w:rFonts w:ascii="Times New Roman" w:hAnsi="Times New Roman" w:cs="Times New Roman"/>
          <w:sz w:val="28"/>
          <w:szCs w:val="28"/>
          <w:lang w:val="kk-KZ"/>
        </w:rPr>
      </w:pPr>
      <w:r w:rsidRPr="00752083">
        <w:rPr>
          <w:rFonts w:ascii="Times New Roman" w:hAnsi="Times New Roman" w:cs="Times New Roman"/>
          <w:sz w:val="28"/>
          <w:szCs w:val="28"/>
          <w:lang w:val="kk-KZ"/>
        </w:rPr>
        <w:t>-</w:t>
      </w:r>
      <w:r w:rsidRPr="00752083">
        <w:rPr>
          <w:rFonts w:ascii="Times New Roman" w:hAnsi="Times New Roman" w:cs="Times New Roman"/>
          <w:sz w:val="28"/>
          <w:szCs w:val="28"/>
          <w:lang w:val="kk-KZ"/>
        </w:rPr>
        <w:tab/>
        <w:t>құралдар мен құрал-саймандардың тұйықтандыруға</w:t>
      </w:r>
      <w:r w:rsidR="002560C3">
        <w:rPr>
          <w:rFonts w:ascii="Times New Roman" w:hAnsi="Times New Roman" w:cs="Times New Roman"/>
          <w:sz w:val="28"/>
          <w:szCs w:val="28"/>
          <w:lang w:val="kk-KZ"/>
        </w:rPr>
        <w:t xml:space="preserve"> </w:t>
      </w:r>
      <w:r w:rsidRPr="00752083">
        <w:rPr>
          <w:rFonts w:ascii="Times New Roman" w:hAnsi="Times New Roman" w:cs="Times New Roman"/>
          <w:sz w:val="28"/>
          <w:szCs w:val="28"/>
          <w:lang w:val="kk-KZ"/>
        </w:rPr>
        <w:t>(заземлениеге) қосып және зертхананы тұйықтандыру керек, ол үшін</w:t>
      </w:r>
      <w:r w:rsidR="002560C3">
        <w:rPr>
          <w:rFonts w:ascii="Times New Roman" w:hAnsi="Times New Roman" w:cs="Times New Roman"/>
          <w:sz w:val="28"/>
          <w:szCs w:val="28"/>
          <w:lang w:val="kk-KZ"/>
        </w:rPr>
        <w:t xml:space="preserve"> </w:t>
      </w:r>
      <w:r w:rsidRPr="00752083">
        <w:rPr>
          <w:rFonts w:ascii="Times New Roman" w:hAnsi="Times New Roman" w:cs="Times New Roman"/>
          <w:sz w:val="28"/>
          <w:szCs w:val="28"/>
          <w:lang w:val="kk-KZ"/>
        </w:rPr>
        <w:t>автокөліктің оң жағынан сыртқа тұйықтандыру штырын алып, жерге</w:t>
      </w:r>
      <w:r w:rsidR="002560C3">
        <w:rPr>
          <w:rFonts w:ascii="Times New Roman" w:hAnsi="Times New Roman" w:cs="Times New Roman"/>
          <w:sz w:val="28"/>
          <w:szCs w:val="28"/>
          <w:lang w:val="kk-KZ"/>
        </w:rPr>
        <w:t xml:space="preserve"> </w:t>
      </w:r>
      <w:r w:rsidRPr="00752083">
        <w:rPr>
          <w:rFonts w:ascii="Times New Roman" w:hAnsi="Times New Roman" w:cs="Times New Roman"/>
          <w:sz w:val="28"/>
          <w:szCs w:val="28"/>
          <w:lang w:val="kk-KZ"/>
        </w:rPr>
        <w:t>кіргіземіз;</w:t>
      </w:r>
    </w:p>
    <w:p w:rsidR="00752083" w:rsidRPr="00752083" w:rsidRDefault="00752083" w:rsidP="00CF48B9">
      <w:pPr>
        <w:spacing w:after="0" w:line="240" w:lineRule="auto"/>
        <w:ind w:firstLine="567"/>
        <w:jc w:val="both"/>
        <w:rPr>
          <w:rFonts w:ascii="Times New Roman" w:hAnsi="Times New Roman" w:cs="Times New Roman"/>
          <w:sz w:val="28"/>
          <w:szCs w:val="28"/>
          <w:lang w:val="kk-KZ"/>
        </w:rPr>
      </w:pPr>
      <w:r w:rsidRPr="00752083">
        <w:rPr>
          <w:rFonts w:ascii="Times New Roman" w:hAnsi="Times New Roman" w:cs="Times New Roman"/>
          <w:sz w:val="28"/>
          <w:szCs w:val="28"/>
          <w:lang w:val="kk-KZ"/>
        </w:rPr>
        <w:t>-автозертхананы жақын маңдағы тұрғын үйлердің электр желісіне</w:t>
      </w:r>
      <w:r w:rsidR="002560C3">
        <w:rPr>
          <w:rFonts w:ascii="Times New Roman" w:hAnsi="Times New Roman" w:cs="Times New Roman"/>
          <w:sz w:val="28"/>
          <w:szCs w:val="28"/>
          <w:lang w:val="kk-KZ"/>
        </w:rPr>
        <w:t xml:space="preserve"> </w:t>
      </w:r>
      <w:r w:rsidRPr="00752083">
        <w:rPr>
          <w:rFonts w:ascii="Times New Roman" w:hAnsi="Times New Roman" w:cs="Times New Roman"/>
          <w:sz w:val="28"/>
          <w:szCs w:val="28"/>
          <w:lang w:val="kk-KZ"/>
        </w:rPr>
        <w:t>қосамыз. Электр кабелінің жолдан қиып өткен жерлеріне жүруге</w:t>
      </w:r>
      <w:r w:rsidR="002560C3">
        <w:rPr>
          <w:rFonts w:ascii="Times New Roman" w:hAnsi="Times New Roman" w:cs="Times New Roman"/>
          <w:sz w:val="28"/>
          <w:szCs w:val="28"/>
          <w:lang w:val="kk-KZ"/>
        </w:rPr>
        <w:t xml:space="preserve"> </w:t>
      </w:r>
      <w:r w:rsidRPr="00752083">
        <w:rPr>
          <w:rFonts w:ascii="Times New Roman" w:hAnsi="Times New Roman" w:cs="Times New Roman"/>
          <w:sz w:val="28"/>
          <w:szCs w:val="28"/>
          <w:lang w:val="kk-KZ"/>
        </w:rPr>
        <w:t>болмайды деген белгі қою;</w:t>
      </w:r>
    </w:p>
    <w:p w:rsidR="00752083" w:rsidRPr="00752083" w:rsidRDefault="00752083" w:rsidP="00CF48B9">
      <w:pPr>
        <w:spacing w:after="0" w:line="240" w:lineRule="auto"/>
        <w:ind w:firstLine="567"/>
        <w:jc w:val="both"/>
        <w:rPr>
          <w:rFonts w:ascii="Times New Roman" w:hAnsi="Times New Roman" w:cs="Times New Roman"/>
          <w:sz w:val="28"/>
          <w:szCs w:val="28"/>
          <w:lang w:val="kk-KZ"/>
        </w:rPr>
      </w:pPr>
      <w:r w:rsidRPr="00752083">
        <w:rPr>
          <w:rFonts w:ascii="Times New Roman" w:hAnsi="Times New Roman" w:cs="Times New Roman"/>
          <w:sz w:val="28"/>
          <w:szCs w:val="28"/>
          <w:lang w:val="kk-KZ"/>
        </w:rPr>
        <w:t>Егер ауадан сынама алу нүктесінде электр желісі болмаса, онда</w:t>
      </w:r>
      <w:r w:rsidR="002560C3">
        <w:rPr>
          <w:rFonts w:ascii="Times New Roman" w:hAnsi="Times New Roman" w:cs="Times New Roman"/>
          <w:sz w:val="28"/>
          <w:szCs w:val="28"/>
          <w:lang w:val="kk-KZ"/>
        </w:rPr>
        <w:t xml:space="preserve"> </w:t>
      </w:r>
      <w:r w:rsidRPr="00752083">
        <w:rPr>
          <w:rFonts w:ascii="Times New Roman" w:hAnsi="Times New Roman" w:cs="Times New Roman"/>
          <w:sz w:val="28"/>
          <w:szCs w:val="28"/>
          <w:lang w:val="kk-KZ"/>
        </w:rPr>
        <w:t>сынаманы аккумулятордың көмегімен жүретін аспираторға (ЭА-1А)</w:t>
      </w:r>
      <w:r w:rsidR="002560C3">
        <w:rPr>
          <w:rFonts w:ascii="Times New Roman" w:hAnsi="Times New Roman" w:cs="Times New Roman"/>
          <w:sz w:val="28"/>
          <w:szCs w:val="28"/>
          <w:lang w:val="kk-KZ"/>
        </w:rPr>
        <w:t xml:space="preserve"> </w:t>
      </w:r>
      <w:r w:rsidRPr="00752083">
        <w:rPr>
          <w:rFonts w:ascii="Times New Roman" w:hAnsi="Times New Roman" w:cs="Times New Roman"/>
          <w:sz w:val="28"/>
          <w:szCs w:val="28"/>
          <w:lang w:val="kk-KZ"/>
        </w:rPr>
        <w:t>қосамыз. Ол үшін сыртқа үш аяқты орындықты қойып, үстіне</w:t>
      </w:r>
      <w:r w:rsidR="002560C3">
        <w:rPr>
          <w:rFonts w:ascii="Times New Roman" w:hAnsi="Times New Roman" w:cs="Times New Roman"/>
          <w:sz w:val="28"/>
          <w:szCs w:val="28"/>
          <w:lang w:val="kk-KZ"/>
        </w:rPr>
        <w:t xml:space="preserve"> </w:t>
      </w:r>
      <w:r w:rsidRPr="00752083">
        <w:rPr>
          <w:rFonts w:ascii="Times New Roman" w:hAnsi="Times New Roman" w:cs="Times New Roman"/>
          <w:sz w:val="28"/>
          <w:szCs w:val="28"/>
          <w:lang w:val="kk-KZ"/>
        </w:rPr>
        <w:t>аспираторды орналастырамыз.</w:t>
      </w:r>
    </w:p>
    <w:p w:rsidR="00752083" w:rsidRPr="00752083" w:rsidRDefault="00752083" w:rsidP="00CF48B9">
      <w:pPr>
        <w:spacing w:after="0" w:line="240" w:lineRule="auto"/>
        <w:ind w:firstLine="567"/>
        <w:jc w:val="both"/>
        <w:rPr>
          <w:rFonts w:ascii="Times New Roman" w:hAnsi="Times New Roman" w:cs="Times New Roman"/>
          <w:sz w:val="28"/>
          <w:szCs w:val="28"/>
          <w:lang w:val="kk-KZ"/>
        </w:rPr>
      </w:pPr>
      <w:r w:rsidRPr="00752083">
        <w:rPr>
          <w:rFonts w:ascii="Times New Roman" w:hAnsi="Times New Roman" w:cs="Times New Roman"/>
          <w:sz w:val="28"/>
          <w:szCs w:val="28"/>
          <w:lang w:val="kk-KZ"/>
        </w:rPr>
        <w:lastRenderedPageBreak/>
        <w:t>Ауадан сынаманы сорғыш түтікшелер (СТ) арқылы алса, оларды</w:t>
      </w:r>
      <w:r w:rsidR="002560C3">
        <w:rPr>
          <w:rFonts w:ascii="Times New Roman" w:hAnsi="Times New Roman" w:cs="Times New Roman"/>
          <w:sz w:val="28"/>
          <w:szCs w:val="28"/>
          <w:lang w:val="kk-KZ"/>
        </w:rPr>
        <w:t xml:space="preserve"> </w:t>
      </w:r>
      <w:r w:rsidRPr="00752083">
        <w:rPr>
          <w:rFonts w:ascii="Times New Roman" w:hAnsi="Times New Roman" w:cs="Times New Roman"/>
          <w:sz w:val="28"/>
          <w:szCs w:val="28"/>
          <w:lang w:val="kk-KZ"/>
        </w:rPr>
        <w:t>S-тәрізді түтікшеге резина муфталар арқылы кигіземіз. СТ гребенкіге</w:t>
      </w:r>
      <w:r w:rsidR="002560C3">
        <w:rPr>
          <w:rFonts w:ascii="Times New Roman" w:hAnsi="Times New Roman" w:cs="Times New Roman"/>
          <w:sz w:val="28"/>
          <w:szCs w:val="28"/>
          <w:lang w:val="kk-KZ"/>
        </w:rPr>
        <w:t xml:space="preserve"> </w:t>
      </w:r>
      <w:r w:rsidRPr="00752083">
        <w:rPr>
          <w:rFonts w:ascii="Times New Roman" w:hAnsi="Times New Roman" w:cs="Times New Roman"/>
          <w:sz w:val="28"/>
          <w:szCs w:val="28"/>
          <w:lang w:val="kk-KZ"/>
        </w:rPr>
        <w:t>тікелей қосуға болмайды. Ауа жүретін резина түтікшелерінің жалпы</w:t>
      </w:r>
      <w:r w:rsidR="002560C3">
        <w:rPr>
          <w:rFonts w:ascii="Times New Roman" w:hAnsi="Times New Roman" w:cs="Times New Roman"/>
          <w:sz w:val="28"/>
          <w:szCs w:val="28"/>
          <w:lang w:val="kk-KZ"/>
        </w:rPr>
        <w:t xml:space="preserve"> </w:t>
      </w:r>
      <w:r w:rsidRPr="00752083">
        <w:rPr>
          <w:rFonts w:ascii="Times New Roman" w:hAnsi="Times New Roman" w:cs="Times New Roman"/>
          <w:sz w:val="28"/>
          <w:szCs w:val="28"/>
          <w:lang w:val="kk-KZ"/>
        </w:rPr>
        <w:t>ұзындығы 10 мм аспауы керек. S - тәрізді түтікшенің сіңіргіш</w:t>
      </w:r>
      <w:r w:rsidR="002560C3">
        <w:rPr>
          <w:rFonts w:ascii="Times New Roman" w:hAnsi="Times New Roman" w:cs="Times New Roman"/>
          <w:sz w:val="28"/>
          <w:szCs w:val="28"/>
          <w:lang w:val="kk-KZ"/>
        </w:rPr>
        <w:t xml:space="preserve"> </w:t>
      </w:r>
      <w:r w:rsidRPr="00752083">
        <w:rPr>
          <w:rFonts w:ascii="Times New Roman" w:hAnsi="Times New Roman" w:cs="Times New Roman"/>
          <w:sz w:val="28"/>
          <w:szCs w:val="28"/>
          <w:lang w:val="kk-KZ"/>
        </w:rPr>
        <w:t>реактивтермен бүлінуден сақтау керек. Түтікшелер және қосқыш</w:t>
      </w:r>
      <w:r w:rsidR="002560C3">
        <w:rPr>
          <w:rFonts w:ascii="Times New Roman" w:hAnsi="Times New Roman" w:cs="Times New Roman"/>
          <w:sz w:val="28"/>
          <w:szCs w:val="28"/>
          <w:lang w:val="kk-KZ"/>
        </w:rPr>
        <w:t xml:space="preserve"> </w:t>
      </w:r>
      <w:r w:rsidRPr="00752083">
        <w:rPr>
          <w:rFonts w:ascii="Times New Roman" w:hAnsi="Times New Roman" w:cs="Times New Roman"/>
          <w:sz w:val="28"/>
          <w:szCs w:val="28"/>
          <w:lang w:val="kk-KZ"/>
        </w:rPr>
        <w:t>муфталар апта сайын химиялық зертханада жуылып, тазалануы қажет.</w:t>
      </w:r>
    </w:p>
    <w:p w:rsidR="00E90F57" w:rsidRPr="00E90F57" w:rsidRDefault="00752083" w:rsidP="00CF48B9">
      <w:pPr>
        <w:spacing w:after="0" w:line="240" w:lineRule="auto"/>
        <w:ind w:firstLine="567"/>
        <w:jc w:val="both"/>
        <w:rPr>
          <w:rFonts w:ascii="Times New Roman" w:hAnsi="Times New Roman" w:cs="Times New Roman"/>
          <w:sz w:val="28"/>
          <w:szCs w:val="28"/>
          <w:lang w:val="kk-KZ"/>
        </w:rPr>
      </w:pPr>
      <w:r w:rsidRPr="00752083">
        <w:rPr>
          <w:rFonts w:ascii="Times New Roman" w:hAnsi="Times New Roman" w:cs="Times New Roman"/>
          <w:sz w:val="28"/>
          <w:szCs w:val="28"/>
          <w:lang w:val="kk-KZ"/>
        </w:rPr>
        <w:t>Ауадан бақылау жұмыстарын жүргізген кезде СТ вертикальды</w:t>
      </w:r>
      <w:r w:rsidR="00E90F57">
        <w:rPr>
          <w:rFonts w:ascii="Times New Roman" w:hAnsi="Times New Roman" w:cs="Times New Roman"/>
          <w:sz w:val="28"/>
          <w:szCs w:val="28"/>
          <w:lang w:val="kk-KZ"/>
        </w:rPr>
        <w:t xml:space="preserve"> </w:t>
      </w:r>
      <w:r w:rsidRPr="00752083">
        <w:rPr>
          <w:rFonts w:ascii="Times New Roman" w:hAnsi="Times New Roman" w:cs="Times New Roman"/>
          <w:sz w:val="28"/>
          <w:szCs w:val="28"/>
          <w:lang w:val="kk-KZ"/>
        </w:rPr>
        <w:t>бағытта, сорғыш қабаты беті төменге қаратып, сырттан сорған ауа</w:t>
      </w:r>
      <w:r w:rsidR="00E90F57">
        <w:rPr>
          <w:rFonts w:ascii="Times New Roman" w:hAnsi="Times New Roman" w:cs="Times New Roman"/>
          <w:sz w:val="28"/>
          <w:szCs w:val="28"/>
          <w:lang w:val="kk-KZ"/>
        </w:rPr>
        <w:t xml:space="preserve"> </w:t>
      </w:r>
      <w:r w:rsidR="00E90F57" w:rsidRPr="00E90F57">
        <w:rPr>
          <w:rFonts w:ascii="Times New Roman" w:hAnsi="Times New Roman" w:cs="Times New Roman"/>
          <w:sz w:val="28"/>
          <w:szCs w:val="28"/>
          <w:lang w:val="kk-KZ"/>
        </w:rPr>
        <w:t xml:space="preserve">сорғыш бетін төменнен жоғарыға қарай </w:t>
      </w:r>
      <w:r w:rsidR="00E90F57">
        <w:rPr>
          <w:rFonts w:ascii="Times New Roman" w:hAnsi="Times New Roman" w:cs="Times New Roman"/>
          <w:sz w:val="28"/>
          <w:szCs w:val="28"/>
          <w:lang w:val="kk-KZ"/>
        </w:rPr>
        <w:t>ө</w:t>
      </w:r>
      <w:r w:rsidR="00E90F57" w:rsidRPr="00E90F57">
        <w:rPr>
          <w:rFonts w:ascii="Times New Roman" w:hAnsi="Times New Roman" w:cs="Times New Roman"/>
          <w:sz w:val="28"/>
          <w:szCs w:val="28"/>
          <w:lang w:val="kk-KZ"/>
        </w:rPr>
        <w:t>ту керек. СТ</w:t>
      </w:r>
      <w:r w:rsidR="00E90F57">
        <w:rPr>
          <w:rFonts w:ascii="Times New Roman" w:hAnsi="Times New Roman" w:cs="Times New Roman"/>
          <w:sz w:val="28"/>
          <w:szCs w:val="28"/>
          <w:lang w:val="kk-KZ"/>
        </w:rPr>
        <w:t xml:space="preserve"> </w:t>
      </w:r>
      <w:r w:rsidR="00E90F57" w:rsidRPr="00E90F57">
        <w:rPr>
          <w:rFonts w:ascii="Times New Roman" w:hAnsi="Times New Roman" w:cs="Times New Roman"/>
          <w:sz w:val="28"/>
          <w:szCs w:val="28"/>
          <w:lang w:val="kk-KZ"/>
        </w:rPr>
        <w:t>электраспираторға қоспас</w:t>
      </w:r>
      <w:r w:rsidR="00E90F57">
        <w:rPr>
          <w:rFonts w:ascii="Times New Roman" w:hAnsi="Times New Roman" w:cs="Times New Roman"/>
          <w:sz w:val="28"/>
          <w:szCs w:val="28"/>
          <w:lang w:val="kk-KZ"/>
        </w:rPr>
        <w:t xml:space="preserve"> </w:t>
      </w:r>
      <w:r w:rsidR="00E90F57" w:rsidRPr="00E90F57">
        <w:rPr>
          <w:rFonts w:ascii="Times New Roman" w:hAnsi="Times New Roman" w:cs="Times New Roman"/>
          <w:sz w:val="28"/>
          <w:szCs w:val="28"/>
          <w:lang w:val="kk-KZ"/>
        </w:rPr>
        <w:t>бұрын қатты бетте</w:t>
      </w:r>
      <w:r w:rsidR="00E90F57">
        <w:rPr>
          <w:rFonts w:ascii="Times New Roman" w:hAnsi="Times New Roman" w:cs="Times New Roman"/>
          <w:sz w:val="28"/>
          <w:szCs w:val="28"/>
          <w:lang w:val="kk-KZ"/>
        </w:rPr>
        <w:t xml:space="preserve"> </w:t>
      </w:r>
      <w:r w:rsidR="00E90F57" w:rsidRPr="00E90F57">
        <w:rPr>
          <w:rFonts w:ascii="Times New Roman" w:hAnsi="Times New Roman" w:cs="Times New Roman"/>
          <w:sz w:val="28"/>
          <w:szCs w:val="28"/>
          <w:lang w:val="kk-KZ"/>
        </w:rPr>
        <w:t>жатқан фильтрлік қағазға</w:t>
      </w:r>
      <w:r w:rsidR="00E90F57">
        <w:rPr>
          <w:rFonts w:ascii="Times New Roman" w:hAnsi="Times New Roman" w:cs="Times New Roman"/>
          <w:sz w:val="28"/>
          <w:szCs w:val="28"/>
          <w:lang w:val="kk-KZ"/>
        </w:rPr>
        <w:t xml:space="preserve"> </w:t>
      </w:r>
      <w:r w:rsidR="00E90F57" w:rsidRPr="00E90F57">
        <w:rPr>
          <w:rFonts w:ascii="Times New Roman" w:hAnsi="Times New Roman" w:cs="Times New Roman"/>
          <w:sz w:val="28"/>
          <w:szCs w:val="28"/>
          <w:lang w:val="kk-KZ"/>
        </w:rPr>
        <w:t>соғып аламыз, себебі СТ ішіндегі пропитка тығыздалуы үшін.</w:t>
      </w:r>
    </w:p>
    <w:p w:rsidR="005565CC" w:rsidRDefault="00E90F57" w:rsidP="00CF48B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Сынама</w:t>
      </w:r>
      <w:r w:rsidRPr="00E90F57">
        <w:rPr>
          <w:rFonts w:ascii="Times New Roman" w:hAnsi="Times New Roman" w:cs="Times New Roman"/>
          <w:sz w:val="28"/>
          <w:szCs w:val="28"/>
          <w:lang w:val="kk-KZ"/>
        </w:rPr>
        <w:t xml:space="preserve"> алған кезде күкіртті сутек, күкірт тотығы, күкіртті көміртегі</w:t>
      </w:r>
      <w:r>
        <w:rPr>
          <w:rFonts w:ascii="Times New Roman" w:hAnsi="Times New Roman" w:cs="Times New Roman"/>
          <w:sz w:val="28"/>
          <w:szCs w:val="28"/>
          <w:lang w:val="kk-KZ"/>
        </w:rPr>
        <w:t xml:space="preserve"> </w:t>
      </w:r>
      <w:r w:rsidRPr="00E90F57">
        <w:rPr>
          <w:rFonts w:ascii="Times New Roman" w:hAnsi="Times New Roman" w:cs="Times New Roman"/>
          <w:sz w:val="28"/>
          <w:szCs w:val="28"/>
          <w:lang w:val="kk-KZ"/>
        </w:rPr>
        <w:t>сынамаларының жарықта т</w:t>
      </w:r>
      <w:r>
        <w:rPr>
          <w:rFonts w:ascii="Times New Roman" w:hAnsi="Times New Roman" w:cs="Times New Roman"/>
          <w:sz w:val="28"/>
          <w:szCs w:val="28"/>
          <w:lang w:val="kk-KZ"/>
        </w:rPr>
        <w:t>ұ</w:t>
      </w:r>
      <w:r w:rsidRPr="00E90F57">
        <w:rPr>
          <w:rFonts w:ascii="Times New Roman" w:hAnsi="Times New Roman" w:cs="Times New Roman"/>
          <w:sz w:val="28"/>
          <w:szCs w:val="28"/>
          <w:lang w:val="kk-KZ"/>
        </w:rPr>
        <w:t>рақсыз екенін ескеріп, жарық түспес үшін</w:t>
      </w:r>
      <w:r>
        <w:rPr>
          <w:rFonts w:ascii="Times New Roman" w:hAnsi="Times New Roman" w:cs="Times New Roman"/>
          <w:sz w:val="28"/>
          <w:szCs w:val="28"/>
          <w:lang w:val="kk-KZ"/>
        </w:rPr>
        <w:t xml:space="preserve"> </w:t>
      </w:r>
      <w:r w:rsidRPr="00E90F57">
        <w:rPr>
          <w:rFonts w:ascii="Times New Roman" w:hAnsi="Times New Roman" w:cs="Times New Roman"/>
          <w:sz w:val="28"/>
          <w:szCs w:val="28"/>
          <w:lang w:val="kk-KZ"/>
        </w:rPr>
        <w:t>қара қағазбен жауып қоямыз.</w:t>
      </w:r>
    </w:p>
    <w:p w:rsidR="00367A5B" w:rsidRDefault="00367A5B" w:rsidP="00367A5B">
      <w:pPr>
        <w:spacing w:after="0" w:line="240" w:lineRule="auto"/>
        <w:jc w:val="center"/>
        <w:rPr>
          <w:rFonts w:ascii="Times New Roman" w:hAnsi="Times New Roman" w:cs="Times New Roman"/>
          <w:sz w:val="28"/>
          <w:szCs w:val="28"/>
          <w:lang w:val="kk-KZ"/>
        </w:rPr>
      </w:pPr>
      <w:r w:rsidRPr="00C24009">
        <w:rPr>
          <w:rFonts w:ascii="Times New Roman" w:hAnsi="Times New Roman" w:cs="Times New Roman"/>
          <w:noProof/>
          <w:sz w:val="28"/>
          <w:szCs w:val="28"/>
        </w:rPr>
        <w:drawing>
          <wp:inline distT="0" distB="0" distL="0" distR="0">
            <wp:extent cx="4413788" cy="3121573"/>
            <wp:effectExtent l="19050" t="0" r="5812" b="0"/>
            <wp:docPr id="2"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a:srcRect/>
                    <a:stretch>
                      <a:fillRect/>
                    </a:stretch>
                  </pic:blipFill>
                  <pic:spPr bwMode="auto">
                    <a:xfrm>
                      <a:off x="0" y="0"/>
                      <a:ext cx="4411811" cy="3120175"/>
                    </a:xfrm>
                    <a:prstGeom prst="rect">
                      <a:avLst/>
                    </a:prstGeom>
                    <a:noFill/>
                    <a:ln w="9525">
                      <a:noFill/>
                      <a:miter lim="800000"/>
                      <a:headEnd/>
                      <a:tailEnd/>
                    </a:ln>
                  </pic:spPr>
                </pic:pic>
              </a:graphicData>
            </a:graphic>
          </wp:inline>
        </w:drawing>
      </w:r>
    </w:p>
    <w:p w:rsidR="008361AD" w:rsidRDefault="00317733" w:rsidP="008361AD">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Сурет </w:t>
      </w:r>
      <w:r w:rsidR="00367A5B" w:rsidRPr="00A77978">
        <w:rPr>
          <w:rFonts w:ascii="Times New Roman" w:hAnsi="Times New Roman" w:cs="Times New Roman"/>
          <w:sz w:val="28"/>
          <w:szCs w:val="28"/>
          <w:lang w:val="kk-KZ"/>
        </w:rPr>
        <w:t>1</w:t>
      </w:r>
      <w:r>
        <w:rPr>
          <w:rFonts w:ascii="Times New Roman" w:hAnsi="Times New Roman" w:cs="Times New Roman"/>
          <w:sz w:val="28"/>
          <w:szCs w:val="28"/>
          <w:lang w:val="kk-KZ"/>
        </w:rPr>
        <w:t>4</w:t>
      </w:r>
      <w:r w:rsidR="00C24009">
        <w:rPr>
          <w:rFonts w:ascii="Times New Roman" w:hAnsi="Times New Roman" w:cs="Times New Roman"/>
          <w:sz w:val="28"/>
          <w:szCs w:val="28"/>
          <w:lang w:val="kk-KZ"/>
        </w:rPr>
        <w:t>-</w:t>
      </w:r>
      <w:r w:rsidR="008361AD">
        <w:rPr>
          <w:rFonts w:ascii="Times New Roman" w:hAnsi="Times New Roman" w:cs="Times New Roman"/>
          <w:sz w:val="28"/>
          <w:szCs w:val="28"/>
          <w:lang w:val="kk-KZ"/>
        </w:rPr>
        <w:t xml:space="preserve"> Аспиратордың алдыңғы беті</w:t>
      </w:r>
    </w:p>
    <w:p w:rsidR="00367A5B" w:rsidRPr="00C24009" w:rsidRDefault="00C91A28" w:rsidP="008361AD">
      <w:pPr>
        <w:spacing w:after="0" w:line="240" w:lineRule="auto"/>
        <w:jc w:val="center"/>
        <w:rPr>
          <w:rFonts w:ascii="Times New Roman" w:hAnsi="Times New Roman" w:cs="Times New Roman"/>
          <w:sz w:val="24"/>
          <w:szCs w:val="24"/>
          <w:lang w:val="kk-KZ"/>
        </w:rPr>
      </w:pPr>
      <w:r w:rsidRPr="00C24009">
        <w:rPr>
          <w:rFonts w:ascii="Times New Roman" w:hAnsi="Times New Roman" w:cs="Times New Roman"/>
          <w:sz w:val="24"/>
          <w:szCs w:val="24"/>
          <w:lang w:val="kk-KZ"/>
        </w:rPr>
        <w:t>1-</w:t>
      </w:r>
      <w:r w:rsidR="008361AD" w:rsidRPr="00C24009">
        <w:rPr>
          <w:rFonts w:ascii="Times New Roman" w:hAnsi="Times New Roman" w:cs="Times New Roman"/>
          <w:sz w:val="24"/>
          <w:szCs w:val="24"/>
          <w:lang w:val="kk-KZ"/>
        </w:rPr>
        <w:t xml:space="preserve">электр жүйесімен қосылатын жері; </w:t>
      </w:r>
      <w:r w:rsidRPr="00C24009">
        <w:rPr>
          <w:rFonts w:ascii="Times New Roman" w:hAnsi="Times New Roman" w:cs="Times New Roman"/>
          <w:sz w:val="24"/>
          <w:szCs w:val="24"/>
          <w:lang w:val="kk-KZ"/>
        </w:rPr>
        <w:t>2-</w:t>
      </w:r>
      <w:r w:rsidR="008361AD" w:rsidRPr="00C24009">
        <w:rPr>
          <w:rFonts w:ascii="Times New Roman" w:hAnsi="Times New Roman" w:cs="Times New Roman"/>
          <w:sz w:val="24"/>
          <w:szCs w:val="24"/>
          <w:lang w:val="kk-KZ"/>
        </w:rPr>
        <w:t xml:space="preserve">сақтағыштық ұяшығы; </w:t>
      </w:r>
      <w:r w:rsidRPr="00C24009">
        <w:rPr>
          <w:rFonts w:ascii="Times New Roman" w:hAnsi="Times New Roman" w:cs="Times New Roman"/>
          <w:sz w:val="24"/>
          <w:szCs w:val="24"/>
          <w:lang w:val="kk-KZ"/>
        </w:rPr>
        <w:t>3-</w:t>
      </w:r>
      <w:r w:rsidR="008361AD" w:rsidRPr="00C24009">
        <w:rPr>
          <w:rFonts w:ascii="Times New Roman" w:hAnsi="Times New Roman" w:cs="Times New Roman"/>
          <w:sz w:val="24"/>
          <w:szCs w:val="24"/>
          <w:lang w:val="kk-KZ"/>
        </w:rPr>
        <w:t xml:space="preserve">аппаратты қосу және айыру тумблері; </w:t>
      </w:r>
      <w:r w:rsidRPr="00C24009">
        <w:rPr>
          <w:rFonts w:ascii="Times New Roman" w:hAnsi="Times New Roman" w:cs="Times New Roman"/>
          <w:sz w:val="24"/>
          <w:szCs w:val="24"/>
          <w:lang w:val="kk-KZ"/>
        </w:rPr>
        <w:t>4-</w:t>
      </w:r>
      <w:r w:rsidR="008361AD" w:rsidRPr="00C24009">
        <w:rPr>
          <w:rFonts w:ascii="Times New Roman" w:hAnsi="Times New Roman" w:cs="Times New Roman"/>
          <w:sz w:val="24"/>
          <w:szCs w:val="24"/>
          <w:lang w:val="kk-KZ"/>
        </w:rPr>
        <w:t xml:space="preserve">жеңілдетілген клапан; </w:t>
      </w:r>
      <w:r w:rsidRPr="00C24009">
        <w:rPr>
          <w:rFonts w:ascii="Times New Roman" w:hAnsi="Times New Roman" w:cs="Times New Roman"/>
          <w:sz w:val="24"/>
          <w:szCs w:val="24"/>
          <w:lang w:val="kk-KZ"/>
        </w:rPr>
        <w:t>5-</w:t>
      </w:r>
      <w:r w:rsidR="008361AD" w:rsidRPr="00C24009">
        <w:rPr>
          <w:rFonts w:ascii="Times New Roman" w:hAnsi="Times New Roman" w:cs="Times New Roman"/>
          <w:sz w:val="24"/>
          <w:szCs w:val="24"/>
          <w:lang w:val="kk-KZ"/>
        </w:rPr>
        <w:t xml:space="preserve"> ротометр; </w:t>
      </w:r>
      <w:r w:rsidRPr="00C24009">
        <w:rPr>
          <w:rFonts w:ascii="Times New Roman" w:hAnsi="Times New Roman" w:cs="Times New Roman"/>
          <w:sz w:val="24"/>
          <w:szCs w:val="24"/>
          <w:lang w:val="kk-KZ"/>
        </w:rPr>
        <w:t>6-</w:t>
      </w:r>
      <w:r w:rsidR="008361AD" w:rsidRPr="00C24009">
        <w:rPr>
          <w:rFonts w:ascii="Times New Roman" w:hAnsi="Times New Roman" w:cs="Times New Roman"/>
          <w:sz w:val="24"/>
          <w:szCs w:val="24"/>
          <w:lang w:val="kk-KZ"/>
        </w:rPr>
        <w:t xml:space="preserve">ротометр вентилінің ұстағышы; </w:t>
      </w:r>
      <w:r w:rsidRPr="00C24009">
        <w:rPr>
          <w:rFonts w:ascii="Times New Roman" w:hAnsi="Times New Roman" w:cs="Times New Roman"/>
          <w:sz w:val="24"/>
          <w:szCs w:val="24"/>
          <w:lang w:val="kk-KZ"/>
        </w:rPr>
        <w:t>7-</w:t>
      </w:r>
      <w:r w:rsidR="008361AD" w:rsidRPr="00C24009">
        <w:rPr>
          <w:rFonts w:ascii="Times New Roman" w:hAnsi="Times New Roman" w:cs="Times New Roman"/>
          <w:sz w:val="24"/>
          <w:szCs w:val="24"/>
          <w:lang w:val="kk-KZ"/>
        </w:rPr>
        <w:t xml:space="preserve">винт(аппараттың бетін сыртқы бетімен ұстап тұру үшін); </w:t>
      </w:r>
      <w:r w:rsidRPr="00C24009">
        <w:rPr>
          <w:rFonts w:ascii="Times New Roman" w:hAnsi="Times New Roman" w:cs="Times New Roman"/>
          <w:sz w:val="24"/>
          <w:szCs w:val="24"/>
          <w:lang w:val="kk-KZ"/>
        </w:rPr>
        <w:t>8-</w:t>
      </w:r>
      <w:r w:rsidR="008361AD" w:rsidRPr="00C24009">
        <w:rPr>
          <w:rFonts w:ascii="Times New Roman" w:hAnsi="Times New Roman" w:cs="Times New Roman"/>
          <w:sz w:val="24"/>
          <w:szCs w:val="24"/>
          <w:lang w:val="kk-KZ"/>
        </w:rPr>
        <w:t>штуцер.</w:t>
      </w:r>
    </w:p>
    <w:p w:rsidR="007B561E" w:rsidRDefault="007B561E" w:rsidP="00E90F57">
      <w:pPr>
        <w:spacing w:after="0" w:line="240" w:lineRule="auto"/>
        <w:jc w:val="both"/>
        <w:rPr>
          <w:rFonts w:ascii="Times New Roman" w:hAnsi="Times New Roman" w:cs="Times New Roman"/>
          <w:sz w:val="28"/>
          <w:szCs w:val="28"/>
          <w:lang w:val="kk-KZ"/>
        </w:rPr>
      </w:pPr>
    </w:p>
    <w:p w:rsidR="00B92802" w:rsidRPr="00B92802" w:rsidRDefault="00C0124B" w:rsidP="00C24009">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А</w:t>
      </w:r>
      <w:r w:rsidR="00B92802" w:rsidRPr="00B92802">
        <w:rPr>
          <w:rFonts w:ascii="Times New Roman" w:hAnsi="Times New Roman" w:cs="Times New Roman"/>
          <w:noProof/>
          <w:sz w:val="28"/>
          <w:szCs w:val="28"/>
          <w:lang w:val="kk-KZ"/>
        </w:rPr>
        <w:t>уадан сутекті фтор сынамасын алған кезде ауа жүретін түтікшелер</w:t>
      </w:r>
      <w:r w:rsidR="009036D0">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тек қана фторопластан жасалған болуы керек.</w:t>
      </w:r>
    </w:p>
    <w:p w:rsidR="00B92802" w:rsidRPr="00B92802" w:rsidRDefault="009036D0" w:rsidP="00C24009">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Сынама</w:t>
      </w:r>
      <w:r w:rsidR="00B92802" w:rsidRPr="00B92802">
        <w:rPr>
          <w:rFonts w:ascii="Times New Roman" w:hAnsi="Times New Roman" w:cs="Times New Roman"/>
          <w:noProof/>
          <w:sz w:val="28"/>
          <w:szCs w:val="28"/>
          <w:lang w:val="kk-KZ"/>
        </w:rPr>
        <w:t xml:space="preserve"> алып болған соң СТ екі жағын бекітіп, термосқа салып,</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зертханаға алып келеміз. Әсіресе аммиак пен азоттың тотығына алған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сынама өте мұқият жабылуы керек. Күкірт қостотығы, күкіртті көміртегі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және күкіртті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 xml:space="preserve">сутек сынамалары </w:t>
      </w:r>
      <w:r>
        <w:rPr>
          <w:rFonts w:ascii="Times New Roman" w:hAnsi="Times New Roman" w:cs="Times New Roman"/>
          <w:noProof/>
          <w:sz w:val="28"/>
          <w:szCs w:val="28"/>
          <w:lang w:val="kk-KZ"/>
        </w:rPr>
        <w:t xml:space="preserve">сынама </w:t>
      </w:r>
      <w:r w:rsidR="00B92802" w:rsidRPr="00B92802">
        <w:rPr>
          <w:rFonts w:ascii="Times New Roman" w:hAnsi="Times New Roman" w:cs="Times New Roman"/>
          <w:noProof/>
          <w:sz w:val="28"/>
          <w:szCs w:val="28"/>
          <w:lang w:val="kk-KZ"/>
        </w:rPr>
        <w:t>алған кезде жарықтан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қорғағандай, оны кезінде де жарықтан қорғау керек. 25°С жоғары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температурада күкіртті к</w:t>
      </w:r>
      <w:r>
        <w:rPr>
          <w:rFonts w:ascii="Times New Roman" w:hAnsi="Times New Roman" w:cs="Times New Roman"/>
          <w:noProof/>
          <w:sz w:val="28"/>
          <w:szCs w:val="28"/>
          <w:lang w:val="kk-KZ"/>
        </w:rPr>
        <w:t>ө</w:t>
      </w:r>
      <w:r w:rsidR="00B92802" w:rsidRPr="00B92802">
        <w:rPr>
          <w:rFonts w:ascii="Times New Roman" w:hAnsi="Times New Roman" w:cs="Times New Roman"/>
          <w:noProof/>
          <w:sz w:val="28"/>
          <w:szCs w:val="28"/>
          <w:lang w:val="kk-KZ"/>
        </w:rPr>
        <w:t>міртегі мен күкірттің қос тотығын бірден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тоңазытқышқа салып, ал ол болмаған жағдайда мұз салынған аузы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кең термосқа салып сақтайды.</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Зертханада бақылау жұмыстары 15150-69 ГОСТ-ты бойынша</w:t>
      </w:r>
      <w:r w:rsidR="007738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жүргізу үшін мынандай шарт сақталуы керек:</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lastRenderedPageBreak/>
        <w:t>ауа температурасы (20±10) °С;</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атмосфералық қысым 84 - 106,7 кПа (600 - 800 мм рт.ст.);</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ауаның ылғалдылығы 25°С температурада 80% кем болмау керек.</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Атмосфералық ауадағы анықталатын заттардың</w:t>
      </w:r>
      <w:r w:rsidR="007738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концентрациясының салыстырмалы жиынтық айырмашылығы</w:t>
      </w:r>
      <w:r w:rsidR="007738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17.2.4.02-81 ГОСТ-сі бойынша ±25% болуы керек.</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Ауадағы зиянды қосылыстардың салыстырмалы</w:t>
      </w:r>
      <w:r w:rsidR="007738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концентрациясының көлемін білу үшін, талдауға алынған ауаның</w:t>
      </w:r>
      <w:r w:rsidR="007738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көлемін қалыпты жағдайға келтіру керек: температурада t=0 °С</w:t>
      </w:r>
      <w:r w:rsidR="007738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(Т</w:t>
      </w:r>
      <w:r w:rsidRPr="00773851">
        <w:rPr>
          <w:rFonts w:ascii="Times New Roman" w:hAnsi="Times New Roman" w:cs="Times New Roman"/>
          <w:noProof/>
          <w:sz w:val="28"/>
          <w:szCs w:val="28"/>
          <w:vertAlign w:val="subscript"/>
          <w:lang w:val="kk-KZ"/>
        </w:rPr>
        <w:t>0</w:t>
      </w:r>
      <w:r w:rsidRPr="00B92802">
        <w:rPr>
          <w:rFonts w:ascii="Times New Roman" w:hAnsi="Times New Roman" w:cs="Times New Roman"/>
          <w:noProof/>
          <w:sz w:val="28"/>
          <w:szCs w:val="28"/>
          <w:lang w:val="kk-KZ"/>
        </w:rPr>
        <w:t>= 273К), ал қысымда Р</w:t>
      </w:r>
      <w:r w:rsidRPr="00773851">
        <w:rPr>
          <w:rFonts w:ascii="Times New Roman" w:hAnsi="Times New Roman" w:cs="Times New Roman"/>
          <w:noProof/>
          <w:sz w:val="28"/>
          <w:szCs w:val="28"/>
          <w:vertAlign w:val="subscript"/>
          <w:lang w:val="kk-KZ"/>
        </w:rPr>
        <w:t>0</w:t>
      </w:r>
      <w:r w:rsidRPr="00B92802">
        <w:rPr>
          <w:rFonts w:ascii="Times New Roman" w:hAnsi="Times New Roman" w:cs="Times New Roman"/>
          <w:noProof/>
          <w:sz w:val="28"/>
          <w:szCs w:val="28"/>
          <w:lang w:val="kk-KZ"/>
        </w:rPr>
        <w:t>=760 мм рт.ст. (101,3 кПа)тең.</w:t>
      </w:r>
    </w:p>
    <w:p w:rsidR="00773851" w:rsidRDefault="008361AD" w:rsidP="00C24009">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Есептеу мына формула бойынша жүреді</w:t>
      </w:r>
    </w:p>
    <w:p w:rsidR="00773851" w:rsidRDefault="008361AD" w:rsidP="00C24009">
      <w:pPr>
        <w:spacing w:after="0" w:line="240" w:lineRule="auto"/>
        <w:ind w:firstLine="567"/>
        <w:jc w:val="center"/>
        <w:rPr>
          <w:rFonts w:ascii="Times New Roman" w:hAnsi="Times New Roman" w:cs="Times New Roman"/>
          <w:noProof/>
          <w:sz w:val="28"/>
          <w:szCs w:val="28"/>
          <w:lang w:val="kk-KZ"/>
        </w:rPr>
      </w:pPr>
      <w:r w:rsidRPr="0065621F">
        <w:rPr>
          <w:rFonts w:ascii="Times New Roman" w:hAnsi="Times New Roman" w:cs="Times New Roman"/>
          <w:noProof/>
          <w:color w:val="000000" w:themeColor="text1"/>
          <w:sz w:val="28"/>
          <w:szCs w:val="28"/>
        </w:rPr>
        <w:drawing>
          <wp:inline distT="0" distB="0" distL="0" distR="0">
            <wp:extent cx="4667250" cy="495300"/>
            <wp:effectExtent l="1905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a:srcRect/>
                    <a:stretch>
                      <a:fillRect/>
                    </a:stretch>
                  </pic:blipFill>
                  <pic:spPr bwMode="auto">
                    <a:xfrm>
                      <a:off x="0" y="0"/>
                      <a:ext cx="4663669" cy="494920"/>
                    </a:xfrm>
                    <a:prstGeom prst="rect">
                      <a:avLst/>
                    </a:prstGeom>
                    <a:noFill/>
                    <a:ln w="9525">
                      <a:noFill/>
                      <a:miter lim="800000"/>
                      <a:headEnd/>
                      <a:tailEnd/>
                    </a:ln>
                  </pic:spPr>
                </pic:pic>
              </a:graphicData>
            </a:graphic>
          </wp:inline>
        </w:drawing>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бұнда V</w:t>
      </w:r>
      <w:r w:rsidRPr="00773851">
        <w:rPr>
          <w:rFonts w:ascii="Times New Roman" w:hAnsi="Times New Roman" w:cs="Times New Roman"/>
          <w:noProof/>
          <w:sz w:val="28"/>
          <w:szCs w:val="28"/>
          <w:vertAlign w:val="subscript"/>
          <w:lang w:val="kk-KZ"/>
        </w:rPr>
        <w:t>0</w:t>
      </w:r>
      <w:r w:rsidRPr="00B92802">
        <w:rPr>
          <w:rFonts w:ascii="Times New Roman" w:hAnsi="Times New Roman" w:cs="Times New Roman"/>
          <w:noProof/>
          <w:sz w:val="28"/>
          <w:szCs w:val="28"/>
          <w:lang w:val="kk-KZ"/>
        </w:rPr>
        <w:t xml:space="preserve"> - қалыпты жағдайға келтірген ауа сынамасының көлемі,</w:t>
      </w:r>
      <w:r w:rsidR="007738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дм</w:t>
      </w:r>
      <w:r w:rsidRPr="00773851">
        <w:rPr>
          <w:rFonts w:ascii="Times New Roman" w:hAnsi="Times New Roman" w:cs="Times New Roman"/>
          <w:noProof/>
          <w:sz w:val="28"/>
          <w:szCs w:val="28"/>
          <w:vertAlign w:val="superscript"/>
          <w:lang w:val="kk-KZ"/>
        </w:rPr>
        <w:t>3</w:t>
      </w:r>
      <w:r w:rsidRPr="00B92802">
        <w:rPr>
          <w:rFonts w:ascii="Times New Roman" w:hAnsi="Times New Roman" w:cs="Times New Roman"/>
          <w:noProof/>
          <w:sz w:val="28"/>
          <w:szCs w:val="28"/>
          <w:lang w:val="kk-KZ"/>
        </w:rPr>
        <w:t>; и -</w:t>
      </w:r>
      <w:r w:rsidR="007738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сынама алған кездегі кеткен ауа, дм</w:t>
      </w:r>
      <w:r w:rsidRPr="00773851">
        <w:rPr>
          <w:rFonts w:ascii="Times New Roman" w:hAnsi="Times New Roman" w:cs="Times New Roman"/>
          <w:noProof/>
          <w:sz w:val="28"/>
          <w:szCs w:val="28"/>
          <w:vertAlign w:val="superscript"/>
          <w:lang w:val="kk-KZ"/>
        </w:rPr>
        <w:t>3</w:t>
      </w:r>
      <w:r w:rsidRPr="00B92802">
        <w:rPr>
          <w:rFonts w:ascii="Times New Roman" w:hAnsi="Times New Roman" w:cs="Times New Roman"/>
          <w:noProof/>
          <w:sz w:val="28"/>
          <w:szCs w:val="28"/>
          <w:lang w:val="kk-KZ"/>
        </w:rPr>
        <w:t xml:space="preserve">/мин; </w:t>
      </w:r>
      <w:r w:rsidR="00773851" w:rsidRPr="00B92802">
        <w:rPr>
          <w:rFonts w:ascii="Times New Roman" w:hAnsi="Times New Roman" w:cs="Times New Roman"/>
          <w:noProof/>
          <w:sz w:val="28"/>
          <w:szCs w:val="28"/>
          <w:lang w:val="kk-KZ"/>
        </w:rPr>
        <w:t xml:space="preserve">V </w:t>
      </w:r>
      <w:r w:rsidRPr="00B92802">
        <w:rPr>
          <w:rFonts w:ascii="Times New Roman" w:hAnsi="Times New Roman" w:cs="Times New Roman"/>
          <w:noProof/>
          <w:sz w:val="28"/>
          <w:szCs w:val="28"/>
          <w:lang w:val="kk-KZ"/>
        </w:rPr>
        <w:t>-</w:t>
      </w:r>
      <w:r w:rsidR="00773851">
        <w:rPr>
          <w:rFonts w:ascii="Times New Roman" w:hAnsi="Times New Roman" w:cs="Times New Roman"/>
          <w:noProof/>
          <w:sz w:val="28"/>
          <w:szCs w:val="28"/>
          <w:lang w:val="kk-KZ"/>
        </w:rPr>
        <w:t>сынама</w:t>
      </w:r>
      <w:r w:rsidRPr="00B92802">
        <w:rPr>
          <w:rFonts w:ascii="Times New Roman" w:hAnsi="Times New Roman" w:cs="Times New Roman"/>
          <w:noProof/>
          <w:sz w:val="28"/>
          <w:szCs w:val="28"/>
          <w:lang w:val="kk-KZ"/>
        </w:rPr>
        <w:t xml:space="preserve"> алынған</w:t>
      </w:r>
      <w:r w:rsidR="007738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кездегі ауаның к</w:t>
      </w:r>
      <w:r w:rsidR="00773851">
        <w:rPr>
          <w:rFonts w:ascii="Times New Roman" w:hAnsi="Times New Roman" w:cs="Times New Roman"/>
          <w:noProof/>
          <w:sz w:val="28"/>
          <w:szCs w:val="28"/>
          <w:lang w:val="kk-KZ"/>
        </w:rPr>
        <w:t>ө</w:t>
      </w:r>
      <w:r w:rsidRPr="00B92802">
        <w:rPr>
          <w:rFonts w:ascii="Times New Roman" w:hAnsi="Times New Roman" w:cs="Times New Roman"/>
          <w:noProof/>
          <w:sz w:val="28"/>
          <w:szCs w:val="28"/>
          <w:lang w:val="kk-KZ"/>
        </w:rPr>
        <w:t>лемі, дм</w:t>
      </w:r>
      <w:r w:rsidR="00043151" w:rsidRPr="00043151">
        <w:rPr>
          <w:rFonts w:ascii="Times New Roman" w:hAnsi="Times New Roman" w:cs="Times New Roman"/>
          <w:noProof/>
          <w:sz w:val="28"/>
          <w:szCs w:val="28"/>
          <w:vertAlign w:val="superscript"/>
          <w:lang w:val="kk-KZ"/>
        </w:rPr>
        <w:t>3</w:t>
      </w:r>
      <w:r w:rsidR="00043151">
        <w:rPr>
          <w:rFonts w:ascii="Times New Roman" w:hAnsi="Times New Roman" w:cs="Times New Roman"/>
          <w:noProof/>
          <w:sz w:val="28"/>
          <w:szCs w:val="28"/>
          <w:lang w:val="kk-KZ"/>
        </w:rPr>
        <w:t>; t</w:t>
      </w:r>
      <w:r w:rsidRPr="00B92802">
        <w:rPr>
          <w:rFonts w:ascii="Times New Roman" w:hAnsi="Times New Roman" w:cs="Times New Roman"/>
          <w:noProof/>
          <w:sz w:val="28"/>
          <w:szCs w:val="28"/>
          <w:lang w:val="kk-KZ"/>
        </w:rPr>
        <w:t>-ротаметр немесе есептегіштегі (тек</w:t>
      </w:r>
      <w:r w:rsidR="00043151" w:rsidRPr="000431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сыртта</w:t>
      </w:r>
      <w:r w:rsidR="00043151" w:rsidRPr="000431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емес)</w:t>
      </w:r>
      <w:r w:rsidR="00043151" w:rsidRPr="000431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ауа</w:t>
      </w:r>
      <w:r w:rsidR="00043151" w:rsidRPr="000431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кіретін</w:t>
      </w:r>
      <w:r w:rsidR="00043151" w:rsidRPr="000431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жеріндегі</w:t>
      </w:r>
      <w:r w:rsidR="00043151" w:rsidRPr="000431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 xml:space="preserve">температура,°С; </w:t>
      </w:r>
      <w:r w:rsidR="00043151">
        <w:rPr>
          <w:rFonts w:ascii="Times New Roman" w:hAnsi="Times New Roman" w:cs="Times New Roman"/>
          <w:noProof/>
          <w:sz w:val="28"/>
          <w:szCs w:val="28"/>
          <w:lang w:val="kk-KZ"/>
        </w:rPr>
        <w:t>τ</w:t>
      </w:r>
      <w:r w:rsidRPr="00043151">
        <w:rPr>
          <w:rFonts w:ascii="Times New Roman" w:hAnsi="Times New Roman" w:cs="Times New Roman"/>
          <w:noProof/>
          <w:sz w:val="28"/>
          <w:szCs w:val="28"/>
          <w:vertAlign w:val="subscript"/>
          <w:lang w:val="kk-KZ"/>
        </w:rPr>
        <w:t>2</w:t>
      </w:r>
      <w:r w:rsidRPr="00B92802">
        <w:rPr>
          <w:rFonts w:ascii="Times New Roman" w:hAnsi="Times New Roman" w:cs="Times New Roman"/>
          <w:noProof/>
          <w:sz w:val="28"/>
          <w:szCs w:val="28"/>
          <w:lang w:val="kk-KZ"/>
        </w:rPr>
        <w:t xml:space="preserve"> </w:t>
      </w:r>
      <w:r w:rsidR="00043151">
        <w:rPr>
          <w:rFonts w:ascii="Times New Roman" w:hAnsi="Times New Roman" w:cs="Times New Roman"/>
          <w:noProof/>
          <w:sz w:val="28"/>
          <w:szCs w:val="28"/>
          <w:lang w:val="kk-KZ"/>
        </w:rPr>
        <w:t>–τ</w:t>
      </w:r>
      <w:r w:rsidR="00043151" w:rsidRPr="00043151">
        <w:rPr>
          <w:rFonts w:ascii="Times New Roman" w:hAnsi="Times New Roman" w:cs="Times New Roman"/>
          <w:noProof/>
          <w:sz w:val="28"/>
          <w:szCs w:val="28"/>
          <w:vertAlign w:val="subscript"/>
          <w:lang w:val="kk-KZ"/>
        </w:rPr>
        <w:t>1</w:t>
      </w:r>
      <w:r w:rsidRPr="00B92802">
        <w:rPr>
          <w:rFonts w:ascii="Times New Roman" w:hAnsi="Times New Roman" w:cs="Times New Roman"/>
          <w:noProof/>
          <w:sz w:val="28"/>
          <w:szCs w:val="28"/>
          <w:lang w:val="kk-KZ"/>
        </w:rPr>
        <w:t>-сынаманы</w:t>
      </w:r>
      <w:r w:rsidR="000431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алғандағы бастапқы және соңғы уақыт;</w:t>
      </w:r>
      <w:r w:rsidR="00043151">
        <w:rPr>
          <w:rFonts w:ascii="Times New Roman" w:hAnsi="Times New Roman" w:cs="Times New Roman"/>
          <w:noProof/>
          <w:sz w:val="28"/>
          <w:szCs w:val="28"/>
          <w:lang w:val="kk-KZ"/>
        </w:rPr>
        <w:t xml:space="preserve"> </w:t>
      </w:r>
      <w:r w:rsidR="00043151" w:rsidRPr="00043151">
        <w:rPr>
          <w:rFonts w:ascii="Times New Roman" w:hAnsi="Times New Roman" w:cs="Times New Roman"/>
          <w:i/>
          <w:noProof/>
          <w:sz w:val="28"/>
          <w:szCs w:val="28"/>
          <w:lang w:val="kk-KZ"/>
        </w:rPr>
        <w:t>Р</w:t>
      </w:r>
      <w:r w:rsidRPr="00B92802">
        <w:rPr>
          <w:rFonts w:ascii="Times New Roman" w:hAnsi="Times New Roman" w:cs="Times New Roman"/>
          <w:noProof/>
          <w:sz w:val="28"/>
          <w:szCs w:val="28"/>
          <w:lang w:val="kk-KZ"/>
        </w:rPr>
        <w:t>- ауа сынамасын алған</w:t>
      </w:r>
      <w:r w:rsidR="000431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 xml:space="preserve">кездегі ауаның қысымы, кПа немесе мм.рт.ст.; </w:t>
      </w:r>
      <w:r w:rsidRPr="00043151">
        <w:rPr>
          <w:rFonts w:ascii="Times New Roman" w:hAnsi="Times New Roman" w:cs="Times New Roman"/>
          <w:i/>
          <w:noProof/>
          <w:sz w:val="28"/>
          <w:szCs w:val="28"/>
          <w:lang w:val="kk-KZ"/>
        </w:rPr>
        <w:t>К</w:t>
      </w:r>
      <w:r w:rsidRPr="00B92802">
        <w:rPr>
          <w:rFonts w:ascii="Times New Roman" w:hAnsi="Times New Roman" w:cs="Times New Roman"/>
          <w:noProof/>
          <w:sz w:val="28"/>
          <w:szCs w:val="28"/>
          <w:lang w:val="kk-KZ"/>
        </w:rPr>
        <w:t>- есептеу коэффициенті</w:t>
      </w:r>
      <w:r w:rsidR="000431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(Р кПа К=2,7, ал Р өлшеу</w:t>
      </w:r>
      <w:r w:rsidR="000431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кезінде болса, онда мм.рт.ст. К=0,358).</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Ауа сынамасын қалыпты жағдайға келтіру үшін мынадай жай формуланы</w:t>
      </w:r>
      <w:r w:rsidR="00C2400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да пайдалануға болады:</w:t>
      </w:r>
    </w:p>
    <w:p w:rsidR="00B92802" w:rsidRPr="00B92802" w:rsidRDefault="00B92802" w:rsidP="00C24009">
      <w:pPr>
        <w:spacing w:after="0" w:line="240" w:lineRule="auto"/>
        <w:ind w:firstLine="567"/>
        <w:jc w:val="center"/>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V</w:t>
      </w:r>
      <w:r w:rsidRPr="0070253D">
        <w:rPr>
          <w:rFonts w:ascii="Times New Roman" w:hAnsi="Times New Roman" w:cs="Times New Roman"/>
          <w:noProof/>
          <w:sz w:val="28"/>
          <w:szCs w:val="28"/>
          <w:vertAlign w:val="subscript"/>
          <w:lang w:val="kk-KZ"/>
        </w:rPr>
        <w:t>0</w:t>
      </w:r>
      <w:r w:rsidRPr="00B92802">
        <w:rPr>
          <w:rFonts w:ascii="Times New Roman" w:hAnsi="Times New Roman" w:cs="Times New Roman"/>
          <w:noProof/>
          <w:sz w:val="28"/>
          <w:szCs w:val="28"/>
          <w:lang w:val="kk-KZ"/>
        </w:rPr>
        <w:t xml:space="preserve"> =K</w:t>
      </w:r>
      <w:r w:rsidRPr="0070253D">
        <w:rPr>
          <w:rFonts w:ascii="Times New Roman" w:hAnsi="Times New Roman" w:cs="Times New Roman"/>
          <w:noProof/>
          <w:sz w:val="28"/>
          <w:szCs w:val="28"/>
          <w:vertAlign w:val="superscript"/>
          <w:lang w:val="kk-KZ"/>
        </w:rPr>
        <w:t>1</w:t>
      </w:r>
      <w:r w:rsidRPr="00B92802">
        <w:rPr>
          <w:rFonts w:ascii="Times New Roman" w:hAnsi="Times New Roman" w:cs="Times New Roman"/>
          <w:noProof/>
          <w:sz w:val="28"/>
          <w:szCs w:val="28"/>
          <w:lang w:val="kk-KZ"/>
        </w:rPr>
        <w:t>V</w:t>
      </w:r>
      <w:r w:rsidRPr="00B92802">
        <w:rPr>
          <w:rFonts w:ascii="Times New Roman" w:hAnsi="Times New Roman" w:cs="Times New Roman"/>
          <w:noProof/>
          <w:sz w:val="28"/>
          <w:szCs w:val="28"/>
          <w:lang w:val="kk-KZ"/>
        </w:rPr>
        <w:tab/>
      </w:r>
      <w:r w:rsidR="0070253D">
        <w:rPr>
          <w:rFonts w:ascii="Times New Roman" w:hAnsi="Times New Roman" w:cs="Times New Roman"/>
          <w:noProof/>
          <w:sz w:val="28"/>
          <w:szCs w:val="28"/>
          <w:lang w:val="kk-KZ"/>
        </w:rPr>
        <w:t xml:space="preserve">   </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бұнда K</w:t>
      </w:r>
      <w:r w:rsidRPr="0070253D">
        <w:rPr>
          <w:rFonts w:ascii="Times New Roman" w:hAnsi="Times New Roman" w:cs="Times New Roman"/>
          <w:noProof/>
          <w:sz w:val="28"/>
          <w:szCs w:val="28"/>
          <w:vertAlign w:val="superscript"/>
          <w:lang w:val="kk-KZ"/>
        </w:rPr>
        <w:t>1</w:t>
      </w:r>
      <w:r w:rsidRPr="00B92802">
        <w:rPr>
          <w:rFonts w:ascii="Times New Roman" w:hAnsi="Times New Roman" w:cs="Times New Roman"/>
          <w:noProof/>
          <w:sz w:val="28"/>
          <w:szCs w:val="28"/>
          <w:lang w:val="kk-KZ"/>
        </w:rPr>
        <w:t xml:space="preserve"> - кестеден табылған қайта есептеу коэффициенті.</w:t>
      </w:r>
    </w:p>
    <w:p w:rsid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Орташа тәуліктік сынама алған кезде атмосфералық қысымның</w:t>
      </w:r>
      <w:r w:rsidR="0070253D">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орташа мәнін табу үшін мына формуланы қолданады:</w:t>
      </w:r>
    </w:p>
    <w:p w:rsidR="0063431C" w:rsidRDefault="008361AD" w:rsidP="00C24009">
      <w:pPr>
        <w:spacing w:after="0" w:line="240" w:lineRule="auto"/>
        <w:ind w:firstLine="567"/>
        <w:jc w:val="center"/>
        <w:rPr>
          <w:rFonts w:ascii="Times New Roman" w:hAnsi="Times New Roman" w:cs="Times New Roman"/>
          <w:noProof/>
          <w:sz w:val="28"/>
          <w:szCs w:val="28"/>
          <w:lang w:val="kk-KZ"/>
        </w:rPr>
      </w:pPr>
      <w:r w:rsidRPr="0065621F">
        <w:rPr>
          <w:rFonts w:ascii="Times New Roman" w:hAnsi="Times New Roman" w:cs="Times New Roman"/>
          <w:noProof/>
          <w:color w:val="000000" w:themeColor="text1"/>
          <w:sz w:val="28"/>
          <w:szCs w:val="28"/>
        </w:rPr>
        <w:drawing>
          <wp:inline distT="0" distB="0" distL="0" distR="0">
            <wp:extent cx="1492250" cy="431800"/>
            <wp:effectExtent l="1905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a:srcRect/>
                    <a:stretch>
                      <a:fillRect/>
                    </a:stretch>
                  </pic:blipFill>
                  <pic:spPr bwMode="auto">
                    <a:xfrm>
                      <a:off x="0" y="0"/>
                      <a:ext cx="1492250" cy="431800"/>
                    </a:xfrm>
                    <a:prstGeom prst="rect">
                      <a:avLst/>
                    </a:prstGeom>
                    <a:noFill/>
                    <a:ln w="9525">
                      <a:noFill/>
                      <a:miter lim="800000"/>
                      <a:headEnd/>
                      <a:tailEnd/>
                    </a:ln>
                  </pic:spPr>
                </pic:pic>
              </a:graphicData>
            </a:graphic>
          </wp:inline>
        </w:drawing>
      </w:r>
    </w:p>
    <w:p w:rsidR="00B92802" w:rsidRPr="00B92802" w:rsidRDefault="0063431C" w:rsidP="00C24009">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C24009">
        <w:rPr>
          <w:rFonts w:ascii="Times New Roman" w:hAnsi="Times New Roman" w:cs="Times New Roman"/>
          <w:noProof/>
          <w:sz w:val="28"/>
          <w:szCs w:val="28"/>
          <w:lang w:val="kk-KZ"/>
        </w:rPr>
        <w:t>б</w:t>
      </w:r>
      <w:r w:rsidR="00B92802" w:rsidRPr="00B92802">
        <w:rPr>
          <w:rFonts w:ascii="Times New Roman" w:hAnsi="Times New Roman" w:cs="Times New Roman"/>
          <w:noProof/>
          <w:sz w:val="28"/>
          <w:szCs w:val="28"/>
          <w:lang w:val="kk-KZ"/>
        </w:rPr>
        <w:t>ұнда Р</w:t>
      </w:r>
      <w:r w:rsidR="00B92802" w:rsidRPr="0063431C">
        <w:rPr>
          <w:rFonts w:ascii="Times New Roman" w:hAnsi="Times New Roman" w:cs="Times New Roman"/>
          <w:noProof/>
          <w:sz w:val="28"/>
          <w:szCs w:val="28"/>
          <w:vertAlign w:val="subscript"/>
          <w:lang w:val="kk-KZ"/>
        </w:rPr>
        <w:t>6</w:t>
      </w:r>
      <w:r w:rsidR="00B92802" w:rsidRPr="00B92802">
        <w:rPr>
          <w:rFonts w:ascii="Times New Roman" w:hAnsi="Times New Roman" w:cs="Times New Roman"/>
          <w:noProof/>
          <w:sz w:val="28"/>
          <w:szCs w:val="28"/>
          <w:lang w:val="kk-KZ"/>
        </w:rPr>
        <w:t xml:space="preserve"> - Р</w:t>
      </w:r>
      <w:r w:rsidR="00B92802" w:rsidRPr="0063431C">
        <w:rPr>
          <w:rFonts w:ascii="Times New Roman" w:hAnsi="Times New Roman" w:cs="Times New Roman"/>
          <w:noProof/>
          <w:sz w:val="28"/>
          <w:szCs w:val="28"/>
          <w:vertAlign w:val="subscript"/>
          <w:lang w:val="kk-KZ"/>
        </w:rPr>
        <w:t xml:space="preserve">с </w:t>
      </w:r>
      <w:r w:rsidR="00B92802" w:rsidRPr="00B92802">
        <w:rPr>
          <w:rFonts w:ascii="Times New Roman" w:hAnsi="Times New Roman" w:cs="Times New Roman"/>
          <w:noProof/>
          <w:sz w:val="28"/>
          <w:szCs w:val="28"/>
          <w:lang w:val="kk-KZ"/>
        </w:rPr>
        <w:t xml:space="preserve">- атмосфералық қысымның </w:t>
      </w:r>
      <w:r>
        <w:rPr>
          <w:rFonts w:ascii="Times New Roman" w:hAnsi="Times New Roman" w:cs="Times New Roman"/>
          <w:noProof/>
          <w:sz w:val="28"/>
          <w:szCs w:val="28"/>
          <w:lang w:val="kk-KZ"/>
        </w:rPr>
        <w:t xml:space="preserve">сынама </w:t>
      </w:r>
      <w:r w:rsidR="00B92802" w:rsidRPr="00B92802">
        <w:rPr>
          <w:rFonts w:ascii="Times New Roman" w:hAnsi="Times New Roman" w:cs="Times New Roman"/>
          <w:noProof/>
          <w:sz w:val="28"/>
          <w:szCs w:val="28"/>
          <w:lang w:val="kk-KZ"/>
        </w:rPr>
        <w:t>алғандағы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бастапқы және соңғы мәні.</w:t>
      </w:r>
    </w:p>
    <w:p w:rsid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Ауадағы зиянды қосылыстардың концентрациясын мына</w:t>
      </w:r>
      <w:r w:rsidR="0063431C">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формуланың бірімен табады (мг/м</w:t>
      </w:r>
      <w:r w:rsidRPr="0063431C">
        <w:rPr>
          <w:rFonts w:ascii="Times New Roman" w:hAnsi="Times New Roman" w:cs="Times New Roman"/>
          <w:noProof/>
          <w:sz w:val="28"/>
          <w:szCs w:val="28"/>
          <w:vertAlign w:val="superscript"/>
          <w:lang w:val="kk-KZ"/>
        </w:rPr>
        <w:t>3</w:t>
      </w:r>
      <w:r w:rsidRPr="00B92802">
        <w:rPr>
          <w:rFonts w:ascii="Times New Roman" w:hAnsi="Times New Roman" w:cs="Times New Roman"/>
          <w:noProof/>
          <w:sz w:val="28"/>
          <w:szCs w:val="28"/>
          <w:lang w:val="kk-KZ"/>
        </w:rPr>
        <w:t>)</w:t>
      </w:r>
    </w:p>
    <w:p w:rsidR="008361AD" w:rsidRPr="00B92802" w:rsidRDefault="008361AD" w:rsidP="00C24009">
      <w:pPr>
        <w:spacing w:after="0" w:line="240" w:lineRule="auto"/>
        <w:ind w:firstLine="567"/>
        <w:jc w:val="center"/>
        <w:rPr>
          <w:rFonts w:ascii="Times New Roman" w:hAnsi="Times New Roman" w:cs="Times New Roman"/>
          <w:noProof/>
          <w:sz w:val="28"/>
          <w:szCs w:val="28"/>
          <w:lang w:val="kk-KZ"/>
        </w:rPr>
      </w:pPr>
      <w:r>
        <w:rPr>
          <w:rFonts w:ascii="Times New Roman" w:hAnsi="Times New Roman" w:cs="Times New Roman"/>
          <w:noProof/>
          <w:sz w:val="28"/>
          <w:szCs w:val="28"/>
        </w:rPr>
        <w:drawing>
          <wp:inline distT="0" distB="0" distL="0" distR="0">
            <wp:extent cx="1149350" cy="736600"/>
            <wp:effectExtent l="1905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0"/>
                    <a:srcRect/>
                    <a:stretch>
                      <a:fillRect/>
                    </a:stretch>
                  </pic:blipFill>
                  <pic:spPr bwMode="auto">
                    <a:xfrm>
                      <a:off x="0" y="0"/>
                      <a:ext cx="1149350" cy="736600"/>
                    </a:xfrm>
                    <a:prstGeom prst="rect">
                      <a:avLst/>
                    </a:prstGeom>
                    <a:noFill/>
                    <a:ln w="9525">
                      <a:noFill/>
                      <a:miter lim="800000"/>
                      <a:headEnd/>
                      <a:tailEnd/>
                    </a:ln>
                  </pic:spPr>
                </pic:pic>
              </a:graphicData>
            </a:graphic>
          </wp:inline>
        </w:drawing>
      </w:r>
      <w:r>
        <w:rPr>
          <w:rFonts w:ascii="Times New Roman" w:hAnsi="Times New Roman" w:cs="Times New Roman"/>
          <w:noProof/>
          <w:sz w:val="28"/>
          <w:szCs w:val="28"/>
          <w:lang w:val="kk-KZ"/>
        </w:rPr>
        <w:t xml:space="preserve">           </w:t>
      </w:r>
      <w:r>
        <w:rPr>
          <w:rFonts w:ascii="Times New Roman" w:hAnsi="Times New Roman" w:cs="Times New Roman"/>
          <w:noProof/>
          <w:sz w:val="28"/>
          <w:szCs w:val="28"/>
        </w:rPr>
        <w:drawing>
          <wp:inline distT="0" distB="0" distL="0" distR="0">
            <wp:extent cx="1174750" cy="647700"/>
            <wp:effectExtent l="19050" t="0" r="635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1"/>
                    <a:srcRect/>
                    <a:stretch>
                      <a:fillRect/>
                    </a:stretch>
                  </pic:blipFill>
                  <pic:spPr bwMode="auto">
                    <a:xfrm>
                      <a:off x="0" y="0"/>
                      <a:ext cx="1174750" cy="647700"/>
                    </a:xfrm>
                    <a:prstGeom prst="rect">
                      <a:avLst/>
                    </a:prstGeom>
                    <a:noFill/>
                    <a:ln w="9525">
                      <a:noFill/>
                      <a:miter lim="800000"/>
                      <a:headEnd/>
                      <a:tailEnd/>
                    </a:ln>
                  </pic:spPr>
                </pic:pic>
              </a:graphicData>
            </a:graphic>
          </wp:inline>
        </w:drawing>
      </w:r>
      <w:r>
        <w:rPr>
          <w:rFonts w:ascii="Times New Roman" w:hAnsi="Times New Roman" w:cs="Times New Roman"/>
          <w:noProof/>
          <w:sz w:val="28"/>
          <w:szCs w:val="28"/>
          <w:lang w:val="kk-KZ"/>
        </w:rPr>
        <w:t xml:space="preserve">           </w:t>
      </w:r>
      <w:r>
        <w:rPr>
          <w:rFonts w:ascii="Times New Roman" w:hAnsi="Times New Roman" w:cs="Times New Roman"/>
          <w:noProof/>
          <w:sz w:val="28"/>
          <w:szCs w:val="28"/>
        </w:rPr>
        <w:drawing>
          <wp:inline distT="0" distB="0" distL="0" distR="0">
            <wp:extent cx="1047750" cy="711200"/>
            <wp:effectExtent l="1905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
                    <a:srcRect/>
                    <a:stretch>
                      <a:fillRect/>
                    </a:stretch>
                  </pic:blipFill>
                  <pic:spPr bwMode="auto">
                    <a:xfrm>
                      <a:off x="0" y="0"/>
                      <a:ext cx="1047750" cy="711200"/>
                    </a:xfrm>
                    <a:prstGeom prst="rect">
                      <a:avLst/>
                    </a:prstGeom>
                    <a:noFill/>
                    <a:ln w="9525">
                      <a:noFill/>
                      <a:miter lim="800000"/>
                      <a:headEnd/>
                      <a:tailEnd/>
                    </a:ln>
                  </pic:spPr>
                </pic:pic>
              </a:graphicData>
            </a:graphic>
          </wp:inline>
        </w:drawing>
      </w:r>
    </w:p>
    <w:p w:rsidR="001C6ECA" w:rsidRPr="001C6ECA" w:rsidRDefault="001C6ECA" w:rsidP="00C24009">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υ</w:t>
      </w:r>
      <w:r w:rsidRPr="001C6ECA">
        <w:rPr>
          <w:rFonts w:ascii="Times New Roman" w:hAnsi="Times New Roman" w:cs="Times New Roman"/>
          <w:noProof/>
          <w:sz w:val="28"/>
          <w:szCs w:val="28"/>
          <w:vertAlign w:val="subscript"/>
          <w:lang w:val="kk-KZ"/>
        </w:rPr>
        <w:t>а</w:t>
      </w:r>
      <w:r w:rsidRPr="001C6ECA">
        <w:rPr>
          <w:rFonts w:ascii="Times New Roman" w:hAnsi="Times New Roman" w:cs="Times New Roman"/>
          <w:noProof/>
          <w:sz w:val="28"/>
          <w:szCs w:val="28"/>
          <w:lang w:val="kk-KZ"/>
        </w:rPr>
        <w:t xml:space="preserve"> - талдауға алынған ерітінді көлемі, см</w:t>
      </w:r>
      <w:r w:rsidRPr="001C6ECA">
        <w:rPr>
          <w:rFonts w:ascii="Times New Roman" w:hAnsi="Times New Roman" w:cs="Times New Roman"/>
          <w:noProof/>
          <w:sz w:val="28"/>
          <w:szCs w:val="28"/>
          <w:vertAlign w:val="superscript"/>
          <w:lang w:val="kk-KZ"/>
        </w:rPr>
        <w:t>3</w:t>
      </w:r>
      <w:r w:rsidRPr="001C6ECA">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υ</w:t>
      </w:r>
      <w:r w:rsidRPr="001C6ECA">
        <w:rPr>
          <w:rFonts w:ascii="Times New Roman" w:hAnsi="Times New Roman" w:cs="Times New Roman"/>
          <w:noProof/>
          <w:sz w:val="28"/>
          <w:szCs w:val="28"/>
          <w:vertAlign w:val="subscript"/>
          <w:lang w:val="kk-KZ"/>
        </w:rPr>
        <w:t>ρ</w:t>
      </w:r>
      <w:r w:rsidRPr="001C6ECA">
        <w:rPr>
          <w:rFonts w:ascii="Times New Roman" w:hAnsi="Times New Roman" w:cs="Times New Roman"/>
          <w:noProof/>
          <w:sz w:val="28"/>
          <w:szCs w:val="28"/>
          <w:lang w:val="kk-KZ"/>
        </w:rPr>
        <w:t xml:space="preserve"> - сынама ерітіндінің</w:t>
      </w:r>
      <w:r>
        <w:rPr>
          <w:rFonts w:ascii="Times New Roman" w:hAnsi="Times New Roman" w:cs="Times New Roman"/>
          <w:noProof/>
          <w:sz w:val="28"/>
          <w:szCs w:val="28"/>
          <w:lang w:val="kk-KZ"/>
        </w:rPr>
        <w:t xml:space="preserve"> </w:t>
      </w:r>
      <w:r w:rsidRPr="001C6ECA">
        <w:rPr>
          <w:rFonts w:ascii="Times New Roman" w:hAnsi="Times New Roman" w:cs="Times New Roman"/>
          <w:noProof/>
          <w:sz w:val="28"/>
          <w:szCs w:val="28"/>
          <w:lang w:val="kk-KZ"/>
        </w:rPr>
        <w:t>жалпы к</w:t>
      </w:r>
      <w:r>
        <w:rPr>
          <w:rFonts w:ascii="Times New Roman" w:hAnsi="Times New Roman" w:cs="Times New Roman"/>
          <w:noProof/>
          <w:sz w:val="28"/>
          <w:szCs w:val="28"/>
          <w:lang w:val="kk-KZ"/>
        </w:rPr>
        <w:t>ө</w:t>
      </w:r>
      <w:r w:rsidRPr="001C6ECA">
        <w:rPr>
          <w:rFonts w:ascii="Times New Roman" w:hAnsi="Times New Roman" w:cs="Times New Roman"/>
          <w:noProof/>
          <w:sz w:val="28"/>
          <w:szCs w:val="28"/>
          <w:lang w:val="kk-KZ"/>
        </w:rPr>
        <w:t>лемі, см</w:t>
      </w:r>
      <w:r w:rsidRPr="001C6ECA">
        <w:rPr>
          <w:rFonts w:ascii="Times New Roman" w:hAnsi="Times New Roman" w:cs="Times New Roman"/>
          <w:noProof/>
          <w:sz w:val="28"/>
          <w:szCs w:val="28"/>
          <w:vertAlign w:val="superscript"/>
          <w:lang w:val="kk-KZ"/>
        </w:rPr>
        <w:t>3</w:t>
      </w:r>
      <w:r w:rsidRPr="001C6ECA">
        <w:rPr>
          <w:rFonts w:ascii="Times New Roman" w:hAnsi="Times New Roman" w:cs="Times New Roman"/>
          <w:noProof/>
          <w:sz w:val="28"/>
          <w:szCs w:val="28"/>
          <w:lang w:val="kk-KZ"/>
        </w:rPr>
        <w:t>; V</w:t>
      </w:r>
      <w:r w:rsidRPr="001C6ECA">
        <w:rPr>
          <w:rFonts w:ascii="Times New Roman" w:hAnsi="Times New Roman" w:cs="Times New Roman"/>
          <w:noProof/>
          <w:sz w:val="28"/>
          <w:szCs w:val="28"/>
          <w:vertAlign w:val="subscript"/>
          <w:lang w:val="kk-KZ"/>
        </w:rPr>
        <w:t>0</w:t>
      </w:r>
      <w:r w:rsidRPr="001C6ECA">
        <w:rPr>
          <w:rFonts w:ascii="Times New Roman" w:hAnsi="Times New Roman" w:cs="Times New Roman"/>
          <w:noProof/>
          <w:sz w:val="28"/>
          <w:szCs w:val="28"/>
          <w:lang w:val="kk-KZ"/>
        </w:rPr>
        <w:t>- қалыпты жағдайға келтірілген ауа сынамасының көлемі, дм</w:t>
      </w:r>
      <w:r w:rsidRPr="001C6ECA">
        <w:rPr>
          <w:rFonts w:ascii="Times New Roman" w:hAnsi="Times New Roman" w:cs="Times New Roman"/>
          <w:noProof/>
          <w:sz w:val="28"/>
          <w:szCs w:val="28"/>
          <w:vertAlign w:val="superscript"/>
          <w:lang w:val="kk-KZ"/>
        </w:rPr>
        <w:t>3</w:t>
      </w:r>
      <w:r w:rsidRPr="001C6ECA">
        <w:rPr>
          <w:rFonts w:ascii="Times New Roman" w:hAnsi="Times New Roman" w:cs="Times New Roman"/>
          <w:noProof/>
          <w:sz w:val="28"/>
          <w:szCs w:val="28"/>
          <w:lang w:val="kk-KZ"/>
        </w:rPr>
        <w:t xml:space="preserve">; </w:t>
      </w:r>
      <w:r w:rsidR="00976FAA" w:rsidRPr="00976FAA">
        <w:rPr>
          <w:rFonts w:ascii="Times New Roman" w:hAnsi="Times New Roman" w:cs="Times New Roman"/>
          <w:noProof/>
          <w:sz w:val="28"/>
          <w:szCs w:val="28"/>
          <w:lang w:val="kk-KZ"/>
        </w:rPr>
        <w:t>m</w:t>
      </w:r>
      <w:r w:rsidR="00976FAA" w:rsidRPr="00976FAA">
        <w:rPr>
          <w:rFonts w:ascii="Times New Roman" w:hAnsi="Times New Roman" w:cs="Times New Roman"/>
          <w:noProof/>
          <w:sz w:val="28"/>
          <w:szCs w:val="28"/>
          <w:vertAlign w:val="subscript"/>
          <w:lang w:val="kk-KZ"/>
        </w:rPr>
        <w:t>1</w:t>
      </w:r>
      <w:r w:rsidRPr="001C6ECA">
        <w:rPr>
          <w:rFonts w:ascii="Times New Roman" w:hAnsi="Times New Roman" w:cs="Times New Roman"/>
          <w:noProof/>
          <w:sz w:val="28"/>
          <w:szCs w:val="28"/>
          <w:lang w:val="kk-KZ"/>
        </w:rPr>
        <w:t xml:space="preserve"> - зиянды қосылыстың барлық</w:t>
      </w:r>
      <w:r w:rsidR="00976FAA">
        <w:rPr>
          <w:rFonts w:ascii="Times New Roman" w:hAnsi="Times New Roman" w:cs="Times New Roman"/>
          <w:noProof/>
          <w:sz w:val="28"/>
          <w:szCs w:val="28"/>
          <w:lang w:val="kk-KZ"/>
        </w:rPr>
        <w:t xml:space="preserve"> </w:t>
      </w:r>
      <w:r w:rsidRPr="001C6ECA">
        <w:rPr>
          <w:rFonts w:ascii="Times New Roman" w:hAnsi="Times New Roman" w:cs="Times New Roman"/>
          <w:noProof/>
          <w:sz w:val="28"/>
          <w:szCs w:val="28"/>
          <w:lang w:val="kk-KZ"/>
        </w:rPr>
        <w:t>сынамадағы массасы, мкг; Кэ-эмпирикалық</w:t>
      </w:r>
      <w:r w:rsidR="00976FAA">
        <w:rPr>
          <w:rFonts w:ascii="Times New Roman" w:hAnsi="Times New Roman" w:cs="Times New Roman"/>
          <w:noProof/>
          <w:sz w:val="28"/>
          <w:szCs w:val="28"/>
          <w:lang w:val="kk-KZ"/>
        </w:rPr>
        <w:t xml:space="preserve"> </w:t>
      </w:r>
      <w:r w:rsidRPr="001C6ECA">
        <w:rPr>
          <w:rFonts w:ascii="Times New Roman" w:hAnsi="Times New Roman" w:cs="Times New Roman"/>
          <w:noProof/>
          <w:sz w:val="28"/>
          <w:szCs w:val="28"/>
          <w:lang w:val="kk-KZ"/>
        </w:rPr>
        <w:t>түзету коэффициенті.</w:t>
      </w:r>
    </w:p>
    <w:p w:rsidR="00A00719" w:rsidRDefault="00976FAA" w:rsidP="00C24009">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1C6ECA" w:rsidRPr="001C6ECA">
        <w:rPr>
          <w:rFonts w:ascii="Times New Roman" w:hAnsi="Times New Roman" w:cs="Times New Roman"/>
          <w:noProof/>
          <w:sz w:val="28"/>
          <w:szCs w:val="28"/>
          <w:lang w:val="kk-KZ"/>
        </w:rPr>
        <w:t>Зиянды қосылыстардың</w:t>
      </w:r>
      <w:r>
        <w:rPr>
          <w:rFonts w:ascii="Times New Roman" w:hAnsi="Times New Roman" w:cs="Times New Roman"/>
          <w:noProof/>
          <w:sz w:val="28"/>
          <w:szCs w:val="28"/>
          <w:lang w:val="kk-KZ"/>
        </w:rPr>
        <w:t xml:space="preserve"> </w:t>
      </w:r>
      <w:r w:rsidR="001C6ECA" w:rsidRPr="001C6ECA">
        <w:rPr>
          <w:rFonts w:ascii="Times New Roman" w:hAnsi="Times New Roman" w:cs="Times New Roman"/>
          <w:noProof/>
          <w:sz w:val="28"/>
          <w:szCs w:val="28"/>
          <w:lang w:val="kk-KZ"/>
        </w:rPr>
        <w:t>концентрациясын есептеу әрқайсысының</w:t>
      </w:r>
      <w:r>
        <w:rPr>
          <w:rFonts w:ascii="Times New Roman" w:hAnsi="Times New Roman" w:cs="Times New Roman"/>
          <w:noProof/>
          <w:sz w:val="28"/>
          <w:szCs w:val="28"/>
          <w:lang w:val="kk-KZ"/>
        </w:rPr>
        <w:t xml:space="preserve"> </w:t>
      </w:r>
      <w:r w:rsidR="001C6ECA" w:rsidRPr="001C6ECA">
        <w:rPr>
          <w:rFonts w:ascii="Times New Roman" w:hAnsi="Times New Roman" w:cs="Times New Roman"/>
          <w:noProof/>
          <w:sz w:val="28"/>
          <w:szCs w:val="28"/>
          <w:lang w:val="kk-KZ"/>
        </w:rPr>
        <w:t>орындалу немесе зерттелу әдістемесіне байланысты.</w:t>
      </w:r>
    </w:p>
    <w:p w:rsidR="008F3FA0" w:rsidRDefault="008F3FA0" w:rsidP="008F3FA0">
      <w:pPr>
        <w:spacing w:after="0" w:line="240" w:lineRule="auto"/>
        <w:rPr>
          <w:rFonts w:ascii="Times New Roman" w:hAnsi="Times New Roman" w:cs="Times New Roman"/>
          <w:i/>
          <w:noProof/>
          <w:sz w:val="28"/>
          <w:szCs w:val="28"/>
          <w:lang w:val="kk-KZ"/>
        </w:rPr>
      </w:pPr>
    </w:p>
    <w:p w:rsidR="00C24009" w:rsidRDefault="00C24009" w:rsidP="0018096F">
      <w:pPr>
        <w:pStyle w:val="a3"/>
        <w:spacing w:after="0" w:line="240" w:lineRule="auto"/>
        <w:ind w:left="765"/>
        <w:jc w:val="center"/>
        <w:rPr>
          <w:rFonts w:ascii="Times New Roman" w:hAnsi="Times New Roman" w:cs="Times New Roman"/>
          <w:b/>
          <w:noProof/>
          <w:sz w:val="28"/>
          <w:szCs w:val="28"/>
          <w:lang w:val="kk-KZ"/>
        </w:rPr>
      </w:pPr>
    </w:p>
    <w:p w:rsidR="00B92802" w:rsidRPr="00FD545E" w:rsidRDefault="00097AE7" w:rsidP="00C24009">
      <w:pPr>
        <w:pStyle w:val="a3"/>
        <w:spacing w:after="0" w:line="240" w:lineRule="auto"/>
        <w:ind w:left="0" w:firstLine="567"/>
        <w:jc w:val="both"/>
        <w:rPr>
          <w:rFonts w:ascii="Times New Roman" w:hAnsi="Times New Roman" w:cs="Times New Roman"/>
          <w:b/>
          <w:noProof/>
          <w:sz w:val="28"/>
          <w:szCs w:val="28"/>
          <w:lang w:val="kk-KZ"/>
        </w:rPr>
      </w:pPr>
      <w:r>
        <w:rPr>
          <w:rFonts w:ascii="Times New Roman" w:hAnsi="Times New Roman" w:cs="Times New Roman"/>
          <w:b/>
          <w:noProof/>
          <w:sz w:val="28"/>
          <w:szCs w:val="28"/>
          <w:lang w:val="kk-KZ"/>
        </w:rPr>
        <w:lastRenderedPageBreak/>
        <w:t xml:space="preserve">4.2 </w:t>
      </w:r>
      <w:r w:rsidR="00B92802" w:rsidRPr="00FD545E">
        <w:rPr>
          <w:rFonts w:ascii="Times New Roman" w:hAnsi="Times New Roman" w:cs="Times New Roman"/>
          <w:b/>
          <w:noProof/>
          <w:sz w:val="28"/>
          <w:szCs w:val="28"/>
          <w:lang w:val="kk-KZ"/>
        </w:rPr>
        <w:t>Аэроғарыштық мониторинг</w:t>
      </w:r>
      <w:r>
        <w:rPr>
          <w:rFonts w:ascii="Times New Roman" w:hAnsi="Times New Roman" w:cs="Times New Roman"/>
          <w:b/>
          <w:noProof/>
          <w:sz w:val="28"/>
          <w:szCs w:val="28"/>
          <w:lang w:val="kk-KZ"/>
        </w:rPr>
        <w:t>. Атмосфера</w:t>
      </w:r>
    </w:p>
    <w:p w:rsidR="008F3FA0" w:rsidRDefault="008F3FA0" w:rsidP="00C24009">
      <w:pPr>
        <w:spacing w:after="0" w:line="240" w:lineRule="auto"/>
        <w:ind w:firstLine="567"/>
        <w:rPr>
          <w:rFonts w:ascii="Times New Roman" w:hAnsi="Times New Roman" w:cs="Times New Roman"/>
          <w:sz w:val="28"/>
          <w:szCs w:val="28"/>
          <w:lang w:val="kk-KZ"/>
        </w:rPr>
      </w:pP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Аэроғарыштық мониторинг екіге бөлінеді: авиациялық және</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ғарыштық. Авиациялық мониторинг аймақтық және жергілікті ластануда</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 xml:space="preserve">байқалады. Мысалы, ормандарды тізімге алғанда, өртпен, </w:t>
      </w:r>
      <w:r w:rsidR="00A00719">
        <w:rPr>
          <w:rFonts w:ascii="Times New Roman" w:hAnsi="Times New Roman" w:cs="Times New Roman"/>
          <w:noProof/>
          <w:sz w:val="28"/>
          <w:szCs w:val="28"/>
          <w:lang w:val="kk-KZ"/>
        </w:rPr>
        <w:t>ө</w:t>
      </w:r>
      <w:r w:rsidRPr="00B92802">
        <w:rPr>
          <w:rFonts w:ascii="Times New Roman" w:hAnsi="Times New Roman" w:cs="Times New Roman"/>
          <w:noProof/>
          <w:sz w:val="28"/>
          <w:szCs w:val="28"/>
          <w:lang w:val="kk-KZ"/>
        </w:rPr>
        <w:t>ндірістік</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ластанулармен, зиянды заттармен зақымдалған алаңқайды табуға</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көмектеседі.</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Ғарыштық (космостық) мониторинг</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биосферадағы басқа әдістерде</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байқалмаған өзерістерді табуда к</w:t>
      </w:r>
      <w:r w:rsidR="00A00719">
        <w:rPr>
          <w:rFonts w:ascii="Times New Roman" w:hAnsi="Times New Roman" w:cs="Times New Roman"/>
          <w:noProof/>
          <w:sz w:val="28"/>
          <w:szCs w:val="28"/>
          <w:lang w:val="kk-KZ"/>
        </w:rPr>
        <w:t>ө</w:t>
      </w:r>
      <w:r w:rsidRPr="00B92802">
        <w:rPr>
          <w:rFonts w:ascii="Times New Roman" w:hAnsi="Times New Roman" w:cs="Times New Roman"/>
          <w:noProof/>
          <w:sz w:val="28"/>
          <w:szCs w:val="28"/>
          <w:lang w:val="kk-KZ"/>
        </w:rPr>
        <w:t>мектеседі.</w:t>
      </w:r>
      <w:r w:rsidR="00A00719">
        <w:rPr>
          <w:rFonts w:ascii="Times New Roman" w:hAnsi="Times New Roman" w:cs="Times New Roman"/>
          <w:noProof/>
          <w:sz w:val="28"/>
          <w:szCs w:val="28"/>
          <w:lang w:val="kk-KZ"/>
        </w:rPr>
        <w:t xml:space="preserve"> </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А</w:t>
      </w:r>
      <w:r w:rsidR="00A00719">
        <w:rPr>
          <w:rFonts w:ascii="Times New Roman" w:hAnsi="Times New Roman" w:cs="Times New Roman"/>
          <w:noProof/>
          <w:sz w:val="28"/>
          <w:szCs w:val="28"/>
          <w:lang w:val="kk-KZ"/>
        </w:rPr>
        <w:t>л</w:t>
      </w:r>
      <w:r w:rsidRPr="00B92802">
        <w:rPr>
          <w:rFonts w:ascii="Times New Roman" w:hAnsi="Times New Roman" w:cs="Times New Roman"/>
          <w:noProof/>
          <w:sz w:val="28"/>
          <w:szCs w:val="28"/>
          <w:lang w:val="kk-KZ"/>
        </w:rPr>
        <w:t>ғашқы экологиялық жасанды жердің спутнигі (ЖЖС) «Космос-1906» 1987 жылдың аяғында жіберілді. Бұл ұшудың мақсаты арақашықтықтан (дистанционный) басқару арқылы Жерге, елдерге,</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Антрактида мен әлемдік мұхитты суретке түсіріп, мәліметтер алу.</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Ғарыштық бақылау нәтижесінде кең көлемде қоршаған ортаға, ондағы</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табиғи ресурстарға, шаруашылық әрекеттерге қандай әсері бар екеніне</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зерттеу жүргізіледі.</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Спутник әп-сәтте 8-ден 40 мың км</w:t>
      </w:r>
      <w:r w:rsidRPr="00A00719">
        <w:rPr>
          <w:rFonts w:ascii="Times New Roman" w:hAnsi="Times New Roman" w:cs="Times New Roman"/>
          <w:noProof/>
          <w:sz w:val="28"/>
          <w:szCs w:val="28"/>
          <w:vertAlign w:val="superscript"/>
          <w:lang w:val="kk-KZ"/>
        </w:rPr>
        <w:t>2</w:t>
      </w:r>
      <w:r w:rsidRPr="00B92802">
        <w:rPr>
          <w:rFonts w:ascii="Times New Roman" w:hAnsi="Times New Roman" w:cs="Times New Roman"/>
          <w:noProof/>
          <w:sz w:val="28"/>
          <w:szCs w:val="28"/>
          <w:lang w:val="kk-KZ"/>
        </w:rPr>
        <w:t xml:space="preserve"> ж</w:t>
      </w:r>
      <w:r w:rsidR="00A00719">
        <w:rPr>
          <w:rFonts w:ascii="Times New Roman" w:hAnsi="Times New Roman" w:cs="Times New Roman"/>
          <w:noProof/>
          <w:sz w:val="28"/>
          <w:szCs w:val="28"/>
          <w:lang w:val="kk-KZ"/>
        </w:rPr>
        <w:t>е</w:t>
      </w:r>
      <w:r w:rsidRPr="00B92802">
        <w:rPr>
          <w:rFonts w:ascii="Times New Roman" w:hAnsi="Times New Roman" w:cs="Times New Roman"/>
          <w:noProof/>
          <w:sz w:val="28"/>
          <w:szCs w:val="28"/>
          <w:lang w:val="kk-KZ"/>
        </w:rPr>
        <w:t>р бетін суретке түсіріп,</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10 минутта 1 млн км</w:t>
      </w:r>
      <w:r w:rsidRPr="00A00719">
        <w:rPr>
          <w:rFonts w:ascii="Times New Roman" w:hAnsi="Times New Roman" w:cs="Times New Roman"/>
          <w:noProof/>
          <w:sz w:val="28"/>
          <w:szCs w:val="28"/>
          <w:vertAlign w:val="superscript"/>
          <w:lang w:val="kk-KZ"/>
        </w:rPr>
        <w:t>2</w:t>
      </w:r>
      <w:r w:rsidRPr="00B92802">
        <w:rPr>
          <w:rFonts w:ascii="Times New Roman" w:hAnsi="Times New Roman" w:cs="Times New Roman"/>
          <w:noProof/>
          <w:sz w:val="28"/>
          <w:szCs w:val="28"/>
          <w:lang w:val="kk-KZ"/>
        </w:rPr>
        <w:t xml:space="preserve"> жұмыс жасайды.Бұндай үлкен көлемдегі</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мәліметті тек АЕМ көмегімен жүреді. Спутникпен берілген мәліметтер</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бойынша, тундраның, орманды тундраның шекарасының өзгеруі (бұл</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ғаламдық жылыну динамикасын сипаттайды), ормандардың өсу</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динамикасы мен жағдайын, ауыл шаруашылық дақылдарының</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зиянкестерінің таралу аймағын, өсімдіктердің өсу динамикасын</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анықтауға болады. Қазіргі уақытта осы ғарыштан суретке түсіру</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нәтижесінде 300 астам ауыл шаруашылық мәселелері шешімін табуда</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және олардың тізімі күн санап өсуде.</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A00719">
        <w:rPr>
          <w:rFonts w:ascii="Times New Roman" w:hAnsi="Times New Roman" w:cs="Times New Roman"/>
          <w:b/>
          <w:noProof/>
          <w:sz w:val="28"/>
          <w:szCs w:val="28"/>
          <w:lang w:val="kk-KZ"/>
        </w:rPr>
        <w:t>Атмосфера</w:t>
      </w:r>
      <w:r w:rsidRPr="00B92802">
        <w:rPr>
          <w:rFonts w:ascii="Times New Roman" w:hAnsi="Times New Roman" w:cs="Times New Roman"/>
          <w:noProof/>
          <w:sz w:val="28"/>
          <w:szCs w:val="28"/>
          <w:lang w:val="kk-KZ"/>
        </w:rPr>
        <w:t xml:space="preserve"> - құрамы аралас газдардан, су буынан және шаңнан</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тұратын планетаның газ тәрізді қабаты. Атмосфера арқылы Жерден</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ғарышқа зат айналымы жүреді. Жер ғарыштық шаң мен метеориттік</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материалды алып, ең жеңіл газ -сутегі мен гелийді жоғалтады. Күн</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сәулесі радиациясы Жердің атмосферасын бойынан тесіп өтеді.Атмосфералық газдардың молекуласының диссоциясы мен</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атомдардың иондануын тудыратын, Жер планетасының беткі бөлігінің</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жылулық режимін анықтайды.</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Атмосфера бірнеше қабаттардан түрады. Төменгі, ең тығыз қабаты-тропосфера. Жердің ендігіне байланысты оның биіктігі 10-нан 18</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км дейін болуы мүмкін. Бұнда физикалық процестердің жүруі, біздің</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планетамыздың әрбір аймағындағы ауа райы құбылысының болуы,</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атмосфералық массаның 80% және 80% су буы орналасуынан болады.</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Тропосфераның үстінде 40 км биіктікке дейін стратосфера қабаты</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орналасқан. Бұнда ультракүлгін сәулелерінің үлкен бөлігін сіңіретін</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және Жердегі өмірді қорғап тұратын озон қабаты бар. Одан кейін</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ионосфера қабаты, бұл газ молекулаларының жоғары иондану</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қабаты. Жоғары 10 000 км дейін экосфера қабаты жатыр, бұнда</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биіктеген сайын ауаныңтығыздығы еседі.</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Атмосферадағы қосылыстард</w:t>
      </w:r>
      <w:r w:rsidR="00A00719">
        <w:rPr>
          <w:rFonts w:ascii="Times New Roman" w:hAnsi="Times New Roman" w:cs="Times New Roman"/>
          <w:noProof/>
          <w:sz w:val="28"/>
          <w:szCs w:val="28"/>
          <w:lang w:val="kk-KZ"/>
        </w:rPr>
        <w:t>ы</w:t>
      </w:r>
      <w:r w:rsidRPr="00B92802">
        <w:rPr>
          <w:rFonts w:ascii="Times New Roman" w:hAnsi="Times New Roman" w:cs="Times New Roman"/>
          <w:noProof/>
          <w:sz w:val="28"/>
          <w:szCs w:val="28"/>
          <w:lang w:val="kk-KZ"/>
        </w:rPr>
        <w:t>ң өмір сүру ұзақтығына байланысты</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оларды: тұрақты және ауыспалы деп бөледі. Мысалы бұған</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атмосферада әр түрлі формада және м</w:t>
      </w:r>
      <w:r w:rsidR="00A00719">
        <w:rPr>
          <w:rFonts w:ascii="Times New Roman" w:hAnsi="Times New Roman" w:cs="Times New Roman"/>
          <w:noProof/>
          <w:sz w:val="28"/>
          <w:szCs w:val="28"/>
          <w:lang w:val="kk-KZ"/>
        </w:rPr>
        <w:t>ө</w:t>
      </w:r>
      <w:r w:rsidRPr="00B92802">
        <w:rPr>
          <w:rFonts w:ascii="Times New Roman" w:hAnsi="Times New Roman" w:cs="Times New Roman"/>
          <w:noProof/>
          <w:sz w:val="28"/>
          <w:szCs w:val="28"/>
          <w:lang w:val="kk-KZ"/>
        </w:rPr>
        <w:t>лшерде болатын су жатады.</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 xml:space="preserve">Дегенмен, атмосфераны </w:t>
      </w:r>
      <w:r w:rsidRPr="00B92802">
        <w:rPr>
          <w:rFonts w:ascii="Times New Roman" w:hAnsi="Times New Roman" w:cs="Times New Roman"/>
          <w:noProof/>
          <w:sz w:val="28"/>
          <w:szCs w:val="28"/>
          <w:lang w:val="kk-KZ"/>
        </w:rPr>
        <w:lastRenderedPageBreak/>
        <w:t>құраушы бөлшектердің бұлай бөлінуі</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салыстырмалы, себебі атмосферада ұзақ уақыттан соң бұл бөлшектер</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бір-бірімен араласады.</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Атмосфераны құраушы негізгі бөлік-азот, оттегі, аргон</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және көмір</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қышқыл газы.</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Атмосфераның ең негізгі қосылыстарының бірі - озон (</w:t>
      </w:r>
      <w:r w:rsidR="00A00719">
        <w:rPr>
          <w:rFonts w:ascii="Times New Roman" w:hAnsi="Times New Roman" w:cs="Times New Roman"/>
          <w:noProof/>
          <w:sz w:val="28"/>
          <w:szCs w:val="28"/>
          <w:lang w:val="kk-KZ"/>
        </w:rPr>
        <w:t>О</w:t>
      </w:r>
      <w:r w:rsidRPr="00A00719">
        <w:rPr>
          <w:rFonts w:ascii="Times New Roman" w:hAnsi="Times New Roman" w:cs="Times New Roman"/>
          <w:noProof/>
          <w:sz w:val="28"/>
          <w:szCs w:val="28"/>
          <w:vertAlign w:val="subscript"/>
          <w:lang w:val="kk-KZ"/>
        </w:rPr>
        <w:t>3</w:t>
      </w:r>
      <w:r w:rsidRPr="00B92802">
        <w:rPr>
          <w:rFonts w:ascii="Times New Roman" w:hAnsi="Times New Roman" w:cs="Times New Roman"/>
          <w:noProof/>
          <w:sz w:val="28"/>
          <w:szCs w:val="28"/>
          <w:lang w:val="kk-KZ"/>
        </w:rPr>
        <w:t>). Оның</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пайда болуы және ыдырауы тірі организмдерге өте қауіпті Күннің</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ультракүлгін сәулесінен озон Жердің 20 % инфрақызыл сәулесінен</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ауа қабатын тығыздап қорғап т</w:t>
      </w:r>
      <w:r w:rsidR="00A00719">
        <w:rPr>
          <w:rFonts w:ascii="Times New Roman" w:hAnsi="Times New Roman" w:cs="Times New Roman"/>
          <w:noProof/>
          <w:sz w:val="28"/>
          <w:szCs w:val="28"/>
          <w:lang w:val="kk-KZ"/>
        </w:rPr>
        <w:t>ұ</w:t>
      </w:r>
      <w:r w:rsidRPr="00B92802">
        <w:rPr>
          <w:rFonts w:ascii="Times New Roman" w:hAnsi="Times New Roman" w:cs="Times New Roman"/>
          <w:noProof/>
          <w:sz w:val="28"/>
          <w:szCs w:val="28"/>
          <w:lang w:val="kk-KZ"/>
        </w:rPr>
        <w:t>рады. Озонның негізгі массасы 22 -24 км биіктікте жайылған. Озон қабатын көбінесе «озон экраны» деп те</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атайды.</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Сонымен, ауа қабатының күштілігі, біздің планетамыздағы тіршілікті</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ғарыш әсерінен қорғайтын, жер масштабы бойынша айтарлықтай</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үлкен -1,5 мың км немесе Жер радиусының шамамен</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 xml:space="preserve"> </w:t>
      </w:r>
      <m:oMath>
        <m:f>
          <m:fPr>
            <m:ctrlPr>
              <w:rPr>
                <w:rFonts w:ascii="Cambria Math" w:hAnsi="Cambria Math"/>
                <w:i/>
                <w:noProof/>
                <w:sz w:val="28"/>
                <w:lang w:val="kk-KZ"/>
              </w:rPr>
            </m:ctrlPr>
          </m:fPr>
          <m:num>
            <m:r>
              <w:rPr>
                <w:rFonts w:ascii="Cambria Math" w:hAnsi="Cambria Math" w:cs="Times New Roman"/>
                <w:noProof/>
                <w:sz w:val="28"/>
                <w:szCs w:val="28"/>
                <w:lang w:val="kk-KZ"/>
              </w:rPr>
              <m:t>1</m:t>
            </m:r>
          </m:num>
          <m:den>
            <m:r>
              <w:rPr>
                <w:rFonts w:ascii="Cambria Math" w:hAnsi="Cambria Math" w:cs="Times New Roman"/>
                <w:noProof/>
                <w:sz w:val="28"/>
                <w:szCs w:val="28"/>
                <w:lang w:val="kk-KZ"/>
              </w:rPr>
              <m:t>4</m:t>
            </m:r>
          </m:den>
        </m:f>
        <m:r>
          <w:rPr>
            <w:rFonts w:ascii="Cambria Math" w:hAnsi="Cambria Math" w:cs="Times New Roman"/>
            <w:noProof/>
            <w:sz w:val="28"/>
            <w:szCs w:val="28"/>
            <w:lang w:val="kk-KZ"/>
          </w:rPr>
          <m:t xml:space="preserve"> </m:t>
        </m:r>
      </m:oMath>
      <w:r w:rsidRPr="00B92802">
        <w:rPr>
          <w:rFonts w:ascii="Times New Roman" w:hAnsi="Times New Roman" w:cs="Times New Roman"/>
          <w:noProof/>
          <w:sz w:val="28"/>
          <w:szCs w:val="28"/>
          <w:lang w:val="kk-KZ"/>
        </w:rPr>
        <w:t xml:space="preserve"> бөлігіндей,</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ғарыштық масштаб бойынша</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Жерден Күнге дейін өте кіші-1/100 000.</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Тропосферада төменгі бөлігінде ауаның т</w:t>
      </w:r>
      <w:r w:rsidR="00A00719">
        <w:rPr>
          <w:rFonts w:ascii="Times New Roman" w:hAnsi="Times New Roman" w:cs="Times New Roman"/>
          <w:noProof/>
          <w:sz w:val="28"/>
          <w:szCs w:val="28"/>
          <w:lang w:val="kk-KZ"/>
        </w:rPr>
        <w:t>ө</w:t>
      </w:r>
      <w:r w:rsidRPr="00B92802">
        <w:rPr>
          <w:rFonts w:ascii="Times New Roman" w:hAnsi="Times New Roman" w:cs="Times New Roman"/>
          <w:noProof/>
          <w:sz w:val="28"/>
          <w:szCs w:val="28"/>
          <w:lang w:val="kk-KZ"/>
        </w:rPr>
        <w:t>рттен бірі шоғырланған.</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Жоғарыдан атмосфераның тығыздығы айтарлықтай төмендейді,</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тіпті теңіздің де деңгейі шамамен 0,001 г/см</w:t>
      </w:r>
      <w:r w:rsidRPr="00A00719">
        <w:rPr>
          <w:rFonts w:ascii="Times New Roman" w:hAnsi="Times New Roman" w:cs="Times New Roman"/>
          <w:noProof/>
          <w:sz w:val="28"/>
          <w:szCs w:val="28"/>
          <w:vertAlign w:val="superscript"/>
          <w:lang w:val="kk-KZ"/>
        </w:rPr>
        <w:t>2</w:t>
      </w:r>
      <w:r w:rsidRPr="00B92802">
        <w:rPr>
          <w:rFonts w:ascii="Times New Roman" w:hAnsi="Times New Roman" w:cs="Times New Roman"/>
          <w:noProof/>
          <w:sz w:val="28"/>
          <w:szCs w:val="28"/>
          <w:lang w:val="kk-KZ"/>
        </w:rPr>
        <w:t xml:space="preserve"> құрайды, яғни су</w:t>
      </w:r>
      <w:r w:rsidR="00A0071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тығыздығынан 1000 есе аз деген сез. Тұрмыстық өлшем бойынша ол</w:t>
      </w:r>
      <w:r w:rsidR="0070251B">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қорғауға жатпайды. Дегенмен</w:t>
      </w:r>
      <w:r w:rsidR="00E8454B">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де «салмақсыз» ауа-ғарыштың әсерінен</w:t>
      </w:r>
      <w:r w:rsidR="0070251B">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планетадағы тірліктің қарсылықсыз қорғанысы.</w:t>
      </w:r>
    </w:p>
    <w:p w:rsidR="008F3FA0" w:rsidRDefault="008F3FA0" w:rsidP="008F3FA0">
      <w:pPr>
        <w:spacing w:after="0" w:line="24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p>
    <w:p w:rsidR="00B92802" w:rsidRPr="0070251B" w:rsidRDefault="00097AE7" w:rsidP="00C24009">
      <w:pPr>
        <w:spacing w:after="0" w:line="240" w:lineRule="auto"/>
        <w:ind w:firstLine="567"/>
        <w:jc w:val="both"/>
        <w:rPr>
          <w:rFonts w:ascii="Times New Roman" w:hAnsi="Times New Roman" w:cs="Times New Roman"/>
          <w:b/>
          <w:noProof/>
          <w:sz w:val="28"/>
          <w:szCs w:val="28"/>
          <w:lang w:val="kk-KZ"/>
        </w:rPr>
      </w:pPr>
      <w:r>
        <w:rPr>
          <w:rFonts w:ascii="Times New Roman" w:hAnsi="Times New Roman" w:cs="Times New Roman"/>
          <w:b/>
          <w:noProof/>
          <w:sz w:val="28"/>
          <w:szCs w:val="28"/>
          <w:lang w:val="kk-KZ"/>
        </w:rPr>
        <w:t xml:space="preserve">4.3 </w:t>
      </w:r>
      <w:r w:rsidR="00B92802" w:rsidRPr="0070251B">
        <w:rPr>
          <w:rFonts w:ascii="Times New Roman" w:hAnsi="Times New Roman" w:cs="Times New Roman"/>
          <w:b/>
          <w:noProof/>
          <w:sz w:val="28"/>
          <w:szCs w:val="28"/>
          <w:lang w:val="kk-KZ"/>
        </w:rPr>
        <w:t>Атмосфералық ауа жағдайын тексеру және</w:t>
      </w:r>
      <w:r w:rsidR="00FD545E">
        <w:rPr>
          <w:rFonts w:ascii="Times New Roman" w:hAnsi="Times New Roman" w:cs="Times New Roman"/>
          <w:b/>
          <w:noProof/>
          <w:sz w:val="28"/>
          <w:szCs w:val="28"/>
          <w:lang w:val="kk-KZ"/>
        </w:rPr>
        <w:t xml:space="preserve"> </w:t>
      </w:r>
      <w:r w:rsidR="00B92802" w:rsidRPr="0070251B">
        <w:rPr>
          <w:rFonts w:ascii="Times New Roman" w:hAnsi="Times New Roman" w:cs="Times New Roman"/>
          <w:b/>
          <w:noProof/>
          <w:sz w:val="28"/>
          <w:szCs w:val="28"/>
          <w:lang w:val="kk-KZ"/>
        </w:rPr>
        <w:t xml:space="preserve">атмосфераға </w:t>
      </w:r>
      <w:r>
        <w:rPr>
          <w:rFonts w:ascii="Times New Roman" w:hAnsi="Times New Roman" w:cs="Times New Roman"/>
          <w:b/>
          <w:noProof/>
          <w:sz w:val="28"/>
          <w:szCs w:val="28"/>
          <w:lang w:val="kk-KZ"/>
        </w:rPr>
        <w:t>ш</w:t>
      </w:r>
      <w:r w:rsidR="00B92802" w:rsidRPr="0070251B">
        <w:rPr>
          <w:rFonts w:ascii="Times New Roman" w:hAnsi="Times New Roman" w:cs="Times New Roman"/>
          <w:b/>
          <w:noProof/>
          <w:sz w:val="28"/>
          <w:szCs w:val="28"/>
          <w:lang w:val="kk-KZ"/>
        </w:rPr>
        <w:t>ығарылатын зиянды қосылыстарды</w:t>
      </w:r>
      <w:r w:rsidR="00FD545E">
        <w:rPr>
          <w:rFonts w:ascii="Times New Roman" w:hAnsi="Times New Roman" w:cs="Times New Roman"/>
          <w:b/>
          <w:noProof/>
          <w:sz w:val="28"/>
          <w:szCs w:val="28"/>
          <w:lang w:val="kk-KZ"/>
        </w:rPr>
        <w:t xml:space="preserve"> </w:t>
      </w:r>
      <w:r w:rsidR="00B92802" w:rsidRPr="0070251B">
        <w:rPr>
          <w:rFonts w:ascii="Times New Roman" w:hAnsi="Times New Roman" w:cs="Times New Roman"/>
          <w:b/>
          <w:noProof/>
          <w:sz w:val="28"/>
          <w:szCs w:val="28"/>
          <w:lang w:val="kk-KZ"/>
        </w:rPr>
        <w:t>нормалау</w:t>
      </w:r>
    </w:p>
    <w:p w:rsidR="00E8454B" w:rsidRDefault="00E8454B" w:rsidP="00E8454B">
      <w:pPr>
        <w:spacing w:after="0" w:line="240" w:lineRule="auto"/>
        <w:rPr>
          <w:rFonts w:ascii="Times New Roman" w:hAnsi="Times New Roman" w:cs="Times New Roman"/>
          <w:noProof/>
          <w:sz w:val="28"/>
          <w:szCs w:val="28"/>
          <w:lang w:val="kk-KZ"/>
        </w:rPr>
      </w:pPr>
    </w:p>
    <w:p w:rsidR="00B92802" w:rsidRPr="00B92802" w:rsidRDefault="00F0055C" w:rsidP="00C24009">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Атмосфералық ауада зиянды қосылыстардың концентрациясының</w:t>
      </w:r>
      <w:r w:rsidR="00D31BAF">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таралуы жән</w:t>
      </w:r>
      <w:r>
        <w:rPr>
          <w:rFonts w:ascii="Times New Roman" w:hAnsi="Times New Roman" w:cs="Times New Roman"/>
          <w:noProof/>
          <w:sz w:val="28"/>
          <w:szCs w:val="28"/>
          <w:lang w:val="kk-KZ"/>
        </w:rPr>
        <w:t>е</w:t>
      </w:r>
      <w:r w:rsidR="00B92802" w:rsidRPr="00B92802">
        <w:rPr>
          <w:rFonts w:ascii="Times New Roman" w:hAnsi="Times New Roman" w:cs="Times New Roman"/>
          <w:noProof/>
          <w:sz w:val="28"/>
          <w:szCs w:val="28"/>
          <w:lang w:val="kk-KZ"/>
        </w:rPr>
        <w:t xml:space="preserve"> тасымалдануы турбулентті диффузия механизміне</w:t>
      </w:r>
      <w:r w:rsidR="00D31BAF">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байланысты. Турбуленттік араласудың қарқындылығы (интенсивтілігі)</w:t>
      </w:r>
      <w:r w:rsidR="00D31BAF">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конвективтік жағдайда өсіп, талғаусыз жағдайда және инверсияда</w:t>
      </w:r>
      <w:r w:rsidR="00D31BAF">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азаяды.</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Теориялық зерттеулер мен экспериментті мәліметтер бойынша,</w:t>
      </w:r>
      <w:r w:rsidR="00D31BAF">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жердің беткі белігінде ластаушы кезден белгілі бір қашықтықта</w:t>
      </w:r>
      <w:r w:rsidR="00D31BAF">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концентрацияның максимальды мәні өсетіні байқалған. Желдің</w:t>
      </w:r>
      <w:r w:rsidR="00D31BAF">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жылдамдығының азаюына байланысты концентрация көбейеді, ал</w:t>
      </w:r>
      <w:r w:rsidR="00D31BAF">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ластану кезінен максимум қашықтаған сайын азаяды.</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Ластану көзінен шыққан зиянды қосылыстың қоршаған ауамен</w:t>
      </w:r>
      <w:r w:rsidR="00D31BAF">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салыстырмалы қызуы, бастапқы көтерілісі, зиянды қосылыстың</w:t>
      </w:r>
      <w:r w:rsidR="00D31BAF">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(приместің) таралуы және концентрация мөлшері, көбінесе ластаушы</w:t>
      </w:r>
      <w:r w:rsidR="00D31BAF">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көздің биіктігіне, сонымен қатар жоғарыдағы желдің өзгеруіне және</w:t>
      </w:r>
      <w:r w:rsidR="00D31BAF">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температураға байланысты. Жай дамыған турбул</w:t>
      </w:r>
      <w:r w:rsidR="00D31BAF">
        <w:rPr>
          <w:rFonts w:ascii="Times New Roman" w:hAnsi="Times New Roman" w:cs="Times New Roman"/>
          <w:noProof/>
          <w:sz w:val="28"/>
          <w:szCs w:val="28"/>
          <w:lang w:val="kk-KZ"/>
        </w:rPr>
        <w:t>е</w:t>
      </w:r>
      <w:r w:rsidRPr="00B92802">
        <w:rPr>
          <w:rFonts w:ascii="Times New Roman" w:hAnsi="Times New Roman" w:cs="Times New Roman"/>
          <w:noProof/>
          <w:sz w:val="28"/>
          <w:szCs w:val="28"/>
          <w:lang w:val="kk-KZ"/>
        </w:rPr>
        <w:t>нтті және</w:t>
      </w:r>
      <w:r w:rsidR="00D31BAF">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инверциядан, ластаушы көздің аласа биіктіктен таралуы зиянды</w:t>
      </w:r>
      <w:r w:rsidR="00D31BAF">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қосылыстың осы ластаушы көздің қасында шоғырлануына әкеледі.</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Жоғары ластану к</w:t>
      </w:r>
      <w:r w:rsidR="00D31BAF">
        <w:rPr>
          <w:rFonts w:ascii="Times New Roman" w:hAnsi="Times New Roman" w:cs="Times New Roman"/>
          <w:noProof/>
          <w:sz w:val="28"/>
          <w:szCs w:val="28"/>
          <w:lang w:val="kk-KZ"/>
        </w:rPr>
        <w:t>е</w:t>
      </w:r>
      <w:r w:rsidRPr="00B92802">
        <w:rPr>
          <w:rFonts w:ascii="Times New Roman" w:hAnsi="Times New Roman" w:cs="Times New Roman"/>
          <w:noProof/>
          <w:sz w:val="28"/>
          <w:szCs w:val="28"/>
          <w:lang w:val="kk-KZ"/>
        </w:rPr>
        <w:t>зінде жоғарғы концентрация дамыған</w:t>
      </w:r>
      <w:r w:rsidR="00D31BAF">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турбуленттік араласуда байқалады.</w:t>
      </w:r>
      <w:r w:rsidR="00D31BAF">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Максимальды (жоғары) концентрация мына формуламен</w:t>
      </w:r>
      <w:r w:rsidR="00D31BAF">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есептеледі.</w:t>
      </w:r>
    </w:p>
    <w:p w:rsidR="005C76A2" w:rsidRDefault="005C76A2" w:rsidP="00B92802">
      <w:pPr>
        <w:spacing w:after="0" w:line="240" w:lineRule="auto"/>
        <w:jc w:val="both"/>
        <w:rPr>
          <w:rFonts w:ascii="Times New Roman" w:hAnsi="Times New Roman" w:cs="Times New Roman"/>
          <w:noProof/>
          <w:sz w:val="28"/>
          <w:szCs w:val="28"/>
          <w:lang w:val="kk-KZ"/>
        </w:rPr>
      </w:pPr>
    </w:p>
    <w:p w:rsidR="00B92802" w:rsidRPr="005C76A2" w:rsidRDefault="00B92802" w:rsidP="005C76A2">
      <w:pPr>
        <w:spacing w:after="0" w:line="240" w:lineRule="auto"/>
        <w:jc w:val="center"/>
        <w:rPr>
          <w:rFonts w:ascii="Times New Roman" w:hAnsi="Times New Roman" w:cs="Times New Roman"/>
          <w:i/>
          <w:noProof/>
          <w:sz w:val="28"/>
          <w:szCs w:val="28"/>
          <w:lang w:val="kk-KZ"/>
        </w:rPr>
      </w:pPr>
      <w:r w:rsidRPr="005C76A2">
        <w:rPr>
          <w:rFonts w:ascii="Times New Roman" w:hAnsi="Times New Roman" w:cs="Times New Roman"/>
          <w:i/>
          <w:noProof/>
          <w:sz w:val="28"/>
          <w:szCs w:val="28"/>
          <w:lang w:val="kk-KZ"/>
        </w:rPr>
        <w:t>См = М</w:t>
      </w:r>
      <w:r w:rsidR="005C76A2">
        <w:rPr>
          <w:rFonts w:ascii="Times New Roman" w:hAnsi="Times New Roman" w:cs="Times New Roman"/>
          <w:i/>
          <w:noProof/>
          <w:sz w:val="28"/>
          <w:szCs w:val="28"/>
          <w:lang w:val="kk-KZ"/>
        </w:rPr>
        <w:t>φ</w:t>
      </w:r>
      <w:r w:rsidRPr="005C76A2">
        <w:rPr>
          <w:rFonts w:ascii="Times New Roman" w:hAnsi="Times New Roman" w:cs="Times New Roman"/>
          <w:i/>
          <w:noProof/>
          <w:sz w:val="28"/>
          <w:szCs w:val="28"/>
          <w:lang w:val="kk-KZ"/>
        </w:rPr>
        <w:t xml:space="preserve">(А, Н, V, </w:t>
      </w:r>
      <w:r w:rsidR="005C76A2">
        <w:rPr>
          <w:rFonts w:ascii="Times New Roman" w:hAnsi="Times New Roman" w:cs="Times New Roman"/>
          <w:i/>
          <w:noProof/>
          <w:sz w:val="28"/>
          <w:szCs w:val="28"/>
          <w:lang w:val="kk-KZ"/>
        </w:rPr>
        <w:t>∆</w:t>
      </w:r>
      <w:r w:rsidRPr="005C76A2">
        <w:rPr>
          <w:rFonts w:ascii="Times New Roman" w:hAnsi="Times New Roman" w:cs="Times New Roman"/>
          <w:i/>
          <w:noProof/>
          <w:sz w:val="28"/>
          <w:szCs w:val="28"/>
          <w:lang w:val="kk-KZ"/>
        </w:rPr>
        <w:t>Т,</w:t>
      </w:r>
      <w:r w:rsidR="005C76A2">
        <w:rPr>
          <w:rFonts w:ascii="Times New Roman" w:hAnsi="Times New Roman" w:cs="Times New Roman"/>
          <w:i/>
          <w:noProof/>
          <w:sz w:val="28"/>
          <w:szCs w:val="28"/>
          <w:lang w:val="en-US"/>
        </w:rPr>
        <w:t>r</w:t>
      </w:r>
      <w:r w:rsidRPr="005C76A2">
        <w:rPr>
          <w:rFonts w:ascii="Times New Roman" w:hAnsi="Times New Roman" w:cs="Times New Roman"/>
          <w:i/>
          <w:noProof/>
          <w:sz w:val="28"/>
          <w:szCs w:val="28"/>
          <w:lang w:val="kk-KZ"/>
        </w:rPr>
        <w:t>, ... + c</w:t>
      </w:r>
      <w:r w:rsidR="005C76A2" w:rsidRPr="00D141EB">
        <w:rPr>
          <w:rFonts w:ascii="Times New Roman" w:hAnsi="Times New Roman" w:cs="Times New Roman"/>
          <w:i/>
          <w:noProof/>
          <w:sz w:val="28"/>
          <w:szCs w:val="28"/>
          <w:vertAlign w:val="subscript"/>
          <w:lang w:val="kk-KZ"/>
        </w:rPr>
        <w:t>ф</w:t>
      </w:r>
      <w:r w:rsidRPr="005C76A2">
        <w:rPr>
          <w:rFonts w:ascii="Times New Roman" w:hAnsi="Times New Roman" w:cs="Times New Roman"/>
          <w:i/>
          <w:noProof/>
          <w:sz w:val="28"/>
          <w:szCs w:val="28"/>
          <w:lang w:val="kk-KZ"/>
        </w:rPr>
        <w:t>,</w:t>
      </w:r>
      <w:r w:rsidRPr="005C76A2">
        <w:rPr>
          <w:rFonts w:ascii="Times New Roman" w:hAnsi="Times New Roman" w:cs="Times New Roman"/>
          <w:i/>
          <w:noProof/>
          <w:sz w:val="28"/>
          <w:szCs w:val="28"/>
          <w:lang w:val="kk-KZ"/>
        </w:rPr>
        <w:tab/>
        <w:t>(7)</w:t>
      </w:r>
    </w:p>
    <w:p w:rsidR="005C76A2" w:rsidRDefault="005C76A2" w:rsidP="00B92802">
      <w:pPr>
        <w:spacing w:after="0" w:line="240" w:lineRule="auto"/>
        <w:jc w:val="both"/>
        <w:rPr>
          <w:rFonts w:ascii="Times New Roman" w:hAnsi="Times New Roman" w:cs="Times New Roman"/>
          <w:noProof/>
          <w:sz w:val="28"/>
          <w:szCs w:val="28"/>
          <w:lang w:val="kk-KZ"/>
        </w:rPr>
      </w:pP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 xml:space="preserve">бұнда </w:t>
      </w:r>
      <w:r w:rsidR="005C76A2" w:rsidRPr="005C76A2">
        <w:rPr>
          <w:rFonts w:ascii="Times New Roman" w:hAnsi="Times New Roman" w:cs="Times New Roman"/>
          <w:i/>
          <w:noProof/>
          <w:sz w:val="28"/>
          <w:szCs w:val="28"/>
          <w:lang w:val="kk-KZ"/>
        </w:rPr>
        <w:t>См</w:t>
      </w:r>
      <w:r w:rsidR="005C76A2" w:rsidRPr="00B92802">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 қолайсыз жағдайдағы максимальды концентрация; М-ластаушы көзден шыққан зиянды қосылыстардың саны; А-қолайсыз</w:t>
      </w:r>
      <w:r w:rsidR="005C76A2">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климаттық жағдайдың сипаттамасы; Н- ластаушы көздің биіктігі;</w:t>
      </w:r>
      <w:r w:rsidR="005C76A2">
        <w:rPr>
          <w:rFonts w:ascii="Times New Roman" w:hAnsi="Times New Roman" w:cs="Times New Roman"/>
          <w:noProof/>
          <w:sz w:val="28"/>
          <w:szCs w:val="28"/>
          <w:lang w:val="kk-KZ"/>
        </w:rPr>
        <w:t xml:space="preserve"> </w:t>
      </w:r>
      <w:r w:rsidR="005C76A2" w:rsidRPr="005C76A2">
        <w:rPr>
          <w:rFonts w:ascii="Times New Roman" w:hAnsi="Times New Roman" w:cs="Times New Roman"/>
          <w:i/>
          <w:noProof/>
          <w:sz w:val="28"/>
          <w:szCs w:val="28"/>
          <w:lang w:val="kk-KZ"/>
        </w:rPr>
        <w:t>V</w:t>
      </w:r>
      <w:r w:rsidR="005C76A2">
        <w:rPr>
          <w:rFonts w:ascii="Times New Roman" w:hAnsi="Times New Roman" w:cs="Times New Roman"/>
          <w:i/>
          <w:noProof/>
          <w:sz w:val="28"/>
          <w:szCs w:val="28"/>
          <w:lang w:val="kk-KZ"/>
        </w:rPr>
        <w:t xml:space="preserve"> </w:t>
      </w:r>
      <w:r w:rsidRPr="00B92802">
        <w:rPr>
          <w:rFonts w:ascii="Times New Roman" w:hAnsi="Times New Roman" w:cs="Times New Roman"/>
          <w:noProof/>
          <w:sz w:val="28"/>
          <w:szCs w:val="28"/>
          <w:lang w:val="kk-KZ"/>
        </w:rPr>
        <w:t xml:space="preserve">және </w:t>
      </w:r>
      <w:r w:rsidR="005C76A2">
        <w:rPr>
          <w:rFonts w:ascii="Times New Roman" w:hAnsi="Times New Roman" w:cs="Times New Roman"/>
          <w:i/>
          <w:noProof/>
          <w:sz w:val="28"/>
          <w:szCs w:val="28"/>
          <w:lang w:val="kk-KZ"/>
        </w:rPr>
        <w:t>∆</w:t>
      </w:r>
      <w:r w:rsidR="005C76A2" w:rsidRPr="005C76A2">
        <w:rPr>
          <w:rFonts w:ascii="Times New Roman" w:hAnsi="Times New Roman" w:cs="Times New Roman"/>
          <w:i/>
          <w:noProof/>
          <w:sz w:val="28"/>
          <w:szCs w:val="28"/>
          <w:lang w:val="kk-KZ"/>
        </w:rPr>
        <w:t>Т</w:t>
      </w:r>
      <w:r w:rsidR="005C76A2" w:rsidRPr="00B92802">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 шығарылған газдың көлемі және қызуы (қоршаған</w:t>
      </w:r>
      <w:r w:rsidR="005C76A2">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орта температурасына салыстырмалы); г</w:t>
      </w:r>
      <w:r w:rsidR="00A5252D">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 xml:space="preserve"> жер бедерінің</w:t>
      </w:r>
      <w:r w:rsidR="008A3AF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сипаттамасы; с</w:t>
      </w:r>
      <w:r w:rsidRPr="008A3AFA">
        <w:rPr>
          <w:rFonts w:ascii="Times New Roman" w:hAnsi="Times New Roman" w:cs="Times New Roman"/>
          <w:noProof/>
          <w:sz w:val="28"/>
          <w:szCs w:val="28"/>
          <w:vertAlign w:val="subscript"/>
          <w:lang w:val="kk-KZ"/>
        </w:rPr>
        <w:t>ф</w:t>
      </w:r>
      <w:r w:rsidR="00A5252D">
        <w:rPr>
          <w:rFonts w:ascii="Times New Roman" w:hAnsi="Times New Roman" w:cs="Times New Roman"/>
          <w:noProof/>
          <w:sz w:val="28"/>
          <w:szCs w:val="28"/>
          <w:vertAlign w:val="subscript"/>
          <w:lang w:val="kk-KZ"/>
        </w:rPr>
        <w:t xml:space="preserve"> -</w:t>
      </w:r>
      <w:r w:rsidRPr="00B92802">
        <w:rPr>
          <w:rFonts w:ascii="Times New Roman" w:hAnsi="Times New Roman" w:cs="Times New Roman"/>
          <w:noProof/>
          <w:sz w:val="28"/>
          <w:szCs w:val="28"/>
          <w:lang w:val="kk-KZ"/>
        </w:rPr>
        <w:t xml:space="preserve"> қаладағы барлық ластаушы көздерден немесе</w:t>
      </w:r>
      <w:r w:rsidR="008A3AF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өндірістік аймақтардан шыққан зиянды қосылыстарды сипаттайтын</w:t>
      </w:r>
      <w:r w:rsidR="008A3AF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фондық концентрация; ф-теориялық</w:t>
      </w:r>
      <w:r w:rsidR="008A3AF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зерттеулер</w:t>
      </w:r>
      <w:r w:rsidR="008A3AF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ұсынған функция.</w:t>
      </w:r>
    </w:p>
    <w:p w:rsidR="00B92802" w:rsidRPr="00B92802" w:rsidRDefault="008A3AFA" w:rsidP="00C24009">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Бір біріне жақын орналасқан ластаушы кезден шыққан қызған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зиянды қосылыстың қолайсыз метеорологиялық жағдайға байланысты</w:t>
      </w:r>
      <w:r w:rsidR="008A179B">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максимальды концентрациясын мына формуламен есептейміз</w:t>
      </w:r>
    </w:p>
    <w:p w:rsidR="00A76134" w:rsidRDefault="00A5252D" w:rsidP="00C24009">
      <w:pPr>
        <w:spacing w:after="0" w:line="240" w:lineRule="auto"/>
        <w:ind w:firstLine="567"/>
        <w:jc w:val="center"/>
        <w:rPr>
          <w:rFonts w:ascii="Times New Roman" w:hAnsi="Times New Roman" w:cs="Times New Roman"/>
          <w:noProof/>
          <w:sz w:val="28"/>
          <w:szCs w:val="28"/>
          <w:lang w:val="kk-KZ"/>
        </w:rPr>
      </w:pPr>
      <w:r w:rsidRPr="00C24009">
        <w:rPr>
          <w:rFonts w:ascii="Times New Roman" w:hAnsi="Times New Roman" w:cs="Times New Roman"/>
          <w:noProof/>
          <w:sz w:val="28"/>
          <w:szCs w:val="28"/>
        </w:rPr>
        <w:drawing>
          <wp:inline distT="0" distB="0" distL="0" distR="0">
            <wp:extent cx="2025650" cy="609600"/>
            <wp:effectExtent l="1905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3"/>
                    <a:srcRect/>
                    <a:stretch>
                      <a:fillRect/>
                    </a:stretch>
                  </pic:blipFill>
                  <pic:spPr bwMode="auto">
                    <a:xfrm>
                      <a:off x="0" y="0"/>
                      <a:ext cx="2025650" cy="609600"/>
                    </a:xfrm>
                    <a:prstGeom prst="rect">
                      <a:avLst/>
                    </a:prstGeom>
                    <a:noFill/>
                    <a:ln w="9525">
                      <a:noFill/>
                      <a:miter lim="800000"/>
                      <a:headEnd/>
                      <a:tailEnd/>
                    </a:ln>
                  </pic:spPr>
                </pic:pic>
              </a:graphicData>
            </a:graphic>
          </wp:inline>
        </w:drawing>
      </w:r>
    </w:p>
    <w:p w:rsidR="00A76134" w:rsidRDefault="00A76134" w:rsidP="00C24009">
      <w:pPr>
        <w:spacing w:after="0" w:line="240" w:lineRule="auto"/>
        <w:ind w:firstLine="567"/>
        <w:jc w:val="both"/>
        <w:rPr>
          <w:rFonts w:ascii="Times New Roman" w:hAnsi="Times New Roman" w:cs="Times New Roman"/>
          <w:noProof/>
          <w:sz w:val="28"/>
          <w:szCs w:val="28"/>
          <w:lang w:val="kk-KZ"/>
        </w:rPr>
      </w:pP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 xml:space="preserve">бұнда Ғ, m, </w:t>
      </w:r>
      <w:r w:rsidR="00A76134" w:rsidRPr="00A76134">
        <w:rPr>
          <w:rFonts w:ascii="Times New Roman" w:hAnsi="Times New Roman" w:cs="Times New Roman"/>
          <w:noProof/>
          <w:sz w:val="28"/>
          <w:szCs w:val="28"/>
          <w:lang w:val="kk-KZ"/>
        </w:rPr>
        <w:t>n</w:t>
      </w:r>
      <w:r w:rsidRPr="00B92802">
        <w:rPr>
          <w:rFonts w:ascii="Times New Roman" w:hAnsi="Times New Roman" w:cs="Times New Roman"/>
          <w:noProof/>
          <w:sz w:val="28"/>
          <w:szCs w:val="28"/>
          <w:lang w:val="kk-KZ"/>
        </w:rPr>
        <w:t xml:space="preserve"> - зиянды заттардың атмосфералық ауада отыруы</w:t>
      </w:r>
      <w:r w:rsidR="00A76134" w:rsidRPr="00A7613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және</w:t>
      </w:r>
      <w:r w:rsidR="00A76134" w:rsidRPr="00A7613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т</w:t>
      </w:r>
      <w:r w:rsidR="00A76134">
        <w:rPr>
          <w:rFonts w:ascii="Times New Roman" w:hAnsi="Times New Roman" w:cs="Times New Roman"/>
          <w:noProof/>
          <w:sz w:val="28"/>
          <w:szCs w:val="28"/>
          <w:lang w:val="kk-KZ"/>
        </w:rPr>
        <w:t>руба</w:t>
      </w:r>
      <w:r w:rsidRPr="00B92802">
        <w:rPr>
          <w:rFonts w:ascii="Times New Roman" w:hAnsi="Times New Roman" w:cs="Times New Roman"/>
          <w:noProof/>
          <w:sz w:val="28"/>
          <w:szCs w:val="28"/>
          <w:lang w:val="kk-KZ"/>
        </w:rPr>
        <w:t>дан шыққан зиянды газтәрізді затты сипаттайтын шексіздік</w:t>
      </w:r>
      <w:r w:rsidR="00A7613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коэффициенті.</w:t>
      </w:r>
    </w:p>
    <w:p w:rsidR="00B92802" w:rsidRPr="00B92802" w:rsidRDefault="00A76134" w:rsidP="00C24009">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Салқын шығарылыстар (выброс) үшін</w:t>
      </w:r>
    </w:p>
    <w:p w:rsidR="00A76134" w:rsidRDefault="00A5252D" w:rsidP="00C24009">
      <w:pPr>
        <w:spacing w:after="0" w:line="240" w:lineRule="auto"/>
        <w:ind w:firstLine="567"/>
        <w:jc w:val="center"/>
        <w:rPr>
          <w:rFonts w:ascii="Times New Roman" w:hAnsi="Times New Roman" w:cs="Times New Roman"/>
          <w:noProof/>
          <w:sz w:val="28"/>
          <w:szCs w:val="28"/>
          <w:lang w:val="kk-KZ"/>
        </w:rPr>
      </w:pPr>
      <w:r>
        <w:rPr>
          <w:rFonts w:ascii="Times New Roman" w:hAnsi="Times New Roman" w:cs="Times New Roman"/>
          <w:noProof/>
          <w:sz w:val="28"/>
          <w:szCs w:val="28"/>
        </w:rPr>
        <w:drawing>
          <wp:inline distT="0" distB="0" distL="0" distR="0">
            <wp:extent cx="1454150" cy="520700"/>
            <wp:effectExtent l="1905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4"/>
                    <a:srcRect/>
                    <a:stretch>
                      <a:fillRect/>
                    </a:stretch>
                  </pic:blipFill>
                  <pic:spPr bwMode="auto">
                    <a:xfrm>
                      <a:off x="0" y="0"/>
                      <a:ext cx="1454150" cy="520700"/>
                    </a:xfrm>
                    <a:prstGeom prst="rect">
                      <a:avLst/>
                    </a:prstGeom>
                    <a:noFill/>
                    <a:ln w="9525">
                      <a:noFill/>
                      <a:miter lim="800000"/>
                      <a:headEnd/>
                      <a:tailEnd/>
                    </a:ln>
                  </pic:spPr>
                </pic:pic>
              </a:graphicData>
            </a:graphic>
          </wp:inline>
        </w:drawing>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бұнда D - т</w:t>
      </w:r>
      <w:r w:rsidR="005E67A8">
        <w:rPr>
          <w:rFonts w:ascii="Times New Roman" w:hAnsi="Times New Roman" w:cs="Times New Roman"/>
          <w:noProof/>
          <w:sz w:val="28"/>
          <w:szCs w:val="28"/>
          <w:lang w:val="kk-KZ"/>
        </w:rPr>
        <w:t>руба</w:t>
      </w:r>
      <w:r w:rsidRPr="00B92802">
        <w:rPr>
          <w:rFonts w:ascii="Times New Roman" w:hAnsi="Times New Roman" w:cs="Times New Roman"/>
          <w:noProof/>
          <w:sz w:val="28"/>
          <w:szCs w:val="28"/>
          <w:lang w:val="kk-KZ"/>
        </w:rPr>
        <w:t xml:space="preserve"> диаметрі.</w:t>
      </w:r>
    </w:p>
    <w:p w:rsidR="00B92802" w:rsidRDefault="005E67A8" w:rsidP="00C24009">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Зиянды қосылыстардың максимальды концентрациясы қауіпті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 xml:space="preserve">қатты желдің жылдамдығындағы </w:t>
      </w:r>
      <w:r>
        <w:rPr>
          <w:rFonts w:ascii="Times New Roman" w:hAnsi="Times New Roman" w:cs="Times New Roman"/>
          <w:noProof/>
          <w:sz w:val="28"/>
          <w:szCs w:val="28"/>
          <w:lang w:val="kk-KZ"/>
        </w:rPr>
        <w:t>u</w:t>
      </w:r>
      <w:r w:rsidRPr="005E67A8">
        <w:rPr>
          <w:rFonts w:ascii="Times New Roman" w:hAnsi="Times New Roman" w:cs="Times New Roman"/>
          <w:noProof/>
          <w:sz w:val="28"/>
          <w:szCs w:val="28"/>
          <w:vertAlign w:val="subscript"/>
          <w:lang w:val="kk-KZ"/>
        </w:rPr>
        <w:t>м</w:t>
      </w:r>
      <w:r w:rsidR="00B92802" w:rsidRPr="005E67A8">
        <w:rPr>
          <w:rFonts w:ascii="Times New Roman" w:hAnsi="Times New Roman" w:cs="Times New Roman"/>
          <w:noProof/>
          <w:sz w:val="28"/>
          <w:szCs w:val="28"/>
          <w:vertAlign w:val="subscript"/>
          <w:lang w:val="kk-KZ"/>
        </w:rPr>
        <w:t xml:space="preserve"> </w:t>
      </w:r>
      <w:r w:rsidR="00B92802" w:rsidRPr="00B92802">
        <w:rPr>
          <w:rFonts w:ascii="Times New Roman" w:hAnsi="Times New Roman" w:cs="Times New Roman"/>
          <w:noProof/>
          <w:sz w:val="28"/>
          <w:szCs w:val="28"/>
          <w:lang w:val="kk-KZ"/>
        </w:rPr>
        <w:t>байқалады, ол жылы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лақтырылыстардың пропорциональды параметрі х</w:t>
      </w:r>
      <w:r w:rsidR="00B92802" w:rsidRPr="005E67A8">
        <w:rPr>
          <w:rFonts w:ascii="Times New Roman" w:hAnsi="Times New Roman" w:cs="Times New Roman"/>
          <w:noProof/>
          <w:sz w:val="28"/>
          <w:szCs w:val="28"/>
          <w:vertAlign w:val="subscript"/>
          <w:lang w:val="kk-KZ"/>
        </w:rPr>
        <w:t>м</w:t>
      </w:r>
      <w:r w:rsidR="00B92802" w:rsidRPr="00B92802">
        <w:rPr>
          <w:rFonts w:ascii="Times New Roman" w:hAnsi="Times New Roman" w:cs="Times New Roman"/>
          <w:noProof/>
          <w:sz w:val="28"/>
          <w:szCs w:val="28"/>
          <w:lang w:val="kk-KZ"/>
        </w:rPr>
        <w:t xml:space="preserve"> тең.</w:t>
      </w:r>
    </w:p>
    <w:p w:rsidR="00A5252D" w:rsidRDefault="00A5252D" w:rsidP="00C24009">
      <w:pPr>
        <w:spacing w:after="0" w:line="240" w:lineRule="auto"/>
        <w:ind w:firstLine="567"/>
        <w:jc w:val="center"/>
        <w:rPr>
          <w:rFonts w:ascii="Times New Roman" w:hAnsi="Times New Roman" w:cs="Times New Roman"/>
          <w:noProof/>
          <w:sz w:val="28"/>
          <w:szCs w:val="28"/>
          <w:lang w:val="kk-KZ"/>
        </w:rPr>
      </w:pPr>
      <w:r>
        <w:rPr>
          <w:rFonts w:ascii="Times New Roman" w:hAnsi="Times New Roman" w:cs="Times New Roman"/>
          <w:noProof/>
          <w:sz w:val="28"/>
          <w:szCs w:val="28"/>
        </w:rPr>
        <w:drawing>
          <wp:inline distT="0" distB="0" distL="0" distR="0">
            <wp:extent cx="1733550" cy="762000"/>
            <wp:effectExtent l="1905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5"/>
                    <a:srcRect/>
                    <a:stretch>
                      <a:fillRect/>
                    </a:stretch>
                  </pic:blipFill>
                  <pic:spPr bwMode="auto">
                    <a:xfrm>
                      <a:off x="0" y="0"/>
                      <a:ext cx="1733550" cy="762000"/>
                    </a:xfrm>
                    <a:prstGeom prst="rect">
                      <a:avLst/>
                    </a:prstGeom>
                    <a:noFill/>
                    <a:ln w="9525">
                      <a:noFill/>
                      <a:miter lim="800000"/>
                      <a:headEnd/>
                      <a:tailEnd/>
                    </a:ln>
                  </pic:spPr>
                </pic:pic>
              </a:graphicData>
            </a:graphic>
          </wp:inline>
        </w:drawing>
      </w:r>
    </w:p>
    <w:p w:rsidR="00A5252D" w:rsidRDefault="00A5252D" w:rsidP="00C24009">
      <w:pPr>
        <w:ind w:firstLine="567"/>
        <w:rPr>
          <w:rFonts w:ascii="Times New Roman" w:hAnsi="Times New Roman" w:cs="Times New Roman"/>
          <w:sz w:val="28"/>
          <w:szCs w:val="28"/>
          <w:lang w:val="kk-KZ"/>
        </w:rPr>
      </w:pPr>
    </w:p>
    <w:p w:rsidR="00A5252D" w:rsidRPr="00A5252D" w:rsidRDefault="00A5252D" w:rsidP="00C24009">
      <w:pPr>
        <w:ind w:firstLine="567"/>
        <w:jc w:val="center"/>
        <w:rPr>
          <w:rFonts w:ascii="Times New Roman" w:hAnsi="Times New Roman" w:cs="Times New Roman"/>
          <w:sz w:val="28"/>
          <w:szCs w:val="28"/>
          <w:lang w:val="kk-KZ"/>
        </w:rPr>
      </w:pPr>
      <w:r>
        <w:rPr>
          <w:rFonts w:ascii="Times New Roman" w:hAnsi="Times New Roman" w:cs="Times New Roman"/>
          <w:noProof/>
          <w:sz w:val="28"/>
          <w:szCs w:val="28"/>
        </w:rPr>
        <w:drawing>
          <wp:inline distT="0" distB="0" distL="0" distR="0">
            <wp:extent cx="5594350" cy="1219200"/>
            <wp:effectExtent l="19050" t="0" r="635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6"/>
                    <a:srcRect/>
                    <a:stretch>
                      <a:fillRect/>
                    </a:stretch>
                  </pic:blipFill>
                  <pic:spPr bwMode="auto">
                    <a:xfrm>
                      <a:off x="0" y="0"/>
                      <a:ext cx="5594267" cy="1219182"/>
                    </a:xfrm>
                    <a:prstGeom prst="rect">
                      <a:avLst/>
                    </a:prstGeom>
                    <a:noFill/>
                    <a:ln w="9525">
                      <a:noFill/>
                      <a:miter lim="800000"/>
                      <a:headEnd/>
                      <a:tailEnd/>
                    </a:ln>
                  </pic:spPr>
                </pic:pic>
              </a:graphicData>
            </a:graphic>
          </wp:inline>
        </w:drawing>
      </w:r>
    </w:p>
    <w:p w:rsidR="005E67A8" w:rsidRDefault="00A5252D" w:rsidP="00C24009">
      <w:pPr>
        <w:spacing w:after="0" w:line="240" w:lineRule="auto"/>
        <w:ind w:firstLine="567"/>
        <w:jc w:val="center"/>
        <w:rPr>
          <w:rFonts w:ascii="Times New Roman" w:hAnsi="Times New Roman" w:cs="Times New Roman"/>
          <w:noProof/>
          <w:sz w:val="28"/>
          <w:szCs w:val="28"/>
          <w:lang w:val="kk-KZ"/>
        </w:rPr>
      </w:pPr>
      <w:r>
        <w:rPr>
          <w:rFonts w:ascii="Times New Roman" w:hAnsi="Times New Roman" w:cs="Times New Roman"/>
          <w:noProof/>
          <w:sz w:val="28"/>
          <w:szCs w:val="28"/>
        </w:rPr>
        <w:drawing>
          <wp:inline distT="0" distB="0" distL="0" distR="0">
            <wp:extent cx="1377950" cy="571500"/>
            <wp:effectExtent l="1905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7"/>
                    <a:srcRect/>
                    <a:stretch>
                      <a:fillRect/>
                    </a:stretch>
                  </pic:blipFill>
                  <pic:spPr bwMode="auto">
                    <a:xfrm>
                      <a:off x="0" y="0"/>
                      <a:ext cx="1377950" cy="571500"/>
                    </a:xfrm>
                    <a:prstGeom prst="rect">
                      <a:avLst/>
                    </a:prstGeom>
                    <a:noFill/>
                    <a:ln w="9525">
                      <a:noFill/>
                      <a:miter lim="800000"/>
                      <a:headEnd/>
                      <a:tailEnd/>
                    </a:ln>
                  </pic:spPr>
                </pic:pic>
              </a:graphicData>
            </a:graphic>
          </wp:inline>
        </w:drawing>
      </w:r>
    </w:p>
    <w:p w:rsidR="00B92802" w:rsidRPr="00B92802" w:rsidRDefault="00660537" w:rsidP="00C24009">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Ірі жылу электр станцияларына 5-7 м/с қатты желдің жылдамдығы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қауіпті болса, металл шығару өндірісіне 2-7 м/с, химия өндірісіне -1 -2 м/с.</w:t>
      </w:r>
    </w:p>
    <w:p w:rsidR="00B92802" w:rsidRDefault="00660537" w:rsidP="00C24009">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ПДВ жасаған уақытта негізгі талаптарға</w:t>
      </w:r>
    </w:p>
    <w:p w:rsidR="00A5252D" w:rsidRDefault="00A5252D" w:rsidP="00C24009">
      <w:pPr>
        <w:spacing w:after="0" w:line="240" w:lineRule="auto"/>
        <w:ind w:firstLine="567"/>
        <w:jc w:val="both"/>
        <w:rPr>
          <w:rFonts w:ascii="Times New Roman" w:hAnsi="Times New Roman" w:cs="Times New Roman"/>
          <w:noProof/>
          <w:sz w:val="28"/>
          <w:szCs w:val="28"/>
          <w:lang w:val="kk-KZ"/>
        </w:rPr>
      </w:pPr>
    </w:p>
    <w:p w:rsidR="00A5252D" w:rsidRDefault="00A5252D" w:rsidP="00C24009">
      <w:pPr>
        <w:spacing w:after="0" w:line="240" w:lineRule="auto"/>
        <w:ind w:firstLine="567"/>
        <w:jc w:val="center"/>
        <w:rPr>
          <w:rFonts w:ascii="Times New Roman" w:hAnsi="Times New Roman" w:cs="Times New Roman"/>
          <w:noProof/>
          <w:sz w:val="28"/>
          <w:szCs w:val="28"/>
          <w:lang w:val="kk-KZ"/>
        </w:rPr>
      </w:pPr>
      <w:r>
        <w:rPr>
          <w:rFonts w:ascii="Times New Roman" w:hAnsi="Times New Roman" w:cs="Times New Roman"/>
          <w:noProof/>
          <w:sz w:val="28"/>
          <w:szCs w:val="28"/>
        </w:rPr>
        <w:drawing>
          <wp:inline distT="0" distB="0" distL="0" distR="0">
            <wp:extent cx="2101850" cy="508000"/>
            <wp:effectExtent l="1905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8"/>
                    <a:srcRect/>
                    <a:stretch>
                      <a:fillRect/>
                    </a:stretch>
                  </pic:blipFill>
                  <pic:spPr bwMode="auto">
                    <a:xfrm>
                      <a:off x="0" y="0"/>
                      <a:ext cx="2101850" cy="508000"/>
                    </a:xfrm>
                    <a:prstGeom prst="rect">
                      <a:avLst/>
                    </a:prstGeom>
                    <a:noFill/>
                    <a:ln w="9525">
                      <a:noFill/>
                      <a:miter lim="800000"/>
                      <a:headEnd/>
                      <a:tailEnd/>
                    </a:ln>
                  </pic:spPr>
                </pic:pic>
              </a:graphicData>
            </a:graphic>
          </wp:inline>
        </w:drawing>
      </w:r>
    </w:p>
    <w:p w:rsidR="00A5252D" w:rsidRPr="00B92802" w:rsidRDefault="00A5252D" w:rsidP="00C24009">
      <w:pPr>
        <w:spacing w:after="0" w:line="240" w:lineRule="auto"/>
        <w:ind w:firstLine="567"/>
        <w:jc w:val="center"/>
        <w:rPr>
          <w:rFonts w:ascii="Times New Roman" w:hAnsi="Times New Roman" w:cs="Times New Roman"/>
          <w:noProof/>
          <w:sz w:val="28"/>
          <w:szCs w:val="28"/>
          <w:lang w:val="kk-KZ"/>
        </w:rPr>
      </w:pPr>
    </w:p>
    <w:p w:rsidR="00660537" w:rsidRDefault="00A5252D" w:rsidP="00C24009">
      <w:pPr>
        <w:spacing w:after="0" w:line="240" w:lineRule="auto"/>
        <w:ind w:firstLine="567"/>
        <w:jc w:val="center"/>
        <w:rPr>
          <w:rFonts w:ascii="Times New Roman" w:hAnsi="Times New Roman" w:cs="Times New Roman"/>
          <w:noProof/>
          <w:sz w:val="28"/>
          <w:szCs w:val="28"/>
          <w:lang w:val="kk-KZ"/>
        </w:rPr>
      </w:pPr>
      <w:r>
        <w:rPr>
          <w:rFonts w:ascii="Times New Roman" w:hAnsi="Times New Roman" w:cs="Times New Roman"/>
          <w:noProof/>
          <w:sz w:val="28"/>
          <w:szCs w:val="28"/>
        </w:rPr>
        <w:drawing>
          <wp:inline distT="0" distB="0" distL="0" distR="0">
            <wp:extent cx="2254250" cy="685800"/>
            <wp:effectExtent l="1905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9"/>
                    <a:srcRect/>
                    <a:stretch>
                      <a:fillRect/>
                    </a:stretch>
                  </pic:blipFill>
                  <pic:spPr bwMode="auto">
                    <a:xfrm>
                      <a:off x="0" y="0"/>
                      <a:ext cx="2254250" cy="685800"/>
                    </a:xfrm>
                    <a:prstGeom prst="rect">
                      <a:avLst/>
                    </a:prstGeom>
                    <a:noFill/>
                    <a:ln w="9525">
                      <a:noFill/>
                      <a:miter lim="800000"/>
                      <a:headEnd/>
                      <a:tailEnd/>
                    </a:ln>
                  </pic:spPr>
                </pic:pic>
              </a:graphicData>
            </a:graphic>
          </wp:inline>
        </w:drawing>
      </w:r>
    </w:p>
    <w:p w:rsidR="00A5252D" w:rsidRDefault="00A5252D" w:rsidP="00C24009">
      <w:pPr>
        <w:spacing w:after="0" w:line="240" w:lineRule="auto"/>
        <w:ind w:firstLine="567"/>
        <w:jc w:val="both"/>
        <w:rPr>
          <w:rFonts w:ascii="Times New Roman" w:hAnsi="Times New Roman" w:cs="Times New Roman"/>
          <w:noProof/>
          <w:sz w:val="28"/>
          <w:szCs w:val="28"/>
          <w:lang w:val="kk-KZ"/>
        </w:rPr>
      </w:pPr>
    </w:p>
    <w:p w:rsidR="00A5252D" w:rsidRDefault="00A5252D" w:rsidP="00C24009">
      <w:pPr>
        <w:spacing w:after="0" w:line="240" w:lineRule="auto"/>
        <w:ind w:firstLine="567"/>
        <w:jc w:val="center"/>
        <w:rPr>
          <w:rFonts w:ascii="Times New Roman" w:hAnsi="Times New Roman" w:cs="Times New Roman"/>
          <w:noProof/>
          <w:sz w:val="28"/>
          <w:szCs w:val="28"/>
          <w:lang w:val="kk-KZ"/>
        </w:rPr>
      </w:pPr>
      <w:r>
        <w:rPr>
          <w:rFonts w:ascii="Times New Roman" w:hAnsi="Times New Roman" w:cs="Times New Roman"/>
          <w:noProof/>
          <w:sz w:val="28"/>
          <w:szCs w:val="28"/>
        </w:rPr>
        <w:drawing>
          <wp:inline distT="0" distB="0" distL="0" distR="0">
            <wp:extent cx="2235200" cy="660400"/>
            <wp:effectExtent l="1905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0"/>
                    <a:srcRect/>
                    <a:stretch>
                      <a:fillRect/>
                    </a:stretch>
                  </pic:blipFill>
                  <pic:spPr bwMode="auto">
                    <a:xfrm>
                      <a:off x="0" y="0"/>
                      <a:ext cx="2235200" cy="660400"/>
                    </a:xfrm>
                    <a:prstGeom prst="rect">
                      <a:avLst/>
                    </a:prstGeom>
                    <a:noFill/>
                    <a:ln w="9525">
                      <a:noFill/>
                      <a:miter lim="800000"/>
                      <a:headEnd/>
                      <a:tailEnd/>
                    </a:ln>
                  </pic:spPr>
                </pic:pic>
              </a:graphicData>
            </a:graphic>
          </wp:inline>
        </w:drawing>
      </w:r>
    </w:p>
    <w:p w:rsidR="00660537" w:rsidRDefault="00660537" w:rsidP="00C24009">
      <w:pPr>
        <w:spacing w:after="0" w:line="240" w:lineRule="auto"/>
        <w:ind w:firstLine="567"/>
        <w:jc w:val="both"/>
        <w:rPr>
          <w:rFonts w:ascii="Times New Roman" w:hAnsi="Times New Roman" w:cs="Times New Roman"/>
          <w:noProof/>
          <w:sz w:val="28"/>
          <w:szCs w:val="28"/>
          <w:lang w:val="kk-KZ"/>
        </w:rPr>
      </w:pPr>
    </w:p>
    <w:p w:rsidR="00B92802" w:rsidRPr="00B92802" w:rsidRDefault="009E37B5" w:rsidP="00C24009">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 xml:space="preserve">Сонымен, </w:t>
      </w:r>
      <w:r w:rsidR="00832C06">
        <w:rPr>
          <w:rFonts w:ascii="Times New Roman" w:hAnsi="Times New Roman" w:cs="Times New Roman"/>
          <w:noProof/>
          <w:sz w:val="28"/>
          <w:szCs w:val="28"/>
          <w:lang w:val="kk-KZ"/>
        </w:rPr>
        <w:t>ШМШ</w:t>
      </w:r>
      <w:r w:rsidR="00B92802" w:rsidRPr="00B92802">
        <w:rPr>
          <w:rFonts w:ascii="Times New Roman" w:hAnsi="Times New Roman" w:cs="Times New Roman"/>
          <w:noProof/>
          <w:sz w:val="28"/>
          <w:szCs w:val="28"/>
          <w:lang w:val="kk-KZ"/>
        </w:rPr>
        <w:t xml:space="preserve"> және </w:t>
      </w:r>
      <w:r w:rsidR="00832C06">
        <w:rPr>
          <w:rFonts w:ascii="Times New Roman" w:hAnsi="Times New Roman" w:cs="Times New Roman"/>
          <w:noProof/>
          <w:sz w:val="28"/>
          <w:szCs w:val="28"/>
          <w:lang w:val="kk-KZ"/>
        </w:rPr>
        <w:t>ШМ</w:t>
      </w:r>
      <w:r w:rsidR="00B92802" w:rsidRPr="00B92802">
        <w:rPr>
          <w:rFonts w:ascii="Times New Roman" w:hAnsi="Times New Roman" w:cs="Times New Roman"/>
          <w:noProof/>
          <w:sz w:val="28"/>
          <w:szCs w:val="28"/>
          <w:lang w:val="kk-KZ"/>
        </w:rPr>
        <w:t>К арасында тікелей байланыстылық бар.</w:t>
      </w:r>
      <w:r>
        <w:rPr>
          <w:rFonts w:ascii="Times New Roman" w:hAnsi="Times New Roman" w:cs="Times New Roman"/>
          <w:noProof/>
          <w:sz w:val="28"/>
          <w:szCs w:val="28"/>
          <w:lang w:val="kk-KZ"/>
        </w:rPr>
        <w:t xml:space="preserve"> </w:t>
      </w:r>
      <w:r w:rsidR="00832C06">
        <w:rPr>
          <w:rFonts w:ascii="Times New Roman" w:hAnsi="Times New Roman" w:cs="Times New Roman"/>
          <w:noProof/>
          <w:sz w:val="28"/>
          <w:szCs w:val="28"/>
          <w:lang w:val="kk-KZ"/>
        </w:rPr>
        <w:t>ШМШ</w:t>
      </w:r>
      <w:r w:rsidR="00B92802" w:rsidRPr="00B92802">
        <w:rPr>
          <w:rFonts w:ascii="Times New Roman" w:hAnsi="Times New Roman" w:cs="Times New Roman"/>
          <w:noProof/>
          <w:sz w:val="28"/>
          <w:szCs w:val="28"/>
          <w:lang w:val="kk-KZ"/>
        </w:rPr>
        <w:t xml:space="preserve"> сақталуы </w:t>
      </w:r>
      <w:r w:rsidR="00832C06">
        <w:rPr>
          <w:rFonts w:ascii="Times New Roman" w:hAnsi="Times New Roman" w:cs="Times New Roman"/>
          <w:noProof/>
          <w:sz w:val="28"/>
          <w:szCs w:val="28"/>
          <w:lang w:val="kk-KZ"/>
        </w:rPr>
        <w:t>ШМК</w:t>
      </w:r>
      <w:r w:rsidR="00B92802" w:rsidRPr="00B92802">
        <w:rPr>
          <w:rFonts w:ascii="Times New Roman" w:hAnsi="Times New Roman" w:cs="Times New Roman"/>
          <w:noProof/>
          <w:sz w:val="28"/>
          <w:szCs w:val="28"/>
          <w:lang w:val="kk-KZ"/>
        </w:rPr>
        <w:t xml:space="preserve"> шамадан аспауы жағдайын қадағалайды.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Лақтырылыстарды нормалау (шамалау) жоба жасалған уақыттан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басталады.</w:t>
      </w:r>
    </w:p>
    <w:p w:rsidR="00B92802" w:rsidRPr="00B92802" w:rsidRDefault="009E37B5" w:rsidP="00C24009">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Әрбір мекеме үшін тұрбадан зиянды қосылыстарды (примесей)</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ауаға шығару (лақтырылыс) мөлшері әртүрлі. Лақтырылыс мөлшері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 xml:space="preserve">жеке ластаушы көздерінде олардың </w:t>
      </w:r>
      <w:r w:rsidR="00832C06">
        <w:rPr>
          <w:rFonts w:ascii="Times New Roman" w:hAnsi="Times New Roman" w:cs="Times New Roman"/>
          <w:noProof/>
          <w:sz w:val="28"/>
          <w:szCs w:val="28"/>
          <w:lang w:val="kk-KZ"/>
        </w:rPr>
        <w:t>ШМШ</w:t>
      </w:r>
      <w:r w:rsidR="00B92802" w:rsidRPr="00B92802">
        <w:rPr>
          <w:rFonts w:ascii="Times New Roman" w:hAnsi="Times New Roman" w:cs="Times New Roman"/>
          <w:noProof/>
          <w:sz w:val="28"/>
          <w:szCs w:val="28"/>
          <w:lang w:val="kk-KZ"/>
        </w:rPr>
        <w:t xml:space="preserve"> сияқты қаралады және</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өндірісті эксплуатация жасағанда қадағаланады. Күрделі рельф</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жағдайында орналасқан өндірісте ауаға лақтырылыс мөлшері шектеулі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 xml:space="preserve">болады. </w:t>
      </w:r>
      <w:r w:rsidR="00832C06">
        <w:rPr>
          <w:rFonts w:ascii="Times New Roman" w:hAnsi="Times New Roman" w:cs="Times New Roman"/>
          <w:noProof/>
          <w:sz w:val="28"/>
          <w:szCs w:val="28"/>
          <w:lang w:val="kk-KZ"/>
        </w:rPr>
        <w:t>ШМШ</w:t>
      </w:r>
      <w:r w:rsidR="00B92802" w:rsidRPr="00B92802">
        <w:rPr>
          <w:rFonts w:ascii="Times New Roman" w:hAnsi="Times New Roman" w:cs="Times New Roman"/>
          <w:noProof/>
          <w:sz w:val="28"/>
          <w:szCs w:val="28"/>
          <w:lang w:val="kk-KZ"/>
        </w:rPr>
        <w:t xml:space="preserve"> (лақтырылыс нормасы) сақтау атмосфералық ауа</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сапасының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жақсаруында маңызды роль атқарады.</w:t>
      </w:r>
    </w:p>
    <w:p w:rsidR="00A77978" w:rsidRDefault="009E37B5" w:rsidP="00C24009">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Отынды жаққан кезде ауаға шығатын зиянды қосылыстардың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шектеулі мүмкін мөлшерін (ПДТ)) т/сағ мына формуламен шығаруға</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болады.</w:t>
      </w:r>
    </w:p>
    <w:p w:rsidR="009E37B5" w:rsidRDefault="00A77978" w:rsidP="00C24009">
      <w:pPr>
        <w:spacing w:after="0" w:line="240" w:lineRule="auto"/>
        <w:ind w:firstLine="567"/>
        <w:jc w:val="center"/>
        <w:rPr>
          <w:rFonts w:ascii="Times New Roman" w:hAnsi="Times New Roman" w:cs="Times New Roman"/>
          <w:noProof/>
          <w:sz w:val="28"/>
          <w:szCs w:val="28"/>
          <w:lang w:val="kk-KZ"/>
        </w:rPr>
      </w:pPr>
      <w:r>
        <w:rPr>
          <w:rFonts w:ascii="Times New Roman" w:hAnsi="Times New Roman" w:cs="Times New Roman"/>
          <w:noProof/>
          <w:sz w:val="28"/>
          <w:szCs w:val="28"/>
        </w:rPr>
        <w:drawing>
          <wp:inline distT="0" distB="0" distL="0" distR="0">
            <wp:extent cx="2940050" cy="736600"/>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a:srcRect/>
                    <a:stretch>
                      <a:fillRect/>
                    </a:stretch>
                  </pic:blipFill>
                  <pic:spPr bwMode="auto">
                    <a:xfrm>
                      <a:off x="0" y="0"/>
                      <a:ext cx="2936909" cy="735813"/>
                    </a:xfrm>
                    <a:prstGeom prst="rect">
                      <a:avLst/>
                    </a:prstGeom>
                    <a:noFill/>
                    <a:ln w="9525">
                      <a:noFill/>
                      <a:miter lim="800000"/>
                      <a:headEnd/>
                      <a:tailEnd/>
                    </a:ln>
                  </pic:spPr>
                </pic:pic>
              </a:graphicData>
            </a:graphic>
          </wp:inline>
        </w:drawing>
      </w:r>
    </w:p>
    <w:p w:rsidR="00A77978" w:rsidRDefault="00A77978" w:rsidP="00C24009">
      <w:pPr>
        <w:spacing w:after="0" w:line="240" w:lineRule="auto"/>
        <w:ind w:firstLine="567"/>
        <w:jc w:val="both"/>
        <w:rPr>
          <w:rFonts w:ascii="Times New Roman" w:hAnsi="Times New Roman" w:cs="Times New Roman"/>
          <w:noProof/>
          <w:sz w:val="28"/>
          <w:szCs w:val="28"/>
          <w:lang w:val="kk-KZ"/>
        </w:rPr>
      </w:pP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 xml:space="preserve">бұнда </w:t>
      </w:r>
      <w:r w:rsidR="009E3F3A">
        <w:rPr>
          <w:rFonts w:ascii="Times New Roman" w:hAnsi="Times New Roman" w:cs="Times New Roman"/>
          <w:noProof/>
          <w:sz w:val="28"/>
          <w:szCs w:val="28"/>
          <w:lang w:val="kk-KZ"/>
        </w:rPr>
        <w:t>Мm</w:t>
      </w:r>
      <w:r w:rsidR="009E3F3A" w:rsidRP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және Vm-</w:t>
      </w:r>
      <w:r w:rsidR="009E3F3A" w:rsidRPr="009E3F3A">
        <w:rPr>
          <w:rFonts w:ascii="Times New Roman" w:hAnsi="Times New Roman" w:cs="Times New Roman"/>
          <w:noProof/>
          <w:sz w:val="28"/>
          <w:szCs w:val="28"/>
          <w:lang w:val="kk-KZ"/>
        </w:rPr>
        <w:t>1</w:t>
      </w:r>
      <w:r w:rsidRPr="00B92802">
        <w:rPr>
          <w:rFonts w:ascii="Times New Roman" w:hAnsi="Times New Roman" w:cs="Times New Roman"/>
          <w:noProof/>
          <w:sz w:val="28"/>
          <w:szCs w:val="28"/>
          <w:lang w:val="kk-KZ"/>
        </w:rPr>
        <w:t>кг отынды жаққан кездегі зиянды қосылыстың</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лақтырылу мөлшері мен газдың көлемі.</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Атмосфералық ауаны қорғауда басты бағыт, тазалау</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қондырғыларын жетілдіру мен лақтырылыстарды нормалау арқылы,</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лак</w:t>
      </w:r>
      <w:r w:rsidR="009E3F3A">
        <w:rPr>
          <w:rFonts w:ascii="Times New Roman" w:hAnsi="Times New Roman" w:cs="Times New Roman"/>
          <w:noProof/>
          <w:sz w:val="28"/>
          <w:szCs w:val="28"/>
          <w:lang w:val="kk-KZ"/>
        </w:rPr>
        <w:t>т</w:t>
      </w:r>
      <w:r w:rsidRPr="00B92802">
        <w:rPr>
          <w:rFonts w:ascii="Times New Roman" w:hAnsi="Times New Roman" w:cs="Times New Roman"/>
          <w:noProof/>
          <w:sz w:val="28"/>
          <w:szCs w:val="28"/>
          <w:lang w:val="kk-KZ"/>
        </w:rPr>
        <w:t>ырылыстарды болдырмау және оларды тазарту.</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Ауа райының ауытқу жағдайында қауіпті лақтырылыстардан</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сақтау уақытша сипат алады және ластанудың бағытына қарай</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орындалады.</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Қалада жэне өндіріс</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орындары шоғырланған аймақтарда ауаның</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жерге</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жақын қабатының ластануы метеорологиялық</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жағдайларға да</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байланысты. Қолайсыз метеорологиялық жағдайларда зиянды</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заттардың қосылысы жердің беткі бөлігіне шоғырланып, қауіпті</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деңгейгедейін жетеді. Бұндай жағдайларда дүркін-дүркін «залповый»</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лақтырылыс болмауы керек.</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Бұлардың бәрі ластану деңгейі туралы сақтандыру мен болжамның</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өндіріс орындары, жылу электр станциялары және басқа нысаналарда</w:t>
      </w:r>
      <w:r w:rsidR="00C24009">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қолайсыз жағдайлар болмас үшін өте қажетті.</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lastRenderedPageBreak/>
        <w:t>Зиянды қосылыстардың</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концентрациясы қаншалықты болатынын,</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атмосфера</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жағдайын</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сипаттауда, метеорологиялық жағдайды қалыпты</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(нормальные) және ауытқулы (аномальный) деп бөледі. Жағымсыз</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жағдайдағы қалыпты түрге атмосфера жағдайының тұрақсыздығымен,</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ластаушы көзден жер бетіне зиянды қосылыстардың таралу</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күштілігімен ерекшеленеді.</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Жағымсыз жағдайдағы ауытқулы түрге ластаушы көз орналасқан</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жерден жердің төменгі бөлігінен, зиянды заттардың күшеюімен</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ерекшеленеді. Ластаушы көздің деңгейі төмен болған сайын, оған</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инверсия қабатының негізі жақын, соған байланысты жерге жақын</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қабаттағы зиянды қосылыстардың м</w:t>
      </w:r>
      <w:r w:rsidR="00A77978">
        <w:rPr>
          <w:rFonts w:ascii="Times New Roman" w:hAnsi="Times New Roman" w:cs="Times New Roman"/>
          <w:noProof/>
          <w:sz w:val="28"/>
          <w:szCs w:val="28"/>
          <w:lang w:val="kk-KZ"/>
        </w:rPr>
        <w:t>ө</w:t>
      </w:r>
      <w:r w:rsidRPr="00B92802">
        <w:rPr>
          <w:rFonts w:ascii="Times New Roman" w:hAnsi="Times New Roman" w:cs="Times New Roman"/>
          <w:noProof/>
          <w:sz w:val="28"/>
          <w:szCs w:val="28"/>
          <w:lang w:val="kk-KZ"/>
        </w:rPr>
        <w:t>лшері де жоғары болады.</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Жоғарылау инверсиясы жерге жақын концентрацияда қызған</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лақтырылыстарға қарағанда, салқын лақтырылыстарда көптеу.</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Жоғарылау инверсиясы салқын лақтырылыстағы ластаушы көздің</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үстінде болса және жердің бетінде жай жел немесе тымық болса, онда</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қатты ластану байқалады. Зиянды қосылыстардың мөлшері, зиянды</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қосылыстар тұман күндері ылғалмен қосылып улы заттар түзуінен</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концентрациясы өтеді.</w:t>
      </w:r>
    </w:p>
    <w:p w:rsidR="00B92802" w:rsidRPr="00B92802" w:rsidRDefault="009E3F3A" w:rsidP="00C24009">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Әрбір ластаушы көздің өзінің қолайсыз метеорологиялық жағдайы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болады, олар алдын ала жан-жақты зерттелуі керек.</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Қаладағы атмосфералык, ауаға ластаушы көз, егер өндіріс орны</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қаланың шетінде орналасса, желдің бағытымен ауаның ластануын</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әкеледі. Сондықтан зерттеліп жатқан ластануды болжау әдісі,</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аймақтық, ал кейде жергілікті сипат алады. Мысалы, қыста жерден</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пайдалы қазбаларды ашық өндіру әдісінде карьерлерде ластану</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деңгейі жоғары болады. Қолайсыз метеорологиялық</w:t>
      </w:r>
      <w:r w:rsidR="004F2876">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жағдайға болжам</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карьер зонасынан адамдарды дер кезінде әкетуге көмектеседі.</w:t>
      </w:r>
    </w:p>
    <w:p w:rsid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Қала шетінде бірнеше ластаушы көздердің болуынан қалада</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фондық</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ластану құра</w:t>
      </w:r>
      <w:r w:rsidR="009E3F3A">
        <w:rPr>
          <w:rFonts w:ascii="Times New Roman" w:hAnsi="Times New Roman" w:cs="Times New Roman"/>
          <w:noProof/>
          <w:sz w:val="28"/>
          <w:szCs w:val="28"/>
          <w:lang w:val="kk-KZ"/>
        </w:rPr>
        <w:t>л</w:t>
      </w:r>
      <w:r w:rsidRPr="00B92802">
        <w:rPr>
          <w:rFonts w:ascii="Times New Roman" w:hAnsi="Times New Roman" w:cs="Times New Roman"/>
          <w:noProof/>
          <w:sz w:val="28"/>
          <w:szCs w:val="28"/>
          <w:lang w:val="kk-KZ"/>
        </w:rPr>
        <w:t>ады. Метеорологиялық параметрлермен зиянды</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қосылыстардың концентрациясы аз м</w:t>
      </w:r>
      <w:r w:rsidR="0018096F">
        <w:rPr>
          <w:rFonts w:ascii="Times New Roman" w:hAnsi="Times New Roman" w:cs="Times New Roman"/>
          <w:noProof/>
          <w:sz w:val="28"/>
          <w:szCs w:val="28"/>
          <w:lang w:val="kk-KZ"/>
        </w:rPr>
        <w:t>ө</w:t>
      </w:r>
      <w:r w:rsidRPr="00B92802">
        <w:rPr>
          <w:rFonts w:ascii="Times New Roman" w:hAnsi="Times New Roman" w:cs="Times New Roman"/>
          <w:noProof/>
          <w:sz w:val="28"/>
          <w:szCs w:val="28"/>
          <w:lang w:val="kk-KZ"/>
        </w:rPr>
        <w:t>лшерде коррелияциялануынан,</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болжау орталықтарында ауаның ластануын жалпы бір жылға</w:t>
      </w:r>
      <w:r w:rsidR="009E3F3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 xml:space="preserve">белгілейді. Олар кездейсоқ тербелістерге көп </w:t>
      </w:r>
      <w:r w:rsidR="0018096F">
        <w:rPr>
          <w:rFonts w:ascii="Times New Roman" w:hAnsi="Times New Roman" w:cs="Times New Roman"/>
          <w:noProof/>
          <w:sz w:val="28"/>
          <w:szCs w:val="28"/>
          <w:lang w:val="kk-KZ"/>
        </w:rPr>
        <w:t>ұ</w:t>
      </w:r>
      <w:r w:rsidRPr="00B92802">
        <w:rPr>
          <w:rFonts w:ascii="Times New Roman" w:hAnsi="Times New Roman" w:cs="Times New Roman"/>
          <w:noProof/>
          <w:sz w:val="28"/>
          <w:szCs w:val="28"/>
          <w:lang w:val="kk-KZ"/>
        </w:rPr>
        <w:t>шырамайды,</w:t>
      </w:r>
      <w:r w:rsid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концентрация туралы бірен-саран мәліметтер метеорологиялық</w:t>
      </w:r>
      <w:r w:rsid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факторлардың жинақты әсері болып есептеледі. Қаладағы</w:t>
      </w:r>
      <w:r w:rsid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атмосфераның ластану деңгейін сипаттау үшін</w:t>
      </w:r>
      <w:r w:rsidR="00A77978">
        <w:rPr>
          <w:rFonts w:ascii="Times New Roman" w:hAnsi="Times New Roman" w:cs="Times New Roman"/>
          <w:noProof/>
          <w:sz w:val="28"/>
          <w:szCs w:val="28"/>
          <w:lang w:val="kk-KZ"/>
        </w:rPr>
        <w:t>:</w:t>
      </w:r>
    </w:p>
    <w:p w:rsidR="00A77978" w:rsidRPr="00B92802" w:rsidRDefault="00A77978" w:rsidP="00C24009">
      <w:pPr>
        <w:spacing w:after="0" w:line="240" w:lineRule="auto"/>
        <w:ind w:firstLine="567"/>
        <w:jc w:val="center"/>
        <w:rPr>
          <w:rFonts w:ascii="Times New Roman" w:hAnsi="Times New Roman" w:cs="Times New Roman"/>
          <w:noProof/>
          <w:sz w:val="28"/>
          <w:szCs w:val="28"/>
          <w:lang w:val="kk-KZ"/>
        </w:rPr>
      </w:pPr>
      <w:r>
        <w:rPr>
          <w:rFonts w:ascii="Times New Roman" w:hAnsi="Times New Roman" w:cs="Times New Roman"/>
          <w:noProof/>
          <w:sz w:val="28"/>
          <w:szCs w:val="28"/>
        </w:rPr>
        <w:drawing>
          <wp:inline distT="0" distB="0" distL="0" distR="0">
            <wp:extent cx="1225550" cy="342900"/>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a:srcRect/>
                    <a:stretch>
                      <a:fillRect/>
                    </a:stretch>
                  </pic:blipFill>
                  <pic:spPr bwMode="auto">
                    <a:xfrm>
                      <a:off x="0" y="0"/>
                      <a:ext cx="1225550" cy="342900"/>
                    </a:xfrm>
                    <a:prstGeom prst="rect">
                      <a:avLst/>
                    </a:prstGeom>
                    <a:noFill/>
                    <a:ln w="9525">
                      <a:noFill/>
                      <a:miter lim="800000"/>
                      <a:headEnd/>
                      <a:tailEnd/>
                    </a:ln>
                  </pic:spPr>
                </pic:pic>
              </a:graphicData>
            </a:graphic>
          </wp:inline>
        </w:drawing>
      </w:r>
    </w:p>
    <w:p w:rsidR="00043654" w:rsidRPr="003112A1" w:rsidRDefault="00043654" w:rsidP="00C24009">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 xml:space="preserve">бұнда </w:t>
      </w:r>
      <w:r w:rsidR="00043654" w:rsidRPr="00043654">
        <w:rPr>
          <w:rFonts w:ascii="Times New Roman" w:hAnsi="Times New Roman" w:cs="Times New Roman"/>
          <w:noProof/>
          <w:sz w:val="28"/>
          <w:szCs w:val="28"/>
          <w:lang w:val="kk-KZ"/>
        </w:rPr>
        <w:t>n</w:t>
      </w:r>
      <w:r w:rsidR="00043654" w:rsidRPr="00B92802">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-берілген күн ішінде қаладағы бекеттерден алынған зиянды</w:t>
      </w:r>
      <w:r w:rsidR="00043654" w:rsidRPr="000F5858">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қосылыстардың концентрациясының</w:t>
      </w:r>
      <w:r w:rsidR="00043654" w:rsidRPr="000F5858">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 xml:space="preserve">жалпы саны, </w:t>
      </w:r>
      <w:r w:rsidR="00043654" w:rsidRPr="000F5858">
        <w:rPr>
          <w:rFonts w:ascii="Times New Roman" w:hAnsi="Times New Roman" w:cs="Times New Roman"/>
          <w:noProof/>
          <w:sz w:val="28"/>
          <w:szCs w:val="28"/>
          <w:lang w:val="kk-KZ"/>
        </w:rPr>
        <w:t>m</w:t>
      </w:r>
      <w:r w:rsidRPr="00B92802">
        <w:rPr>
          <w:rFonts w:ascii="Times New Roman" w:hAnsi="Times New Roman" w:cs="Times New Roman"/>
          <w:noProof/>
          <w:sz w:val="28"/>
          <w:szCs w:val="28"/>
          <w:lang w:val="kk-KZ"/>
        </w:rPr>
        <w:t>- берілген күн</w:t>
      </w:r>
      <w:r w:rsidR="00043654" w:rsidRPr="000F5858">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ішінде қаладағы бекеттерден алынған зиянды қосылыстардың</w:t>
      </w:r>
      <w:r w:rsidR="00043654" w:rsidRPr="000F5858">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концентрациясы с&gt;1,5с болса, бұнда с - берілген мезгілдегі</w:t>
      </w:r>
      <w:r w:rsidR="00043654" w:rsidRPr="000F5858">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концентрацияның орташа мөлшері, өткен жылғы ауаның ластануының</w:t>
      </w:r>
      <w:r w:rsidR="00043654" w:rsidRPr="000F5858">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өзгеруін есепке алғанда.</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Жалпы жағдайда Р мәні 0-ден 1 дейін өзгереді. Қаланың</w:t>
      </w:r>
      <w:r w:rsidR="00043654" w:rsidRP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ластануының үш деңгейін (топ) бөледі. Теменделген (Н&lt; 0,20),</w:t>
      </w:r>
      <w:r w:rsidR="00043654" w:rsidRP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жоғарылаған (0,20 &lt; Р &lt; 0,35) және жоғары (Р&gt;0,35). Әртүрлі қала</w:t>
      </w:r>
      <w:r w:rsidR="00043654" w:rsidRP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үшін Р шектік және әртүрлі болуы мүмкін.</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lastRenderedPageBreak/>
        <w:t>Ластануды болжаған кезде Р параметрі негізгі деп қабылданады</w:t>
      </w:r>
      <w:r w:rsidR="00043654" w:rsidRP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және олардың мәні</w:t>
      </w:r>
      <w:r w:rsidR="00043654" w:rsidRP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желдің</w:t>
      </w:r>
      <w:r w:rsidR="00043654" w:rsidRP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жылдамдығы, атмосфераның</w:t>
      </w:r>
      <w:r w:rsidR="00043654" w:rsidRP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тұрақтылық</w:t>
      </w:r>
      <w:r w:rsidR="00043654" w:rsidRP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көрсеткішіне және тағы басқа факторларға байланысты.</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Ластанудың бастапқы мәліметі бойынша және метеорологиялық</w:t>
      </w:r>
      <w:r w:rsidR="00043654" w:rsidRP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параметрлер бойынша, ауаның жоғары және төмен деңгейде ластануы</w:t>
      </w:r>
      <w:r w:rsidR="00043654" w:rsidRP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жөнінде болжам жасай алады. Бұл заңдылықтар атмосфераны</w:t>
      </w:r>
      <w:r w:rsidR="00043654" w:rsidRP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тексеру жөніндегі нұсқауда келтірілген. Олардың дәлдігі</w:t>
      </w:r>
      <w:r w:rsidR="00043654" w:rsidRP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70-80% дәлелденген. Бір тәулікке және қолайсыз жағдайлар туралы</w:t>
      </w:r>
      <w:r w:rsidR="00043654" w:rsidRP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алдын-ала хабар, ең алдымен атмосфералық ауаға көп мөлшерде</w:t>
      </w:r>
      <w:r w:rsidR="00043654" w:rsidRP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зиянды қосылыстарды шығаратын өндіріс</w:t>
      </w:r>
      <w:r w:rsidR="00043654" w:rsidRP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басшыларына хабарланады.</w:t>
      </w:r>
      <w:r w:rsidR="00043654" w:rsidRPr="00043654">
        <w:rPr>
          <w:rFonts w:ascii="Times New Roman" w:hAnsi="Times New Roman" w:cs="Times New Roman"/>
          <w:noProof/>
          <w:sz w:val="28"/>
          <w:szCs w:val="28"/>
          <w:lang w:val="kk-KZ"/>
        </w:rPr>
        <w:t xml:space="preserve"> </w:t>
      </w:r>
      <w:r w:rsidR="00043654">
        <w:rPr>
          <w:rFonts w:ascii="Times New Roman" w:hAnsi="Times New Roman" w:cs="Times New Roman"/>
          <w:noProof/>
          <w:sz w:val="28"/>
          <w:szCs w:val="28"/>
          <w:lang w:val="kk-KZ"/>
        </w:rPr>
        <w:t>Қ</w:t>
      </w:r>
      <w:r w:rsidRPr="00B92802">
        <w:rPr>
          <w:rFonts w:ascii="Times New Roman" w:hAnsi="Times New Roman" w:cs="Times New Roman"/>
          <w:noProof/>
          <w:sz w:val="28"/>
          <w:szCs w:val="28"/>
          <w:lang w:val="kk-KZ"/>
        </w:rPr>
        <w:t>ауіпті ластану туралы болжамды бергеннен кейін: 1) қауіпті ластану</w:t>
      </w:r>
      <w:r w:rsid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деңгейі болмауы мүмкін метеорологиялық параметрлерге бақылау</w:t>
      </w:r>
      <w:r w:rsid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жүргізу; 2) қауіпті ластану деңгейі болған жағдайда, сол мезгілдің</w:t>
      </w:r>
      <w:r w:rsid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бәрінде зиянды қосылыстар концентрациясына жиі-жиі бақылау</w:t>
      </w:r>
      <w:r w:rsid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жүргізіледі (жылжымалы бақылау бекеттерінде әрбір 2 сағат сайын,</w:t>
      </w:r>
      <w:r w:rsid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стационарлы бекеттерде әрбір 3 сағат сайын) және лақтырылыстар</w:t>
      </w:r>
      <w:r w:rsid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мөлшерін төмендетуге шаралар хабарланады.</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Қалалық фондық ластануды құрауда болжамның екі түрі бар.</w:t>
      </w:r>
      <w:r w:rsid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Алдын ала және дәл. Алдын ала болжау бір тәулік бұрын беріледі,</w:t>
      </w:r>
      <w:r w:rsid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ал дәл болжау - 6 - 8 сағаттарда (сол күні таңертең, сол күні күндіз</w:t>
      </w:r>
      <w:r w:rsid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және түнде). Тұтынушыларға тек жоғары ластану болғанда ғана</w:t>
      </w:r>
      <w:r w:rsid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ескертіледі.</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Қауіпті атмосфералық ластануды ескертудің үш түрі бар.</w:t>
      </w:r>
      <w:r w:rsid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Ескертудің бірінші түрі - жеке нысаналар үшін, қауіпті</w:t>
      </w:r>
      <w:r w:rsid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ластанудың болатындығы туралы бір</w:t>
      </w:r>
      <w:r w:rsid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тәулік</w:t>
      </w:r>
      <w:r w:rsid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бұрын, ал қала бойынша,</w:t>
      </w:r>
      <w:r w:rsid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егер жоғары ластану алдын ала болжам бойынша дәлелденсе</w:t>
      </w:r>
      <w:r w:rsidR="0004365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ескертіледі.</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120F1F">
        <w:rPr>
          <w:rFonts w:ascii="Times New Roman" w:hAnsi="Times New Roman" w:cs="Times New Roman"/>
          <w:i/>
          <w:noProof/>
          <w:sz w:val="28"/>
          <w:szCs w:val="28"/>
          <w:lang w:val="kk-KZ"/>
        </w:rPr>
        <w:t>Ескертудің екінші түрі</w:t>
      </w:r>
      <w:r w:rsidRPr="00B92802">
        <w:rPr>
          <w:rFonts w:ascii="Times New Roman" w:hAnsi="Times New Roman" w:cs="Times New Roman"/>
          <w:noProof/>
          <w:sz w:val="28"/>
          <w:szCs w:val="28"/>
          <w:lang w:val="kk-KZ"/>
        </w:rPr>
        <w:t xml:space="preserve"> -жоғары ластану болайын деп жатқанда</w:t>
      </w:r>
      <w:r w:rsidR="00120F1F">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хабарланады, ал қала бойынша болжамды анықтаған соң беріледі.</w:t>
      </w:r>
      <w:r w:rsidR="00F17A8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Тұтынушыларға лақтырылыс</w:t>
      </w:r>
      <w:r w:rsidR="00120F1F">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мөлшері қысқаруға арналған шаралар</w:t>
      </w:r>
      <w:r w:rsidR="00F17A8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туралы хабарланады.</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Ластану деңгейі жоғарылау кезінде өнеркәсіптік технологиялык,</w:t>
      </w:r>
      <w:r w:rsidR="00CF1915">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режиміне және газ-шаң тазалау қондырғыларының дұрыс бекітілуін</w:t>
      </w:r>
      <w:r w:rsidR="00CF1915">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қадағалау, тазалау аппараттарын сөндіру және жөндеуге қою</w:t>
      </w:r>
      <w:r w:rsidR="00CF1915">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керек. Сонымен қатар, ұйымдаспаған лақтырылыстарды қысқарту және</w:t>
      </w:r>
      <w:r w:rsidR="00CF1915">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дүркін-дүркін лақтырылыстарды болдырмау, сапалы</w:t>
      </w:r>
      <w:r w:rsidR="00CF1915">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отынды пайдалану ұсынылады.</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CF1915">
        <w:rPr>
          <w:rFonts w:ascii="Times New Roman" w:hAnsi="Times New Roman" w:cs="Times New Roman"/>
          <w:i/>
          <w:noProof/>
          <w:sz w:val="28"/>
          <w:szCs w:val="28"/>
          <w:lang w:val="kk-KZ"/>
        </w:rPr>
        <w:t>Ескертудің үшінші түрі</w:t>
      </w:r>
      <w:r w:rsidRPr="00B92802">
        <w:rPr>
          <w:rFonts w:ascii="Times New Roman" w:hAnsi="Times New Roman" w:cs="Times New Roman"/>
          <w:noProof/>
          <w:sz w:val="28"/>
          <w:szCs w:val="28"/>
          <w:lang w:val="kk-KZ"/>
        </w:rPr>
        <w:t xml:space="preserve"> - атмосфераның ластану деңгейі</w:t>
      </w:r>
      <w:r w:rsidR="00CF1915">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төтенше қауіпті деңгейден асуы мүмкін болған жағдайда ғана</w:t>
      </w:r>
      <w:r w:rsidR="00CF1915">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құрылады. Бұл жағдайда кейбір заттарды өндіруге немесе өндірісті</w:t>
      </w:r>
      <w:r w:rsidR="00CF1915">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мүлде тоқтату ұсынылады.</w:t>
      </w:r>
    </w:p>
    <w:p w:rsidR="00B92802" w:rsidRPr="00B92802" w:rsidRDefault="00CF1915" w:rsidP="00C24009">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Егер ластану жоғарғы деңгейге жетсе, бірақ алдын ала білмеген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болса, онда тұтынушыларға хабарландыру жасалады.</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 xml:space="preserve">Қаладағы және </w:t>
      </w:r>
      <w:r w:rsidR="00CF1915">
        <w:rPr>
          <w:rFonts w:ascii="Times New Roman" w:hAnsi="Times New Roman" w:cs="Times New Roman"/>
          <w:noProof/>
          <w:sz w:val="28"/>
          <w:szCs w:val="28"/>
          <w:lang w:val="kk-KZ"/>
        </w:rPr>
        <w:t>ө</w:t>
      </w:r>
      <w:r w:rsidRPr="00B92802">
        <w:rPr>
          <w:rFonts w:ascii="Times New Roman" w:hAnsi="Times New Roman" w:cs="Times New Roman"/>
          <w:noProof/>
          <w:sz w:val="28"/>
          <w:szCs w:val="28"/>
          <w:lang w:val="kk-KZ"/>
        </w:rPr>
        <w:t>неркәсіп аймағындағы төтенше ластану қаупі</w:t>
      </w:r>
      <w:r w:rsidR="00CF1915">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туралы болжамды өндірістегі диспетчерлік қызметтен қалалық</w:t>
      </w:r>
      <w:r w:rsidR="00CF1915">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әкімшілік және санитарлық қызметке хабарланады.</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Әр түрлі өндірістік және климаттық зоналарда ауаның ластану</w:t>
      </w:r>
      <w:r w:rsidR="00CF1915">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деңгейінің қалыпта</w:t>
      </w:r>
      <w:r w:rsidR="00832C06">
        <w:rPr>
          <w:rFonts w:ascii="Times New Roman" w:hAnsi="Times New Roman" w:cs="Times New Roman"/>
          <w:noProof/>
          <w:sz w:val="28"/>
          <w:szCs w:val="28"/>
          <w:lang w:val="kk-KZ"/>
        </w:rPr>
        <w:t>с</w:t>
      </w:r>
      <w:r w:rsidRPr="00B92802">
        <w:rPr>
          <w:rFonts w:ascii="Times New Roman" w:hAnsi="Times New Roman" w:cs="Times New Roman"/>
          <w:noProof/>
          <w:sz w:val="28"/>
          <w:szCs w:val="28"/>
          <w:lang w:val="kk-KZ"/>
        </w:rPr>
        <w:t>уы синоптикалық - метеорологиялық жағдайда әртүрлі.</w:t>
      </w:r>
    </w:p>
    <w:p w:rsidR="00B92802" w:rsidRPr="00403CF5" w:rsidRDefault="00C24009" w:rsidP="00C24009">
      <w:pPr>
        <w:spacing w:after="0" w:line="240" w:lineRule="auto"/>
        <w:ind w:firstLine="567"/>
        <w:rPr>
          <w:rFonts w:ascii="Times New Roman" w:hAnsi="Times New Roman" w:cs="Times New Roman"/>
          <w:b/>
          <w:noProof/>
          <w:sz w:val="28"/>
          <w:szCs w:val="28"/>
          <w:lang w:val="kk-KZ"/>
        </w:rPr>
      </w:pPr>
      <w:r>
        <w:rPr>
          <w:rFonts w:ascii="Times New Roman" w:hAnsi="Times New Roman" w:cs="Times New Roman"/>
          <w:b/>
          <w:noProof/>
          <w:sz w:val="28"/>
          <w:szCs w:val="28"/>
          <w:lang w:val="kk-KZ"/>
        </w:rPr>
        <w:lastRenderedPageBreak/>
        <w:t>4.4</w:t>
      </w:r>
      <w:r w:rsidR="00403CF5">
        <w:rPr>
          <w:rFonts w:ascii="Times New Roman" w:hAnsi="Times New Roman" w:cs="Times New Roman"/>
          <w:b/>
          <w:noProof/>
          <w:sz w:val="28"/>
          <w:szCs w:val="28"/>
          <w:lang w:val="kk-KZ"/>
        </w:rPr>
        <w:t xml:space="preserve"> </w:t>
      </w:r>
      <w:r w:rsidR="00B92802" w:rsidRPr="00403CF5">
        <w:rPr>
          <w:rFonts w:ascii="Times New Roman" w:hAnsi="Times New Roman" w:cs="Times New Roman"/>
          <w:b/>
          <w:noProof/>
          <w:sz w:val="28"/>
          <w:szCs w:val="28"/>
          <w:lang w:val="kk-KZ"/>
        </w:rPr>
        <w:t>Зерттеу әдістерінің жіктелуі</w:t>
      </w:r>
    </w:p>
    <w:p w:rsidR="00344B06" w:rsidRDefault="00344B06" w:rsidP="00C24009">
      <w:pPr>
        <w:spacing w:after="0" w:line="240" w:lineRule="auto"/>
        <w:ind w:firstLine="567"/>
        <w:jc w:val="both"/>
        <w:rPr>
          <w:rFonts w:ascii="Times New Roman" w:hAnsi="Times New Roman" w:cs="Times New Roman"/>
          <w:noProof/>
          <w:sz w:val="28"/>
          <w:szCs w:val="28"/>
          <w:lang w:val="kk-KZ"/>
        </w:rPr>
      </w:pP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Экологиялық мониторингті бақылау құралдары зерттеу әдістері,</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зерттеу әдістерінің қолданылуына байланысты, арақашықтықты</w:t>
      </w:r>
      <w:r w:rsidR="00E66FDC">
        <w:rPr>
          <w:rFonts w:ascii="Times New Roman" w:hAnsi="Times New Roman" w:cs="Times New Roman"/>
          <w:noProof/>
          <w:sz w:val="28"/>
          <w:szCs w:val="28"/>
          <w:lang w:val="kk-KZ"/>
        </w:rPr>
        <w:t xml:space="preserve">қ </w:t>
      </w:r>
      <w:r w:rsidRPr="00B92802">
        <w:rPr>
          <w:rFonts w:ascii="Times New Roman" w:hAnsi="Times New Roman" w:cs="Times New Roman"/>
          <w:noProof/>
          <w:sz w:val="28"/>
          <w:szCs w:val="28"/>
          <w:lang w:val="kk-KZ"/>
        </w:rPr>
        <w:t>және жербетілік деп бөлінеді.</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6365D7">
        <w:rPr>
          <w:rFonts w:ascii="Times New Roman" w:hAnsi="Times New Roman" w:cs="Times New Roman"/>
          <w:i/>
          <w:noProof/>
          <w:sz w:val="28"/>
          <w:szCs w:val="28"/>
          <w:lang w:val="kk-KZ"/>
        </w:rPr>
        <w:t>Арақашықтықтан бақылау</w:t>
      </w:r>
      <w:r w:rsidRPr="00B92802">
        <w:rPr>
          <w:rFonts w:ascii="Times New Roman" w:hAnsi="Times New Roman" w:cs="Times New Roman"/>
          <w:noProof/>
          <w:sz w:val="28"/>
          <w:szCs w:val="28"/>
          <w:lang w:val="kk-KZ"/>
        </w:rPr>
        <w:t xml:space="preserve"> </w:t>
      </w:r>
      <w:r w:rsidR="006365D7">
        <w:rPr>
          <w:rFonts w:ascii="Times New Roman" w:hAnsi="Times New Roman" w:cs="Times New Roman"/>
          <w:noProof/>
          <w:sz w:val="28"/>
          <w:szCs w:val="28"/>
          <w:lang w:val="kk-KZ"/>
        </w:rPr>
        <w:t xml:space="preserve">әдісі </w:t>
      </w:r>
      <w:r w:rsidRPr="00B92802">
        <w:rPr>
          <w:rFonts w:ascii="Times New Roman" w:hAnsi="Times New Roman" w:cs="Times New Roman"/>
          <w:noProof/>
          <w:sz w:val="28"/>
          <w:szCs w:val="28"/>
          <w:lang w:val="kk-KZ"/>
        </w:rPr>
        <w:t>зондылық жер (электромагнитті,</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акустикалық, гравитациялық) және датчикке алынған хабарды</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ауыстыру, яғни ғарыштық және авиациялық мониторингте</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пайдаланылатын, сонымен қатар Жер бетінің ешкім бара алмайтын</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табиғат ортасына бақылауды физикалық әдісті негізге ала отырып</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жүргізеді.</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Жербетілік әдіс химиялық және биологиялық зерттеу әдістері</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бойынша жүреді.</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Арақашықтықтан басқару әдісі атмосфераны, гидросфераны және</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биолитосферны басқару кезінде кең қолданады. Арақашықтықтан</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басқару әдісінің артықшылығы, аумағына байланысты зиянды</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заттардың орташа концентрациясын үздіксіз анықтауға, сонымен қатар</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зиянды қосылыстардың ластану шамасын анықтайтын, тікелей</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таралуын бағалайды. Одан басқа, бұл әдіс әртүрлі бақылау</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бекеттерінде сынамаға талдау жасамай зиянды заттардың</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атмосферадағы қозғалысын, қауіпті жағдайлардың мән-жайын бірнеше</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шақырым арақашықтықтан болжайды.</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Қоршаған ортаны бақылаумен айналысатын қазіргі заманға сай</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зертханаларда (лаборатория), оптикалық зерттеудің бірнеше түрлерін</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(мыс</w:t>
      </w:r>
      <w:r w:rsidR="00344B06">
        <w:rPr>
          <w:rFonts w:ascii="Times New Roman" w:hAnsi="Times New Roman" w:cs="Times New Roman"/>
          <w:noProof/>
          <w:sz w:val="28"/>
          <w:szCs w:val="28"/>
          <w:lang w:val="kk-KZ"/>
        </w:rPr>
        <w:t>алы</w:t>
      </w:r>
      <w:r w:rsidRPr="00B92802">
        <w:rPr>
          <w:rFonts w:ascii="Times New Roman" w:hAnsi="Times New Roman" w:cs="Times New Roman"/>
          <w:noProof/>
          <w:sz w:val="28"/>
          <w:szCs w:val="28"/>
          <w:lang w:val="kk-KZ"/>
        </w:rPr>
        <w:t>, спектрометрлердің бірнеше түрін, УК- және ИҚ-), газды,</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сұйықтық және жұқа қабатты хроматография, радиометриялық,</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электрохимиялық - арқылы бөліну әдістері, воль</w:t>
      </w:r>
      <w:r w:rsidR="00672D7D">
        <w:rPr>
          <w:rFonts w:ascii="Times New Roman" w:hAnsi="Times New Roman" w:cs="Times New Roman"/>
          <w:noProof/>
          <w:sz w:val="28"/>
          <w:szCs w:val="28"/>
          <w:lang w:val="kk-KZ"/>
        </w:rPr>
        <w:t>т</w:t>
      </w:r>
      <w:r w:rsidRPr="00B92802">
        <w:rPr>
          <w:rFonts w:ascii="Times New Roman" w:hAnsi="Times New Roman" w:cs="Times New Roman"/>
          <w:noProof/>
          <w:sz w:val="28"/>
          <w:szCs w:val="28"/>
          <w:lang w:val="kk-KZ"/>
        </w:rPr>
        <w:t>амперметр және</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ионометрлік</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әдістерді қолдану арқылы жүреді.</w:t>
      </w:r>
    </w:p>
    <w:p w:rsidR="00B92802" w:rsidRPr="00B92802" w:rsidRDefault="00B92802" w:rsidP="00C24009">
      <w:pPr>
        <w:spacing w:after="0" w:line="240" w:lineRule="auto"/>
        <w:ind w:firstLine="567"/>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Бұл саладағы мамандардың алдында тұрған басты міндет жаңа,</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 xml:space="preserve">өте сезгіш, өте дәлдікпен жұмыс жасайтын, селективті және </w:t>
      </w:r>
      <w:r w:rsidR="006365D7">
        <w:rPr>
          <w:rFonts w:ascii="Times New Roman" w:hAnsi="Times New Roman" w:cs="Times New Roman"/>
          <w:noProof/>
          <w:sz w:val="28"/>
          <w:szCs w:val="28"/>
          <w:lang w:val="kk-KZ"/>
        </w:rPr>
        <w:t>ө</w:t>
      </w:r>
      <w:r w:rsidRPr="00B92802">
        <w:rPr>
          <w:rFonts w:ascii="Times New Roman" w:hAnsi="Times New Roman" w:cs="Times New Roman"/>
          <w:noProof/>
          <w:sz w:val="28"/>
          <w:szCs w:val="28"/>
          <w:lang w:val="kk-KZ"/>
        </w:rPr>
        <w:t>те қымбат</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емес талдау әдістерін жетілдіру.</w:t>
      </w:r>
    </w:p>
    <w:p w:rsidR="008D29C2" w:rsidRPr="008D29C2" w:rsidRDefault="00B92802" w:rsidP="00C24009">
      <w:pPr>
        <w:spacing w:after="0" w:line="240" w:lineRule="auto"/>
        <w:ind w:firstLine="567"/>
        <w:jc w:val="both"/>
        <w:rPr>
          <w:rFonts w:ascii="Times New Roman" w:hAnsi="Times New Roman" w:cs="Times New Roman"/>
          <w:sz w:val="28"/>
          <w:szCs w:val="28"/>
          <w:lang w:val="kk-KZ"/>
        </w:rPr>
      </w:pPr>
      <w:r w:rsidRPr="00B92802">
        <w:rPr>
          <w:rFonts w:ascii="Times New Roman" w:hAnsi="Times New Roman" w:cs="Times New Roman"/>
          <w:noProof/>
          <w:sz w:val="28"/>
          <w:szCs w:val="28"/>
          <w:lang w:val="kk-KZ"/>
        </w:rPr>
        <w:t>Оптикалық әдіс - қоршаған ортаны бақылау аймағында жиі</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қолданылатын әдіс. Классикалық фотометрия және</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спектрофотометрия әдісі әртүрлі реагент арқылы зерттелетін сұйықтық</w:t>
      </w:r>
      <w:r w:rsidR="006365D7">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түсінің өзгеруіне негізделген, практикада кең қолданылады.</w:t>
      </w:r>
      <w:r w:rsidR="00B817B9">
        <w:rPr>
          <w:rFonts w:ascii="Times New Roman" w:hAnsi="Times New Roman" w:cs="Times New Roman"/>
          <w:noProof/>
          <w:sz w:val="28"/>
          <w:szCs w:val="28"/>
          <w:lang w:val="kk-KZ"/>
        </w:rPr>
        <w:t xml:space="preserve"> </w:t>
      </w:r>
      <w:r w:rsidR="00344B06" w:rsidRPr="008D29C2">
        <w:rPr>
          <w:rFonts w:ascii="Times New Roman" w:hAnsi="Times New Roman" w:cs="Times New Roman"/>
          <w:sz w:val="28"/>
          <w:szCs w:val="28"/>
          <w:lang w:val="kk-KZ"/>
        </w:rPr>
        <w:t>Осы әдіспен бірге атомды-абсорбциялық және эмиссиялық</w:t>
      </w:r>
      <w:r w:rsidR="00344B06">
        <w:rPr>
          <w:rFonts w:ascii="Times New Roman" w:hAnsi="Times New Roman" w:cs="Times New Roman"/>
          <w:sz w:val="28"/>
          <w:szCs w:val="28"/>
          <w:lang w:val="kk-KZ"/>
        </w:rPr>
        <w:t xml:space="preserve"> </w:t>
      </w:r>
      <w:r w:rsidR="00344B06" w:rsidRPr="008D29C2">
        <w:rPr>
          <w:rFonts w:ascii="Times New Roman" w:hAnsi="Times New Roman" w:cs="Times New Roman"/>
          <w:sz w:val="28"/>
          <w:szCs w:val="28"/>
          <w:lang w:val="kk-KZ"/>
        </w:rPr>
        <w:t>(флуоресценттік) спектрометрлік әдістің ролі өсуде. Бұл әдістер төменгі</w:t>
      </w:r>
      <w:r w:rsidR="00344B06">
        <w:rPr>
          <w:rFonts w:ascii="Times New Roman" w:hAnsi="Times New Roman" w:cs="Times New Roman"/>
          <w:sz w:val="28"/>
          <w:szCs w:val="28"/>
          <w:lang w:val="kk-KZ"/>
        </w:rPr>
        <w:t xml:space="preserve"> </w:t>
      </w:r>
      <w:r w:rsidR="00344B06" w:rsidRPr="008D29C2">
        <w:rPr>
          <w:rFonts w:ascii="Times New Roman" w:hAnsi="Times New Roman" w:cs="Times New Roman"/>
          <w:sz w:val="28"/>
          <w:szCs w:val="28"/>
          <w:lang w:val="kk-KZ"/>
        </w:rPr>
        <w:t>айқындау шегі (10</w:t>
      </w:r>
      <w:r w:rsidR="00344B06" w:rsidRPr="0054174E">
        <w:rPr>
          <w:rFonts w:ascii="Times New Roman" w:hAnsi="Times New Roman" w:cs="Times New Roman"/>
          <w:sz w:val="28"/>
          <w:szCs w:val="28"/>
          <w:vertAlign w:val="superscript"/>
          <w:lang w:val="kk-KZ"/>
        </w:rPr>
        <w:t>-14</w:t>
      </w:r>
      <w:r w:rsidR="00344B06" w:rsidRPr="008D29C2">
        <w:rPr>
          <w:rFonts w:ascii="Times New Roman" w:hAnsi="Times New Roman" w:cs="Times New Roman"/>
          <w:sz w:val="28"/>
          <w:szCs w:val="28"/>
          <w:lang w:val="kk-KZ"/>
        </w:rPr>
        <w:t xml:space="preserve"> г) арқылы, зерттелетін</w:t>
      </w:r>
      <w:r w:rsidR="00344B06">
        <w:rPr>
          <w:rFonts w:ascii="Times New Roman" w:hAnsi="Times New Roman" w:cs="Times New Roman"/>
          <w:sz w:val="28"/>
          <w:szCs w:val="28"/>
          <w:lang w:val="kk-KZ"/>
        </w:rPr>
        <w:t xml:space="preserve"> </w:t>
      </w:r>
      <w:r w:rsidR="00344B06" w:rsidRPr="008D29C2">
        <w:rPr>
          <w:rFonts w:ascii="Times New Roman" w:hAnsi="Times New Roman" w:cs="Times New Roman"/>
          <w:sz w:val="28"/>
          <w:szCs w:val="28"/>
          <w:lang w:val="kk-KZ"/>
        </w:rPr>
        <w:t>сынама құрамынан бірнеше химиялық элементтерді анықтайды</w:t>
      </w:r>
      <w:r w:rsidR="00B817B9">
        <w:rPr>
          <w:rFonts w:ascii="Times New Roman" w:hAnsi="Times New Roman" w:cs="Times New Roman"/>
          <w:sz w:val="28"/>
          <w:szCs w:val="28"/>
          <w:lang w:val="kk-KZ"/>
        </w:rPr>
        <w:t xml:space="preserve">. </w:t>
      </w:r>
      <w:r w:rsidR="008D29C2" w:rsidRPr="008D29C2">
        <w:rPr>
          <w:rFonts w:ascii="Times New Roman" w:hAnsi="Times New Roman" w:cs="Times New Roman"/>
          <w:sz w:val="28"/>
          <w:szCs w:val="28"/>
          <w:lang w:val="kk-KZ"/>
        </w:rPr>
        <w:t>Бұл</w:t>
      </w:r>
      <w:r w:rsidR="0051405F">
        <w:rPr>
          <w:rFonts w:ascii="Times New Roman" w:hAnsi="Times New Roman" w:cs="Times New Roman"/>
          <w:sz w:val="28"/>
          <w:szCs w:val="28"/>
          <w:lang w:val="kk-KZ"/>
        </w:rPr>
        <w:t xml:space="preserve"> </w:t>
      </w:r>
      <w:r w:rsidR="008D29C2" w:rsidRPr="008D29C2">
        <w:rPr>
          <w:rFonts w:ascii="Times New Roman" w:hAnsi="Times New Roman" w:cs="Times New Roman"/>
          <w:sz w:val="28"/>
          <w:szCs w:val="28"/>
          <w:lang w:val="kk-KZ"/>
        </w:rPr>
        <w:t>мақсат үшін бағасының жоғарылығына қарамастан, автоматты</w:t>
      </w:r>
      <w:r w:rsidR="0051405F">
        <w:rPr>
          <w:rFonts w:ascii="Times New Roman" w:hAnsi="Times New Roman" w:cs="Times New Roman"/>
          <w:sz w:val="28"/>
          <w:szCs w:val="28"/>
          <w:lang w:val="kk-KZ"/>
        </w:rPr>
        <w:t xml:space="preserve"> </w:t>
      </w:r>
      <w:r w:rsidR="008D29C2" w:rsidRPr="008D29C2">
        <w:rPr>
          <w:rFonts w:ascii="Times New Roman" w:hAnsi="Times New Roman" w:cs="Times New Roman"/>
          <w:sz w:val="28"/>
          <w:szCs w:val="28"/>
          <w:lang w:val="kk-KZ"/>
        </w:rPr>
        <w:t>спектрометрия және кванметрлер қолданылуда.</w:t>
      </w:r>
    </w:p>
    <w:p w:rsidR="00153233" w:rsidRDefault="004162C9" w:rsidP="00C24009">
      <w:pPr>
        <w:spacing w:after="0" w:line="240" w:lineRule="auto"/>
        <w:ind w:firstLine="567"/>
        <w:jc w:val="both"/>
        <w:rPr>
          <w:rFonts w:ascii="Times New Roman" w:hAnsi="Times New Roman" w:cs="Times New Roman"/>
          <w:sz w:val="28"/>
          <w:szCs w:val="28"/>
          <w:lang w:val="kk-KZ"/>
        </w:rPr>
      </w:pPr>
      <w:r w:rsidRPr="004162C9">
        <w:rPr>
          <w:rFonts w:ascii="Times New Roman" w:hAnsi="Times New Roman" w:cs="Times New Roman"/>
          <w:sz w:val="28"/>
          <w:szCs w:val="28"/>
          <w:lang w:val="kk-KZ"/>
        </w:rPr>
        <w:t>Химиялық талдаудың бұрынғы қолданылған және жаңадан</w:t>
      </w:r>
      <w:r>
        <w:rPr>
          <w:rFonts w:ascii="Times New Roman" w:hAnsi="Times New Roman" w:cs="Times New Roman"/>
          <w:sz w:val="28"/>
          <w:szCs w:val="28"/>
          <w:lang w:val="kk-KZ"/>
        </w:rPr>
        <w:t xml:space="preserve"> </w:t>
      </w:r>
      <w:r w:rsidRPr="004162C9">
        <w:rPr>
          <w:rFonts w:ascii="Times New Roman" w:hAnsi="Times New Roman" w:cs="Times New Roman"/>
          <w:sz w:val="28"/>
          <w:szCs w:val="28"/>
          <w:lang w:val="kk-KZ"/>
        </w:rPr>
        <w:t>шыққан, барлық әдістері үнемі жетілдіру үстінде. Алдағы уақытта бұл</w:t>
      </w:r>
      <w:r>
        <w:rPr>
          <w:rFonts w:ascii="Times New Roman" w:hAnsi="Times New Roman" w:cs="Times New Roman"/>
          <w:sz w:val="28"/>
          <w:szCs w:val="28"/>
          <w:lang w:val="kk-KZ"/>
        </w:rPr>
        <w:t xml:space="preserve"> </w:t>
      </w:r>
      <w:r w:rsidRPr="004162C9">
        <w:rPr>
          <w:rFonts w:ascii="Times New Roman" w:hAnsi="Times New Roman" w:cs="Times New Roman"/>
          <w:sz w:val="28"/>
          <w:szCs w:val="28"/>
          <w:lang w:val="kk-KZ"/>
        </w:rPr>
        <w:t>әдістерді жаңа құралдармен, қазіргі заманға сай автоматтандырылған</w:t>
      </w:r>
      <w:r>
        <w:rPr>
          <w:rFonts w:ascii="Times New Roman" w:hAnsi="Times New Roman" w:cs="Times New Roman"/>
          <w:sz w:val="28"/>
          <w:szCs w:val="28"/>
          <w:lang w:val="kk-KZ"/>
        </w:rPr>
        <w:t xml:space="preserve"> </w:t>
      </w:r>
      <w:r w:rsidRPr="004162C9">
        <w:rPr>
          <w:rFonts w:ascii="Times New Roman" w:hAnsi="Times New Roman" w:cs="Times New Roman"/>
          <w:sz w:val="28"/>
          <w:szCs w:val="28"/>
          <w:lang w:val="kk-KZ"/>
        </w:rPr>
        <w:t>және қолайлы кішкене формада, математикалық әдістермен жетілген</w:t>
      </w:r>
      <w:r>
        <w:rPr>
          <w:rFonts w:ascii="Times New Roman" w:hAnsi="Times New Roman" w:cs="Times New Roman"/>
          <w:sz w:val="28"/>
          <w:szCs w:val="28"/>
          <w:lang w:val="kk-KZ"/>
        </w:rPr>
        <w:t xml:space="preserve"> </w:t>
      </w:r>
      <w:r w:rsidRPr="004162C9">
        <w:rPr>
          <w:rFonts w:ascii="Times New Roman" w:hAnsi="Times New Roman" w:cs="Times New Roman"/>
          <w:sz w:val="28"/>
          <w:szCs w:val="28"/>
          <w:lang w:val="kk-KZ"/>
        </w:rPr>
        <w:t>экспресс әдістер басады.</w:t>
      </w:r>
    </w:p>
    <w:p w:rsidR="00153233" w:rsidRDefault="00153233" w:rsidP="00C24009">
      <w:pPr>
        <w:spacing w:after="0" w:line="240" w:lineRule="auto"/>
        <w:ind w:firstLine="567"/>
        <w:jc w:val="both"/>
        <w:rPr>
          <w:rFonts w:ascii="Times New Roman" w:hAnsi="Times New Roman" w:cs="Times New Roman"/>
          <w:sz w:val="28"/>
          <w:szCs w:val="28"/>
          <w:lang w:val="kk-KZ"/>
        </w:rPr>
      </w:pPr>
    </w:p>
    <w:p w:rsidR="00B817B9" w:rsidRDefault="00B817B9" w:rsidP="00C24009">
      <w:pPr>
        <w:spacing w:after="0" w:line="240" w:lineRule="auto"/>
        <w:ind w:firstLine="567"/>
        <w:jc w:val="both"/>
        <w:rPr>
          <w:rFonts w:ascii="Times New Roman" w:hAnsi="Times New Roman" w:cs="Times New Roman"/>
          <w:sz w:val="28"/>
          <w:szCs w:val="28"/>
          <w:lang w:val="kk-KZ"/>
        </w:rPr>
      </w:pPr>
    </w:p>
    <w:p w:rsidR="00C5776A" w:rsidRPr="00FC5AEE" w:rsidRDefault="00403CF5" w:rsidP="00B817B9">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4.</w:t>
      </w:r>
      <w:r w:rsidR="00B817B9">
        <w:rPr>
          <w:rFonts w:ascii="Times New Roman" w:hAnsi="Times New Roman" w:cs="Times New Roman"/>
          <w:b/>
          <w:sz w:val="28"/>
          <w:szCs w:val="28"/>
          <w:lang w:val="kk-KZ"/>
        </w:rPr>
        <w:t>5</w:t>
      </w:r>
      <w:r>
        <w:rPr>
          <w:rFonts w:ascii="Times New Roman" w:hAnsi="Times New Roman" w:cs="Times New Roman"/>
          <w:b/>
          <w:sz w:val="28"/>
          <w:szCs w:val="28"/>
          <w:lang w:val="kk-KZ"/>
        </w:rPr>
        <w:t xml:space="preserve"> </w:t>
      </w:r>
      <w:r w:rsidR="00C5776A" w:rsidRPr="00FC5AEE">
        <w:rPr>
          <w:rFonts w:ascii="Times New Roman" w:hAnsi="Times New Roman" w:cs="Times New Roman"/>
          <w:b/>
          <w:sz w:val="28"/>
          <w:szCs w:val="28"/>
          <w:lang w:val="kk-KZ"/>
        </w:rPr>
        <w:t>Периодты және үздіксіз бақылау әдістері</w:t>
      </w:r>
    </w:p>
    <w:p w:rsidR="00C5776A" w:rsidRDefault="00C5776A" w:rsidP="00C24009">
      <w:pPr>
        <w:spacing w:after="0" w:line="240" w:lineRule="auto"/>
        <w:ind w:firstLine="567"/>
        <w:rPr>
          <w:rFonts w:ascii="Times New Roman" w:hAnsi="Times New Roman" w:cs="Times New Roman"/>
          <w:sz w:val="28"/>
          <w:szCs w:val="28"/>
          <w:lang w:val="kk-KZ"/>
        </w:rPr>
      </w:pPr>
    </w:p>
    <w:p w:rsidR="009476F3" w:rsidRDefault="009476F3" w:rsidP="00C24009">
      <w:pPr>
        <w:spacing w:after="0" w:line="240" w:lineRule="auto"/>
        <w:ind w:firstLine="567"/>
        <w:jc w:val="both"/>
        <w:rPr>
          <w:rFonts w:ascii="Times New Roman" w:hAnsi="Times New Roman" w:cs="Times New Roman"/>
          <w:sz w:val="28"/>
          <w:szCs w:val="28"/>
          <w:lang w:val="kk-KZ"/>
        </w:rPr>
      </w:pPr>
      <w:r w:rsidRPr="009476F3">
        <w:rPr>
          <w:rFonts w:ascii="Times New Roman" w:hAnsi="Times New Roman" w:cs="Times New Roman"/>
          <w:sz w:val="28"/>
          <w:szCs w:val="28"/>
          <w:lang w:val="kk-KZ"/>
        </w:rPr>
        <w:t>Атмосфералық ауаның сапасын бақылау әдісін мынадай топтарға</w:t>
      </w:r>
      <w:r>
        <w:rPr>
          <w:rFonts w:ascii="Times New Roman" w:hAnsi="Times New Roman" w:cs="Times New Roman"/>
          <w:sz w:val="28"/>
          <w:szCs w:val="28"/>
          <w:lang w:val="kk-KZ"/>
        </w:rPr>
        <w:t xml:space="preserve"> </w:t>
      </w:r>
      <w:r w:rsidRPr="009476F3">
        <w:rPr>
          <w:rFonts w:ascii="Times New Roman" w:hAnsi="Times New Roman" w:cs="Times New Roman"/>
          <w:sz w:val="28"/>
          <w:szCs w:val="28"/>
          <w:lang w:val="kk-KZ"/>
        </w:rPr>
        <w:t xml:space="preserve">бөлуге болады: үздіксіз өндірістік бақылау әдісі, </w:t>
      </w:r>
      <w:r w:rsidR="003A051E">
        <w:rPr>
          <w:rFonts w:ascii="Times New Roman" w:hAnsi="Times New Roman" w:cs="Times New Roman"/>
          <w:sz w:val="28"/>
          <w:szCs w:val="28"/>
          <w:lang w:val="kk-KZ"/>
        </w:rPr>
        <w:t>п</w:t>
      </w:r>
      <w:r w:rsidRPr="009476F3">
        <w:rPr>
          <w:rFonts w:ascii="Times New Roman" w:hAnsi="Times New Roman" w:cs="Times New Roman"/>
          <w:sz w:val="28"/>
          <w:szCs w:val="28"/>
          <w:lang w:val="kk-KZ"/>
        </w:rPr>
        <w:t>ериодты бақылау</w:t>
      </w:r>
      <w:r>
        <w:rPr>
          <w:rFonts w:ascii="Times New Roman" w:hAnsi="Times New Roman" w:cs="Times New Roman"/>
          <w:sz w:val="28"/>
          <w:szCs w:val="28"/>
          <w:lang w:val="kk-KZ"/>
        </w:rPr>
        <w:t xml:space="preserve"> </w:t>
      </w:r>
      <w:r w:rsidRPr="009476F3">
        <w:rPr>
          <w:rFonts w:ascii="Times New Roman" w:hAnsi="Times New Roman" w:cs="Times New Roman"/>
          <w:sz w:val="28"/>
          <w:szCs w:val="28"/>
          <w:lang w:val="kk-KZ"/>
        </w:rPr>
        <w:t>әдісі, экспресс - әдістер. Әрбір топтар зерттеу жұмыстарының</w:t>
      </w:r>
      <w:r>
        <w:rPr>
          <w:rFonts w:ascii="Times New Roman" w:hAnsi="Times New Roman" w:cs="Times New Roman"/>
          <w:sz w:val="28"/>
          <w:szCs w:val="28"/>
          <w:lang w:val="kk-KZ"/>
        </w:rPr>
        <w:t xml:space="preserve"> </w:t>
      </w:r>
      <w:r w:rsidRPr="009476F3">
        <w:rPr>
          <w:rFonts w:ascii="Times New Roman" w:hAnsi="Times New Roman" w:cs="Times New Roman"/>
          <w:sz w:val="28"/>
          <w:szCs w:val="28"/>
          <w:lang w:val="kk-KZ"/>
        </w:rPr>
        <w:t>технологиялық процестеріне байланысты топшаларға жіктеледі (</w:t>
      </w:r>
      <w:r w:rsidR="00B817B9">
        <w:rPr>
          <w:rFonts w:ascii="Times New Roman" w:hAnsi="Times New Roman" w:cs="Times New Roman"/>
          <w:sz w:val="28"/>
          <w:szCs w:val="28"/>
          <w:lang w:val="kk-KZ"/>
        </w:rPr>
        <w:t xml:space="preserve">сурет </w:t>
      </w:r>
      <w:r w:rsidRPr="009476F3">
        <w:rPr>
          <w:rFonts w:ascii="Times New Roman" w:hAnsi="Times New Roman" w:cs="Times New Roman"/>
          <w:sz w:val="28"/>
          <w:szCs w:val="28"/>
          <w:lang w:val="kk-KZ"/>
        </w:rPr>
        <w:t>1</w:t>
      </w:r>
      <w:r w:rsidR="00B817B9">
        <w:rPr>
          <w:rFonts w:ascii="Times New Roman" w:hAnsi="Times New Roman" w:cs="Times New Roman"/>
          <w:sz w:val="28"/>
          <w:szCs w:val="28"/>
          <w:lang w:val="kk-KZ"/>
        </w:rPr>
        <w:t>5</w:t>
      </w:r>
      <w:r w:rsidRPr="009476F3">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9476F3">
        <w:rPr>
          <w:rFonts w:ascii="Times New Roman" w:hAnsi="Times New Roman" w:cs="Times New Roman"/>
          <w:sz w:val="28"/>
          <w:szCs w:val="28"/>
          <w:lang w:val="kk-KZ"/>
        </w:rPr>
        <w:t>Үздіксіз бақылау әдісі зерттеу көлемі автоматты жүреді, ол</w:t>
      </w:r>
      <w:r>
        <w:rPr>
          <w:rFonts w:ascii="Times New Roman" w:hAnsi="Times New Roman" w:cs="Times New Roman"/>
          <w:sz w:val="28"/>
          <w:szCs w:val="28"/>
          <w:lang w:val="kk-KZ"/>
        </w:rPr>
        <w:t xml:space="preserve"> </w:t>
      </w:r>
      <w:r w:rsidRPr="009476F3">
        <w:rPr>
          <w:rFonts w:ascii="Times New Roman" w:hAnsi="Times New Roman" w:cs="Times New Roman"/>
          <w:sz w:val="28"/>
          <w:szCs w:val="28"/>
          <w:lang w:val="kk-KZ"/>
        </w:rPr>
        <w:t>ластандыру ошағы туралы толық мәлімет алуға көмектеседі.</w:t>
      </w:r>
    </w:p>
    <w:p w:rsidR="009D4B05" w:rsidRPr="00773959" w:rsidRDefault="009D4B05" w:rsidP="00C24009">
      <w:pPr>
        <w:spacing w:after="0" w:line="240" w:lineRule="auto"/>
        <w:ind w:firstLine="567"/>
        <w:jc w:val="both"/>
        <w:rPr>
          <w:rFonts w:ascii="Times New Roman" w:hAnsi="Times New Roman" w:cs="Times New Roman"/>
          <w:sz w:val="28"/>
          <w:szCs w:val="28"/>
          <w:lang w:val="kk-KZ"/>
        </w:rPr>
      </w:pPr>
      <w:r w:rsidRPr="00773959">
        <w:rPr>
          <w:rFonts w:ascii="Times New Roman" w:hAnsi="Times New Roman" w:cs="Times New Roman"/>
          <w:sz w:val="28"/>
          <w:szCs w:val="28"/>
          <w:lang w:val="kk-KZ"/>
        </w:rPr>
        <w:t>Периодты бақылау атмосфералық ауаның белгілі бір уақыт, бөлік</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аралығында ластануын сипаттайды, белгілі бір графикке сай және</w:t>
      </w:r>
      <w:r>
        <w:rPr>
          <w:rFonts w:ascii="Times New Roman" w:hAnsi="Times New Roman" w:cs="Times New Roman"/>
          <w:sz w:val="28"/>
          <w:szCs w:val="28"/>
          <w:lang w:val="kk-KZ"/>
        </w:rPr>
        <w:t xml:space="preserve"> ө</w:t>
      </w:r>
      <w:r w:rsidRPr="00773959">
        <w:rPr>
          <w:rFonts w:ascii="Times New Roman" w:hAnsi="Times New Roman" w:cs="Times New Roman"/>
          <w:sz w:val="28"/>
          <w:szCs w:val="28"/>
          <w:lang w:val="kk-KZ"/>
        </w:rPr>
        <w:t>ндірістік процестер цикліне сай немесе жағдайдың мезгілге</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байланысты өзгерісіне бақылау жасайды. Атмосфералық ауаны</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периодты бақылау жасағанда алынған сынамаларға талдау</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зертханаларда жүргізіледі.</w:t>
      </w:r>
    </w:p>
    <w:p w:rsidR="009D4B05" w:rsidRPr="00773959" w:rsidRDefault="009D4B05" w:rsidP="00C24009">
      <w:pPr>
        <w:spacing w:after="0" w:line="240" w:lineRule="auto"/>
        <w:ind w:firstLine="567"/>
        <w:jc w:val="both"/>
        <w:rPr>
          <w:rFonts w:ascii="Times New Roman" w:hAnsi="Times New Roman" w:cs="Times New Roman"/>
          <w:sz w:val="28"/>
          <w:szCs w:val="28"/>
          <w:lang w:val="kk-KZ"/>
        </w:rPr>
      </w:pPr>
      <w:r w:rsidRPr="00773959">
        <w:rPr>
          <w:rFonts w:ascii="Times New Roman" w:hAnsi="Times New Roman" w:cs="Times New Roman"/>
          <w:sz w:val="28"/>
          <w:szCs w:val="28"/>
          <w:lang w:val="kk-KZ"/>
        </w:rPr>
        <w:t>Атмосфералық ауаны экспресс-әдіспен бақылаған кезде к</w:t>
      </w:r>
      <w:r>
        <w:rPr>
          <w:rFonts w:ascii="Times New Roman" w:hAnsi="Times New Roman" w:cs="Times New Roman"/>
          <w:sz w:val="28"/>
          <w:szCs w:val="28"/>
          <w:lang w:val="kk-KZ"/>
        </w:rPr>
        <w:t>ө</w:t>
      </w:r>
      <w:r w:rsidRPr="00773959">
        <w:rPr>
          <w:rFonts w:ascii="Times New Roman" w:hAnsi="Times New Roman" w:cs="Times New Roman"/>
          <w:sz w:val="28"/>
          <w:szCs w:val="28"/>
          <w:lang w:val="kk-KZ"/>
        </w:rPr>
        <w:t>бінесе</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экстремальды жағдайлар (к</w:t>
      </w:r>
      <w:r>
        <w:rPr>
          <w:rFonts w:ascii="Times New Roman" w:hAnsi="Times New Roman" w:cs="Times New Roman"/>
          <w:sz w:val="28"/>
          <w:szCs w:val="28"/>
          <w:lang w:val="kk-KZ"/>
        </w:rPr>
        <w:t>ө</w:t>
      </w:r>
      <w:r w:rsidRPr="00773959">
        <w:rPr>
          <w:rFonts w:ascii="Times New Roman" w:hAnsi="Times New Roman" w:cs="Times New Roman"/>
          <w:sz w:val="28"/>
          <w:szCs w:val="28"/>
          <w:lang w:val="kk-KZ"/>
        </w:rPr>
        <w:t>п мөлшерде жарылыс, температуралық</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инверсия т.б.) болған жағдайларда, атмосфералық ауаны ластанудан</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қорғау үшін немесе жұмыс орнында отырып бақылау үшін</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эксперименталды жұмыстар қолданылады. Атмосфералық ауаның</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сіңіргіш құралдар мен аспиратор арқылы алған сынамасы физика-химиялық әдіспен талдау жасауға жатады. Ауаның құрамына өте аз</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концентрациялы заттар кіреді, сондықтан талдау жасағанда ете жоғары</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сезгіштікпен ж</w:t>
      </w:r>
      <w:r>
        <w:rPr>
          <w:rFonts w:ascii="Times New Roman" w:hAnsi="Times New Roman" w:cs="Times New Roman"/>
          <w:sz w:val="28"/>
          <w:szCs w:val="28"/>
          <w:lang w:val="kk-KZ"/>
        </w:rPr>
        <w:t>ұ</w:t>
      </w:r>
      <w:r w:rsidRPr="00773959">
        <w:rPr>
          <w:rFonts w:ascii="Times New Roman" w:hAnsi="Times New Roman" w:cs="Times New Roman"/>
          <w:sz w:val="28"/>
          <w:szCs w:val="28"/>
          <w:lang w:val="kk-KZ"/>
        </w:rPr>
        <w:t>мыс жасайтын әдістер қолданылады.</w:t>
      </w:r>
    </w:p>
    <w:p w:rsidR="00B817B9" w:rsidRDefault="008A740A" w:rsidP="00B817B9">
      <w:pPr>
        <w:spacing w:after="0" w:line="240" w:lineRule="auto"/>
        <w:ind w:firstLine="567"/>
        <w:jc w:val="both"/>
        <w:rPr>
          <w:rFonts w:ascii="Times New Roman" w:hAnsi="Times New Roman" w:cs="Times New Roman"/>
          <w:sz w:val="28"/>
          <w:szCs w:val="28"/>
          <w:lang w:val="kk-KZ"/>
        </w:rPr>
      </w:pPr>
      <w:r w:rsidRPr="00773959">
        <w:rPr>
          <w:rFonts w:ascii="Times New Roman" w:hAnsi="Times New Roman" w:cs="Times New Roman"/>
          <w:sz w:val="28"/>
          <w:szCs w:val="28"/>
          <w:lang w:val="kk-KZ"/>
        </w:rPr>
        <w:t>Қазіргі уақытта ауаның құрамындағы газдар мен булардың</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концентрациясын әртүрлі фотометрлік әдістермен анықтайды. Көбінесе</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спектрофотометр әдісі жиі қолданылады. Оның ж</w:t>
      </w:r>
      <w:r>
        <w:rPr>
          <w:rFonts w:ascii="Times New Roman" w:hAnsi="Times New Roman" w:cs="Times New Roman"/>
          <w:sz w:val="28"/>
          <w:szCs w:val="28"/>
          <w:lang w:val="kk-KZ"/>
        </w:rPr>
        <w:t>ұ</w:t>
      </w:r>
      <w:r w:rsidRPr="00773959">
        <w:rPr>
          <w:rFonts w:ascii="Times New Roman" w:hAnsi="Times New Roman" w:cs="Times New Roman"/>
          <w:sz w:val="28"/>
          <w:szCs w:val="28"/>
          <w:lang w:val="kk-KZ"/>
        </w:rPr>
        <w:t>мысы УК-нен УҚ-ға дейін толқын ұзындықтарының боялған ерітіндіден жарықты сіңіруіне</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негізделген. Жарықты сіңіру ерітіндінің концентрациясы мен заттық</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құрамына байланысты. Спектрлік әдісте зерттелетін, жарықты бойына</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сіңіретін талдауға қосылады, содан соң ерітінді арқылы өткен,</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жарык, ағысымен бұл реакция түскен заттың санын анықтайды.</w:t>
      </w:r>
      <w:r w:rsidR="00B817B9">
        <w:rPr>
          <w:rFonts w:ascii="Times New Roman" w:hAnsi="Times New Roman" w:cs="Times New Roman"/>
          <w:sz w:val="28"/>
          <w:szCs w:val="28"/>
          <w:lang w:val="kk-KZ"/>
        </w:rPr>
        <w:t xml:space="preserve">      </w:t>
      </w:r>
    </w:p>
    <w:p w:rsidR="00B817B9" w:rsidRPr="00773959" w:rsidRDefault="00B817B9" w:rsidP="00B817B9">
      <w:pPr>
        <w:spacing w:after="0" w:line="240" w:lineRule="auto"/>
        <w:ind w:firstLine="567"/>
        <w:jc w:val="both"/>
        <w:rPr>
          <w:rFonts w:ascii="Times New Roman" w:hAnsi="Times New Roman" w:cs="Times New Roman"/>
          <w:sz w:val="28"/>
          <w:szCs w:val="28"/>
          <w:lang w:val="kk-KZ"/>
        </w:rPr>
      </w:pPr>
      <w:r w:rsidRPr="00773959">
        <w:rPr>
          <w:rFonts w:ascii="Times New Roman" w:hAnsi="Times New Roman" w:cs="Times New Roman"/>
          <w:sz w:val="28"/>
          <w:szCs w:val="28"/>
          <w:lang w:val="kk-KZ"/>
        </w:rPr>
        <w:t>Қазіргі заманғы аналиттік</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химия кез келген заттарға, органикалық</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және бейорганикалық болсын түсті реакцияны тауып беруге мүмкіндігі</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бар. Бірақта</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практикада фотометрлік әдіс атмосфералық ауада</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бейорганикалық заттарды анықтауда қолданылады.</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Спектрофотометрлік өлшем көбінесе спектрофотометр ж</w:t>
      </w:r>
      <w:r>
        <w:rPr>
          <w:rFonts w:ascii="Times New Roman" w:hAnsi="Times New Roman" w:cs="Times New Roman"/>
          <w:sz w:val="28"/>
          <w:szCs w:val="28"/>
          <w:lang w:val="kk-KZ"/>
        </w:rPr>
        <w:t>ә</w:t>
      </w:r>
      <w:r w:rsidRPr="00773959">
        <w:rPr>
          <w:rFonts w:ascii="Times New Roman" w:hAnsi="Times New Roman" w:cs="Times New Roman"/>
          <w:sz w:val="28"/>
          <w:szCs w:val="28"/>
          <w:lang w:val="kk-KZ"/>
        </w:rPr>
        <w:t>не</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фотоэлектроколорометрдің көмегімен жүреді. Бұл құралдардың</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жұмысы ерітіндіден еткен жары</w:t>
      </w:r>
      <w:r>
        <w:rPr>
          <w:rFonts w:ascii="Times New Roman" w:hAnsi="Times New Roman" w:cs="Times New Roman"/>
          <w:sz w:val="28"/>
          <w:szCs w:val="28"/>
          <w:lang w:val="kk-KZ"/>
        </w:rPr>
        <w:t xml:space="preserve">қ </w:t>
      </w:r>
      <w:r w:rsidRPr="00773959">
        <w:rPr>
          <w:rFonts w:ascii="Times New Roman" w:hAnsi="Times New Roman" w:cs="Times New Roman"/>
          <w:sz w:val="28"/>
          <w:szCs w:val="28"/>
          <w:lang w:val="kk-KZ"/>
        </w:rPr>
        <w:t>сәулесінің өткірлігіне, ол қабаттың</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қалыңдығы, боялу ерекшелігіне және концентрацияға байланысты.</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Концентрацияның өлшем бірлігі оптикалық тығыздық</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Д</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немесе жарық</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өткізгіштік t. Спектрофотометрлер фотоколориметрлерге қарағанда,</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толқын ұзындықтарының кең диапазонын қарауға мүмкіндік береді;</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анықтаудың дәлдігіне монохроматикалық сәуле шығару көмектеседі.</w:t>
      </w:r>
    </w:p>
    <w:p w:rsidR="00B817B9" w:rsidRPr="00773959" w:rsidRDefault="00B817B9" w:rsidP="00B817B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Жіберу коэффициентін өлшеу фото түскіште зерттелетін ортаға</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толық</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жіберілген</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жарық</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ағыны бағытталады және осы ағыстардың</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қатынасы анықталады. Толық жарык, ағынын Ф</w:t>
      </w:r>
      <w:r w:rsidRPr="008F4409">
        <w:rPr>
          <w:rFonts w:ascii="Times New Roman" w:hAnsi="Times New Roman" w:cs="Times New Roman"/>
          <w:sz w:val="28"/>
          <w:szCs w:val="28"/>
          <w:vertAlign w:val="subscript"/>
          <w:lang w:val="kk-KZ"/>
        </w:rPr>
        <w:t>0</w:t>
      </w:r>
      <w:r w:rsidRPr="00773959">
        <w:rPr>
          <w:rFonts w:ascii="Times New Roman" w:hAnsi="Times New Roman" w:cs="Times New Roman"/>
          <w:sz w:val="28"/>
          <w:szCs w:val="28"/>
          <w:lang w:val="kk-KZ"/>
        </w:rPr>
        <w:t xml:space="preserve"> әрпімен, ал ортаға</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жіберілген ағысты - Ф , жіберу коэффициентін t (%) t = 100 Ф— Ф</w:t>
      </w:r>
      <w:r w:rsidRPr="008F4409">
        <w:rPr>
          <w:rFonts w:ascii="Times New Roman" w:hAnsi="Times New Roman" w:cs="Times New Roman"/>
          <w:sz w:val="28"/>
          <w:szCs w:val="28"/>
          <w:vertAlign w:val="subscript"/>
          <w:lang w:val="kk-KZ"/>
        </w:rPr>
        <w:t>0</w:t>
      </w:r>
      <w:r>
        <w:rPr>
          <w:rFonts w:ascii="Times New Roman" w:hAnsi="Times New Roman" w:cs="Times New Roman"/>
          <w:sz w:val="28"/>
          <w:szCs w:val="28"/>
          <w:vertAlign w:val="subscript"/>
          <w:lang w:val="kk-KZ"/>
        </w:rPr>
        <w:t xml:space="preserve"> </w:t>
      </w:r>
      <w:r w:rsidRPr="00773959">
        <w:rPr>
          <w:rFonts w:ascii="Times New Roman" w:hAnsi="Times New Roman" w:cs="Times New Roman"/>
          <w:sz w:val="28"/>
          <w:szCs w:val="28"/>
          <w:lang w:val="kk-KZ"/>
        </w:rPr>
        <w:t>тең.</w:t>
      </w:r>
    </w:p>
    <w:p w:rsidR="00B817B9" w:rsidRPr="00773959" w:rsidRDefault="00B817B9" w:rsidP="00B817B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773959">
        <w:rPr>
          <w:rFonts w:ascii="Times New Roman" w:hAnsi="Times New Roman" w:cs="Times New Roman"/>
          <w:sz w:val="28"/>
          <w:szCs w:val="28"/>
          <w:lang w:val="kk-KZ"/>
        </w:rPr>
        <w:t>Ерітіндіде заттың концентрациясы жоғары болған сайын, оның</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оптикалық</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тығыздығы жоғары, ал жарық өткізгіштігі төмен болады.</w:t>
      </w:r>
    </w:p>
    <w:p w:rsidR="008A740A" w:rsidRPr="00773959" w:rsidRDefault="008A740A" w:rsidP="00C24009">
      <w:pPr>
        <w:spacing w:after="0" w:line="240" w:lineRule="auto"/>
        <w:ind w:firstLine="567"/>
        <w:jc w:val="both"/>
        <w:rPr>
          <w:rFonts w:ascii="Times New Roman" w:hAnsi="Times New Roman" w:cs="Times New Roman"/>
          <w:sz w:val="28"/>
          <w:szCs w:val="28"/>
          <w:lang w:val="kk-KZ"/>
        </w:rPr>
      </w:pPr>
    </w:p>
    <w:p w:rsidR="00C402B2" w:rsidRDefault="004A25DE" w:rsidP="00C2400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ect id="_x0000_s1455" style="position:absolute;left:0;text-align:left;margin-left:124.95pt;margin-top:14.9pt;width:240pt;height:25pt;z-index:251853312">
            <v:textbox>
              <w:txbxContent>
                <w:p w:rsidR="007F5528" w:rsidRPr="00C402B2" w:rsidRDefault="007F5528" w:rsidP="00C402B2">
                  <w:pPr>
                    <w:jc w:val="center"/>
                    <w:rPr>
                      <w:rFonts w:ascii="Times New Roman" w:hAnsi="Times New Roman" w:cs="Times New Roman"/>
                      <w:sz w:val="28"/>
                      <w:szCs w:val="28"/>
                      <w:lang w:val="kk-KZ"/>
                    </w:rPr>
                  </w:pPr>
                  <w:r w:rsidRPr="00C402B2">
                    <w:rPr>
                      <w:rFonts w:ascii="Times New Roman" w:hAnsi="Times New Roman" w:cs="Times New Roman"/>
                      <w:sz w:val="28"/>
                      <w:szCs w:val="28"/>
                      <w:lang w:val="kk-KZ"/>
                    </w:rPr>
                    <w:t>Атмосфералық ауаны зерттеу әдістері</w:t>
                  </w:r>
                </w:p>
              </w:txbxContent>
            </v:textbox>
          </v:rect>
        </w:pict>
      </w:r>
    </w:p>
    <w:p w:rsidR="00C402B2" w:rsidRDefault="00C402B2" w:rsidP="00C24009">
      <w:pPr>
        <w:spacing w:after="0" w:line="240" w:lineRule="auto"/>
        <w:ind w:firstLine="567"/>
        <w:jc w:val="both"/>
        <w:rPr>
          <w:rFonts w:ascii="Times New Roman" w:hAnsi="Times New Roman" w:cs="Times New Roman"/>
          <w:sz w:val="28"/>
          <w:szCs w:val="28"/>
          <w:lang w:val="kk-KZ"/>
        </w:rPr>
      </w:pPr>
    </w:p>
    <w:p w:rsidR="00C402B2" w:rsidRDefault="004A25DE" w:rsidP="00C2400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473" type="#_x0000_t32" style="position:absolute;left:0;text-align:left;margin-left:245.95pt;margin-top:7.7pt;width:157pt;height:28pt;z-index:251871744" o:connectortype="straight">
            <v:stroke endarrow="block"/>
          </v:shape>
        </w:pict>
      </w:r>
      <w:r>
        <w:rPr>
          <w:rFonts w:ascii="Times New Roman" w:hAnsi="Times New Roman" w:cs="Times New Roman"/>
          <w:noProof/>
          <w:sz w:val="28"/>
          <w:szCs w:val="28"/>
        </w:rPr>
        <w:pict>
          <v:shape id="_x0000_s1472" type="#_x0000_t32" style="position:absolute;left:0;text-align:left;margin-left:100.95pt;margin-top:7.7pt;width:145pt;height:28pt;flip:x;z-index:251870720" o:connectortype="straight">
            <v:stroke endarrow="block"/>
          </v:shape>
        </w:pict>
      </w:r>
      <w:r>
        <w:rPr>
          <w:rFonts w:ascii="Times New Roman" w:hAnsi="Times New Roman" w:cs="Times New Roman"/>
          <w:noProof/>
          <w:sz w:val="28"/>
          <w:szCs w:val="28"/>
        </w:rPr>
        <w:pict>
          <v:shape id="_x0000_s1471" type="#_x0000_t32" style="position:absolute;left:0;text-align:left;margin-left:245.95pt;margin-top:7.7pt;width:0;height:28pt;z-index:251869696" o:connectortype="straight">
            <v:stroke endarrow="block"/>
          </v:shape>
        </w:pict>
      </w:r>
    </w:p>
    <w:p w:rsidR="00C402B2" w:rsidRDefault="00C402B2" w:rsidP="00C24009">
      <w:pPr>
        <w:spacing w:after="0" w:line="240" w:lineRule="auto"/>
        <w:ind w:firstLine="567"/>
        <w:jc w:val="both"/>
        <w:rPr>
          <w:rFonts w:ascii="Times New Roman" w:hAnsi="Times New Roman" w:cs="Times New Roman"/>
          <w:sz w:val="28"/>
          <w:szCs w:val="28"/>
          <w:lang w:val="kk-KZ"/>
        </w:rPr>
      </w:pPr>
    </w:p>
    <w:p w:rsidR="00C402B2" w:rsidRDefault="004A25DE" w:rsidP="00C2400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ect id="_x0000_s1456" style="position:absolute;left:0;text-align:left;margin-left:-4.05pt;margin-top:3.55pt;width:185pt;height:48pt;z-index:251854336">
            <v:textbox>
              <w:txbxContent>
                <w:p w:rsidR="007F5528" w:rsidRPr="003B29AD" w:rsidRDefault="007F5528" w:rsidP="003B29AD">
                  <w:pPr>
                    <w:jc w:val="center"/>
                    <w:rPr>
                      <w:rFonts w:ascii="Times New Roman" w:hAnsi="Times New Roman" w:cs="Times New Roman"/>
                      <w:sz w:val="28"/>
                      <w:szCs w:val="28"/>
                      <w:lang w:val="kk-KZ"/>
                    </w:rPr>
                  </w:pPr>
                  <w:r w:rsidRPr="003B29AD">
                    <w:rPr>
                      <w:rFonts w:ascii="Times New Roman" w:hAnsi="Times New Roman" w:cs="Times New Roman"/>
                      <w:sz w:val="28"/>
                      <w:szCs w:val="28"/>
                      <w:lang w:val="kk-KZ"/>
                    </w:rPr>
                    <w:t>Үздіксіз өндірістік бақылау әдісі</w:t>
                  </w:r>
                </w:p>
              </w:txbxContent>
            </v:textbox>
          </v:rect>
        </w:pict>
      </w:r>
      <w:r>
        <w:rPr>
          <w:rFonts w:ascii="Times New Roman" w:hAnsi="Times New Roman" w:cs="Times New Roman"/>
          <w:noProof/>
          <w:sz w:val="28"/>
          <w:szCs w:val="28"/>
        </w:rPr>
        <w:pict>
          <v:rect id="_x0000_s1457" style="position:absolute;left:0;text-align:left;margin-left:199.95pt;margin-top:3.55pt;width:142pt;height:48pt;z-index:251855360">
            <v:textbox>
              <w:txbxContent>
                <w:p w:rsidR="007F5528" w:rsidRPr="003B29AD" w:rsidRDefault="007F5528" w:rsidP="003B29AD">
                  <w:pPr>
                    <w:jc w:val="center"/>
                    <w:rPr>
                      <w:rFonts w:ascii="Times New Roman" w:hAnsi="Times New Roman" w:cs="Times New Roman"/>
                      <w:sz w:val="28"/>
                      <w:szCs w:val="28"/>
                      <w:lang w:val="kk-KZ"/>
                    </w:rPr>
                  </w:pPr>
                  <w:r w:rsidRPr="003B29AD">
                    <w:rPr>
                      <w:rFonts w:ascii="Times New Roman" w:hAnsi="Times New Roman" w:cs="Times New Roman"/>
                      <w:sz w:val="28"/>
                      <w:szCs w:val="28"/>
                      <w:lang w:val="kk-KZ"/>
                    </w:rPr>
                    <w:t>Периодты өндірістік бақылау әдісі</w:t>
                  </w:r>
                </w:p>
              </w:txbxContent>
            </v:textbox>
          </v:rect>
        </w:pict>
      </w:r>
      <w:r>
        <w:rPr>
          <w:rFonts w:ascii="Times New Roman" w:hAnsi="Times New Roman" w:cs="Times New Roman"/>
          <w:noProof/>
          <w:sz w:val="28"/>
          <w:szCs w:val="28"/>
        </w:rPr>
        <w:pict>
          <v:rect id="_x0000_s1458" style="position:absolute;left:0;text-align:left;margin-left:359.95pt;margin-top:3.55pt;width:108pt;height:35pt;z-index:251856384">
            <v:textbox>
              <w:txbxContent>
                <w:p w:rsidR="007F5528" w:rsidRPr="003B29AD" w:rsidRDefault="007F5528" w:rsidP="003B29AD">
                  <w:pPr>
                    <w:jc w:val="center"/>
                    <w:rPr>
                      <w:rFonts w:ascii="Times New Roman" w:hAnsi="Times New Roman" w:cs="Times New Roman"/>
                      <w:sz w:val="28"/>
                      <w:szCs w:val="28"/>
                    </w:rPr>
                  </w:pPr>
                  <w:r w:rsidRPr="003B29AD">
                    <w:rPr>
                      <w:rFonts w:ascii="Times New Roman" w:hAnsi="Times New Roman" w:cs="Times New Roman"/>
                      <w:sz w:val="28"/>
                      <w:szCs w:val="28"/>
                      <w:lang w:val="kk-KZ"/>
                    </w:rPr>
                    <w:t>Экпресс - әдіс</w:t>
                  </w:r>
                </w:p>
              </w:txbxContent>
            </v:textbox>
          </v:rect>
        </w:pict>
      </w:r>
    </w:p>
    <w:p w:rsidR="00C402B2" w:rsidRDefault="00C402B2" w:rsidP="00C24009">
      <w:pPr>
        <w:spacing w:after="0" w:line="240" w:lineRule="auto"/>
        <w:ind w:firstLine="567"/>
        <w:jc w:val="both"/>
        <w:rPr>
          <w:rFonts w:ascii="Times New Roman" w:hAnsi="Times New Roman" w:cs="Times New Roman"/>
          <w:sz w:val="28"/>
          <w:szCs w:val="28"/>
          <w:lang w:val="kk-KZ"/>
        </w:rPr>
      </w:pPr>
    </w:p>
    <w:p w:rsidR="00C402B2" w:rsidRDefault="00C402B2" w:rsidP="00C24009">
      <w:pPr>
        <w:spacing w:after="0" w:line="240" w:lineRule="auto"/>
        <w:ind w:firstLine="567"/>
        <w:jc w:val="both"/>
        <w:rPr>
          <w:rFonts w:ascii="Times New Roman" w:hAnsi="Times New Roman" w:cs="Times New Roman"/>
          <w:sz w:val="28"/>
          <w:szCs w:val="28"/>
          <w:lang w:val="kk-KZ"/>
        </w:rPr>
      </w:pPr>
    </w:p>
    <w:p w:rsidR="00B817B9" w:rsidRDefault="00B817B9" w:rsidP="00C24009">
      <w:pPr>
        <w:spacing w:after="0" w:line="240" w:lineRule="auto"/>
        <w:ind w:firstLine="567"/>
        <w:jc w:val="center"/>
        <w:rPr>
          <w:rFonts w:ascii="Times New Roman" w:hAnsi="Times New Roman" w:cs="Times New Roman"/>
          <w:sz w:val="28"/>
          <w:szCs w:val="28"/>
          <w:lang w:val="kk-KZ"/>
        </w:rPr>
      </w:pPr>
    </w:p>
    <w:p w:rsidR="000B1746" w:rsidRDefault="00FD61BC" w:rsidP="00C24009">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Сурет </w:t>
      </w:r>
      <w:r w:rsidR="000B1746">
        <w:rPr>
          <w:rFonts w:ascii="Times New Roman" w:hAnsi="Times New Roman" w:cs="Times New Roman"/>
          <w:sz w:val="28"/>
          <w:szCs w:val="28"/>
          <w:lang w:val="kk-KZ"/>
        </w:rPr>
        <w:t>1</w:t>
      </w:r>
      <w:r w:rsidR="00B817B9">
        <w:rPr>
          <w:rFonts w:ascii="Times New Roman" w:hAnsi="Times New Roman" w:cs="Times New Roman"/>
          <w:sz w:val="28"/>
          <w:szCs w:val="28"/>
          <w:lang w:val="kk-KZ"/>
        </w:rPr>
        <w:t>5-</w:t>
      </w:r>
      <w:r w:rsidR="000B1746">
        <w:rPr>
          <w:rFonts w:ascii="Times New Roman" w:hAnsi="Times New Roman" w:cs="Times New Roman"/>
          <w:sz w:val="28"/>
          <w:szCs w:val="28"/>
          <w:lang w:val="kk-KZ"/>
        </w:rPr>
        <w:t xml:space="preserve"> Атмосфералық ауаны зерттеу әдістері</w:t>
      </w:r>
    </w:p>
    <w:p w:rsidR="000B1746" w:rsidRDefault="000B1746" w:rsidP="00C24009">
      <w:pPr>
        <w:spacing w:after="0" w:line="240" w:lineRule="auto"/>
        <w:ind w:firstLine="567"/>
        <w:jc w:val="both"/>
        <w:rPr>
          <w:rFonts w:ascii="Times New Roman" w:hAnsi="Times New Roman" w:cs="Times New Roman"/>
          <w:sz w:val="28"/>
          <w:szCs w:val="28"/>
          <w:lang w:val="kk-KZ"/>
        </w:rPr>
      </w:pPr>
    </w:p>
    <w:p w:rsidR="00773959" w:rsidRPr="00773959" w:rsidRDefault="00773959" w:rsidP="00C24009">
      <w:pPr>
        <w:spacing w:after="0" w:line="240" w:lineRule="auto"/>
        <w:ind w:firstLine="567"/>
        <w:jc w:val="both"/>
        <w:rPr>
          <w:rFonts w:ascii="Times New Roman" w:hAnsi="Times New Roman" w:cs="Times New Roman"/>
          <w:sz w:val="28"/>
          <w:szCs w:val="28"/>
          <w:lang w:val="kk-KZ"/>
        </w:rPr>
      </w:pPr>
      <w:r w:rsidRPr="00773959">
        <w:rPr>
          <w:rFonts w:ascii="Times New Roman" w:hAnsi="Times New Roman" w:cs="Times New Roman"/>
          <w:sz w:val="28"/>
          <w:szCs w:val="28"/>
          <w:lang w:val="kk-KZ"/>
        </w:rPr>
        <w:t>Спектрофотометрлік әдіс ете қарапайым. Қолданылатын құрал</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 фотоколориметр - қолдануға ыңғайлы және арзан. Бұл</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құралдың көмегімен сынаманың концентрациясын анықтайды.</w:t>
      </w:r>
      <w:r w:rsidR="008F4409">
        <w:rPr>
          <w:rFonts w:ascii="Times New Roman" w:hAnsi="Times New Roman" w:cs="Times New Roman"/>
          <w:sz w:val="28"/>
          <w:szCs w:val="28"/>
          <w:lang w:val="kk-KZ"/>
        </w:rPr>
        <w:t xml:space="preserve"> </w:t>
      </w:r>
    </w:p>
    <w:p w:rsidR="00773959" w:rsidRPr="00773959" w:rsidRDefault="00773959" w:rsidP="00C24009">
      <w:pPr>
        <w:spacing w:after="0" w:line="240" w:lineRule="auto"/>
        <w:ind w:firstLine="567"/>
        <w:jc w:val="both"/>
        <w:rPr>
          <w:rFonts w:ascii="Times New Roman" w:hAnsi="Times New Roman" w:cs="Times New Roman"/>
          <w:sz w:val="28"/>
          <w:szCs w:val="28"/>
          <w:lang w:val="kk-KZ"/>
        </w:rPr>
      </w:pPr>
      <w:r w:rsidRPr="00773959">
        <w:rPr>
          <w:rFonts w:ascii="Times New Roman" w:hAnsi="Times New Roman" w:cs="Times New Roman"/>
          <w:sz w:val="28"/>
          <w:szCs w:val="28"/>
          <w:lang w:val="kk-KZ"/>
        </w:rPr>
        <w:t>Фотоколориметрлер бір және екі каналды болып бөлінеді. Бір</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каналды фотоколориметрде жарық ағысы Ф және Ф</w:t>
      </w:r>
      <w:r w:rsidRPr="008F4409">
        <w:rPr>
          <w:rFonts w:ascii="Times New Roman" w:hAnsi="Times New Roman" w:cs="Times New Roman"/>
          <w:sz w:val="28"/>
          <w:szCs w:val="28"/>
          <w:vertAlign w:val="subscript"/>
          <w:lang w:val="kk-KZ"/>
        </w:rPr>
        <w:t>0</w:t>
      </w:r>
      <w:r w:rsidRPr="00773959">
        <w:rPr>
          <w:rFonts w:ascii="Times New Roman" w:hAnsi="Times New Roman" w:cs="Times New Roman"/>
          <w:sz w:val="28"/>
          <w:szCs w:val="28"/>
          <w:lang w:val="kk-KZ"/>
        </w:rPr>
        <w:t xml:space="preserve"> фото түскіште</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алма кезек</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бір спектрлі каналға түседі. Екі каналды құралды жарық</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ағысы фототүскішке бір мезгілде түседі.</w:t>
      </w:r>
    </w:p>
    <w:p w:rsidR="00773959" w:rsidRPr="00773959" w:rsidRDefault="00773959" w:rsidP="00C24009">
      <w:pPr>
        <w:spacing w:after="0" w:line="240" w:lineRule="auto"/>
        <w:ind w:firstLine="567"/>
        <w:jc w:val="both"/>
        <w:rPr>
          <w:rFonts w:ascii="Times New Roman" w:hAnsi="Times New Roman" w:cs="Times New Roman"/>
          <w:sz w:val="28"/>
          <w:szCs w:val="28"/>
          <w:lang w:val="kk-KZ"/>
        </w:rPr>
      </w:pPr>
      <w:r w:rsidRPr="00773959">
        <w:rPr>
          <w:rFonts w:ascii="Times New Roman" w:hAnsi="Times New Roman" w:cs="Times New Roman"/>
          <w:sz w:val="28"/>
          <w:szCs w:val="28"/>
          <w:lang w:val="kk-KZ"/>
        </w:rPr>
        <w:t xml:space="preserve">Атмосфералық ауаның </w:t>
      </w:r>
      <w:r w:rsidR="008F4409">
        <w:rPr>
          <w:rFonts w:ascii="Times New Roman" w:hAnsi="Times New Roman" w:cs="Times New Roman"/>
          <w:sz w:val="28"/>
          <w:szCs w:val="28"/>
          <w:lang w:val="kk-KZ"/>
        </w:rPr>
        <w:t>ө</w:t>
      </w:r>
      <w:r w:rsidRPr="00773959">
        <w:rPr>
          <w:rFonts w:ascii="Times New Roman" w:hAnsi="Times New Roman" w:cs="Times New Roman"/>
          <w:sz w:val="28"/>
          <w:szCs w:val="28"/>
          <w:lang w:val="kk-KZ"/>
        </w:rPr>
        <w:t>ндіріс орындарынан шыққан зиянды</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заттармен және автокөлікпен ластануы өте күрделі жұмыс. Соңғы</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уақытта атмосфералық ауа ортасын анықтауда, әсіресе органикалық</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заттармен, хроматографиялық әдіс жиі қолданылуда. Ол талдау</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жасалатын заттардың қоспасын динамикалық жағдайда бөлуге</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негізделген. Хроматографиялық әдістердің ішінен ең көп тараған әдіс</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-газды адсорбциялы хроматография.</w:t>
      </w:r>
    </w:p>
    <w:p w:rsidR="00773959" w:rsidRPr="00773959" w:rsidRDefault="00773959" w:rsidP="00C24009">
      <w:pPr>
        <w:spacing w:after="0" w:line="240" w:lineRule="auto"/>
        <w:ind w:firstLine="567"/>
        <w:jc w:val="both"/>
        <w:rPr>
          <w:rFonts w:ascii="Times New Roman" w:hAnsi="Times New Roman" w:cs="Times New Roman"/>
          <w:sz w:val="28"/>
          <w:szCs w:val="28"/>
          <w:lang w:val="kk-KZ"/>
        </w:rPr>
      </w:pPr>
      <w:r w:rsidRPr="00773959">
        <w:rPr>
          <w:rFonts w:ascii="Times New Roman" w:hAnsi="Times New Roman" w:cs="Times New Roman"/>
          <w:sz w:val="28"/>
          <w:szCs w:val="28"/>
          <w:lang w:val="kk-KZ"/>
        </w:rPr>
        <w:t>Атмосфералық ауадан алған сынамаға химиялық әдіспен талдау</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жасау қарапайым. Бірақта әдістің бір кемшілігі -</w:t>
      </w:r>
      <w:r w:rsidR="008F4409">
        <w:rPr>
          <w:rFonts w:ascii="Times New Roman" w:hAnsi="Times New Roman" w:cs="Times New Roman"/>
          <w:sz w:val="28"/>
          <w:szCs w:val="28"/>
          <w:lang w:val="kk-KZ"/>
        </w:rPr>
        <w:t>сынаманы</w:t>
      </w:r>
      <w:r w:rsidRPr="00773959">
        <w:rPr>
          <w:rFonts w:ascii="Times New Roman" w:hAnsi="Times New Roman" w:cs="Times New Roman"/>
          <w:sz w:val="28"/>
          <w:szCs w:val="28"/>
          <w:lang w:val="kk-KZ"/>
        </w:rPr>
        <w:t xml:space="preserve"> алуға ұзақ</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уақыт кетеді және талдау жасау да уақыт алады. Осыған байланысты</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талдау соңы</w:t>
      </w:r>
      <w:r w:rsidR="008F4409">
        <w:rPr>
          <w:rFonts w:ascii="Times New Roman" w:hAnsi="Times New Roman" w:cs="Times New Roman"/>
          <w:sz w:val="28"/>
          <w:szCs w:val="28"/>
          <w:lang w:val="kk-KZ"/>
        </w:rPr>
        <w:t>н</w:t>
      </w:r>
      <w:r w:rsidRPr="00773959">
        <w:rPr>
          <w:rFonts w:ascii="Times New Roman" w:hAnsi="Times New Roman" w:cs="Times New Roman"/>
          <w:sz w:val="28"/>
          <w:szCs w:val="28"/>
          <w:lang w:val="kk-KZ"/>
        </w:rPr>
        <w:t xml:space="preserve">а шыққан зиянды заттардың концентрациясының </w:t>
      </w:r>
      <w:r w:rsidR="00B817B9">
        <w:rPr>
          <w:rFonts w:ascii="Times New Roman" w:hAnsi="Times New Roman" w:cs="Times New Roman"/>
          <w:sz w:val="28"/>
          <w:szCs w:val="28"/>
          <w:lang w:val="kk-KZ"/>
        </w:rPr>
        <w:t xml:space="preserve">ШМК </w:t>
      </w:r>
      <w:r w:rsidRPr="00773959">
        <w:rPr>
          <w:rFonts w:ascii="Times New Roman" w:hAnsi="Times New Roman" w:cs="Times New Roman"/>
          <w:sz w:val="28"/>
          <w:szCs w:val="28"/>
          <w:lang w:val="kk-KZ"/>
        </w:rPr>
        <w:t>асуы жайлы мәліметтер, мүдделі орындарға кешігіп жетеді.</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Қазіргі уақытта атмосфералық ауаның құрамынан сынама</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автоматты құралдармен алуға көп к</w:t>
      </w:r>
      <w:r w:rsidR="009D4B05">
        <w:rPr>
          <w:rFonts w:ascii="Times New Roman" w:hAnsi="Times New Roman" w:cs="Times New Roman"/>
          <w:sz w:val="28"/>
          <w:szCs w:val="28"/>
          <w:lang w:val="kk-KZ"/>
        </w:rPr>
        <w:t>ө</w:t>
      </w:r>
      <w:r w:rsidRPr="00773959">
        <w:rPr>
          <w:rFonts w:ascii="Times New Roman" w:hAnsi="Times New Roman" w:cs="Times New Roman"/>
          <w:sz w:val="28"/>
          <w:szCs w:val="28"/>
          <w:lang w:val="kk-KZ"/>
        </w:rPr>
        <w:t>ңіл бөлінуде. Бұл құралдар</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арқылы ауаның құрамындағы зиянды қосылыстардың концентрация</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мөлшерін, соның ішінде жоғарғы (максимальная) концентрациясын</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анықтайды.</w:t>
      </w:r>
    </w:p>
    <w:p w:rsidR="00773959" w:rsidRPr="00773959" w:rsidRDefault="00773959" w:rsidP="00C24009">
      <w:pPr>
        <w:spacing w:after="0" w:line="240" w:lineRule="auto"/>
        <w:ind w:firstLine="567"/>
        <w:jc w:val="both"/>
        <w:rPr>
          <w:rFonts w:ascii="Times New Roman" w:hAnsi="Times New Roman" w:cs="Times New Roman"/>
          <w:sz w:val="28"/>
          <w:szCs w:val="28"/>
          <w:lang w:val="kk-KZ"/>
        </w:rPr>
      </w:pPr>
      <w:r w:rsidRPr="00773959">
        <w:rPr>
          <w:rFonts w:ascii="Times New Roman" w:hAnsi="Times New Roman" w:cs="Times New Roman"/>
          <w:sz w:val="28"/>
          <w:szCs w:val="28"/>
          <w:lang w:val="kk-KZ"/>
        </w:rPr>
        <w:t>Газоанализаторларға мынандай талаптар қойылады: құралдар</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жоғарғы сезімтал 0,1</w:t>
      </w:r>
      <w:r w:rsidR="00C0758A">
        <w:rPr>
          <w:rFonts w:ascii="Times New Roman" w:hAnsi="Times New Roman" w:cs="Times New Roman"/>
          <w:sz w:val="28"/>
          <w:szCs w:val="28"/>
          <w:lang w:val="kk-KZ"/>
        </w:rPr>
        <w:t xml:space="preserve"> </w:t>
      </w:r>
      <w:r w:rsidR="007003A5">
        <w:rPr>
          <w:rFonts w:ascii="Times New Roman" w:hAnsi="Times New Roman" w:cs="Times New Roman"/>
          <w:sz w:val="28"/>
          <w:szCs w:val="28"/>
          <w:lang w:val="kk-KZ"/>
        </w:rPr>
        <w:t>ШМК</w:t>
      </w:r>
      <w:r w:rsidRPr="00773959">
        <w:rPr>
          <w:rFonts w:ascii="Times New Roman" w:hAnsi="Times New Roman" w:cs="Times New Roman"/>
          <w:sz w:val="28"/>
          <w:szCs w:val="28"/>
          <w:lang w:val="kk-KZ"/>
        </w:rPr>
        <w:t xml:space="preserve"> жоғары болғанда өлшеу жүргізуге</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қабілеттілігі. Құралдардың орындалу қабілеттілігі жоғары болуы керек.</w:t>
      </w:r>
    </w:p>
    <w:p w:rsidR="00773959" w:rsidRPr="00773959" w:rsidRDefault="00773959" w:rsidP="00C24009">
      <w:pPr>
        <w:spacing w:after="0" w:line="240" w:lineRule="auto"/>
        <w:ind w:firstLine="567"/>
        <w:jc w:val="both"/>
        <w:rPr>
          <w:rFonts w:ascii="Times New Roman" w:hAnsi="Times New Roman" w:cs="Times New Roman"/>
          <w:sz w:val="28"/>
          <w:szCs w:val="28"/>
          <w:lang w:val="kk-KZ"/>
        </w:rPr>
      </w:pPr>
      <w:r w:rsidRPr="00773959">
        <w:rPr>
          <w:rFonts w:ascii="Times New Roman" w:hAnsi="Times New Roman" w:cs="Times New Roman"/>
          <w:sz w:val="28"/>
          <w:szCs w:val="28"/>
          <w:lang w:val="kk-KZ"/>
        </w:rPr>
        <w:t>Автоматты газоанализаторлардың негізгі жұмысы әртүрлі физика</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-химиялык, әдіске негізделген: электрохимиялық, инфрақызыл,</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люминесценттік</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және т.б.</w:t>
      </w:r>
    </w:p>
    <w:p w:rsidR="008F4409" w:rsidRDefault="00773959" w:rsidP="00C24009">
      <w:pPr>
        <w:spacing w:after="0" w:line="240" w:lineRule="auto"/>
        <w:ind w:firstLine="567"/>
        <w:jc w:val="both"/>
        <w:rPr>
          <w:rFonts w:ascii="Times New Roman" w:hAnsi="Times New Roman" w:cs="Times New Roman"/>
          <w:sz w:val="28"/>
          <w:szCs w:val="28"/>
          <w:lang w:val="kk-KZ"/>
        </w:rPr>
      </w:pPr>
      <w:r w:rsidRPr="00773959">
        <w:rPr>
          <w:rFonts w:ascii="Times New Roman" w:hAnsi="Times New Roman" w:cs="Times New Roman"/>
          <w:sz w:val="28"/>
          <w:szCs w:val="28"/>
          <w:lang w:val="kk-KZ"/>
        </w:rPr>
        <w:t>Аналиттік химияға атмосфералық ауаның құрамындағы зиянды</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қосылыстарға талдау жасау қиындық</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тудыруда. Себебі сынамадан</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бір мезгілде бірнеше мың органикалық және бейорганикапық улы заттар</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 xml:space="preserve">болады. </w:t>
      </w:r>
      <w:r w:rsidRPr="00773959">
        <w:rPr>
          <w:rFonts w:ascii="Times New Roman" w:hAnsi="Times New Roman" w:cs="Times New Roman"/>
          <w:sz w:val="28"/>
          <w:szCs w:val="28"/>
          <w:lang w:val="kk-KZ"/>
        </w:rPr>
        <w:lastRenderedPageBreak/>
        <w:t>Жеке компоненттерді селекгивті анықтау үшін әртүрлі әдістер</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мен талдаудың техникалық жағдайы қажет</w:t>
      </w:r>
      <w:r w:rsidR="008F4409">
        <w:rPr>
          <w:rFonts w:ascii="Times New Roman" w:hAnsi="Times New Roman" w:cs="Times New Roman"/>
          <w:sz w:val="28"/>
          <w:szCs w:val="28"/>
          <w:lang w:val="kk-KZ"/>
        </w:rPr>
        <w:t>.</w:t>
      </w:r>
    </w:p>
    <w:p w:rsidR="00773959" w:rsidRPr="00773959" w:rsidRDefault="00773959" w:rsidP="00C24009">
      <w:pPr>
        <w:spacing w:after="0" w:line="240" w:lineRule="auto"/>
        <w:ind w:firstLine="567"/>
        <w:jc w:val="both"/>
        <w:rPr>
          <w:rFonts w:ascii="Times New Roman" w:hAnsi="Times New Roman" w:cs="Times New Roman"/>
          <w:sz w:val="28"/>
          <w:szCs w:val="28"/>
          <w:lang w:val="kk-KZ"/>
        </w:rPr>
      </w:pPr>
      <w:r w:rsidRPr="00773959">
        <w:rPr>
          <w:rFonts w:ascii="Times New Roman" w:hAnsi="Times New Roman" w:cs="Times New Roman"/>
          <w:sz w:val="28"/>
          <w:szCs w:val="28"/>
          <w:lang w:val="kk-KZ"/>
        </w:rPr>
        <w:t>Атмосфералык, ауа сапасын анықтауда автоматты</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газоанализатордың 600 сериясы кең</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түрде қолданылады.</w:t>
      </w:r>
    </w:p>
    <w:p w:rsidR="00A97BA0" w:rsidRPr="00A97BA0" w:rsidRDefault="00773959" w:rsidP="00C24009">
      <w:pPr>
        <w:spacing w:after="0" w:line="240" w:lineRule="auto"/>
        <w:ind w:firstLine="567"/>
        <w:jc w:val="both"/>
        <w:rPr>
          <w:rFonts w:ascii="Times New Roman" w:hAnsi="Times New Roman" w:cs="Times New Roman"/>
          <w:sz w:val="28"/>
          <w:szCs w:val="28"/>
          <w:lang w:val="kk-KZ"/>
        </w:rPr>
      </w:pPr>
      <w:r w:rsidRPr="00773959">
        <w:rPr>
          <w:rFonts w:ascii="Times New Roman" w:hAnsi="Times New Roman" w:cs="Times New Roman"/>
          <w:sz w:val="28"/>
          <w:szCs w:val="28"/>
          <w:lang w:val="kk-KZ"/>
        </w:rPr>
        <w:t>Газоанализаторлардың құрамында ФЭУ болуы осы түр хабары</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квант</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жарығына етеді. Бұл жағдайда құралдың сезгіштігі мен дәлдігі</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өседі және бірнеше диапазонда өлшеудің керегі жок,. Себебі өлшенген</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хабар электронды блокта цифр түрінде беріледі. Сонымен бірге</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микропроцессорды енгізу хабарды 10, 20, 30 немесе 60 минут сайын</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көрсетіл</w:t>
      </w:r>
      <w:r w:rsidR="009D4B05">
        <w:rPr>
          <w:rFonts w:ascii="Times New Roman" w:hAnsi="Times New Roman" w:cs="Times New Roman"/>
          <w:sz w:val="28"/>
          <w:szCs w:val="28"/>
          <w:lang w:val="kk-KZ"/>
        </w:rPr>
        <w:t>іп</w:t>
      </w:r>
      <w:r w:rsidRPr="00773959">
        <w:rPr>
          <w:rFonts w:ascii="Times New Roman" w:hAnsi="Times New Roman" w:cs="Times New Roman"/>
          <w:sz w:val="28"/>
          <w:szCs w:val="28"/>
          <w:lang w:val="kk-KZ"/>
        </w:rPr>
        <w:t xml:space="preserve"> тұрады. Жаңа заманғы 600 маркалы газоанализатордың негізгі</w:t>
      </w:r>
      <w:r w:rsidR="008F4409">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 xml:space="preserve">ерекшелігі </w:t>
      </w:r>
      <w:r w:rsidR="00B817B9">
        <w:rPr>
          <w:rFonts w:ascii="Times New Roman" w:hAnsi="Times New Roman" w:cs="Times New Roman"/>
          <w:sz w:val="28"/>
          <w:szCs w:val="28"/>
          <w:lang w:val="kk-KZ"/>
        </w:rPr>
        <w:t xml:space="preserve">6 </w:t>
      </w:r>
      <w:r w:rsidRPr="00773959">
        <w:rPr>
          <w:rFonts w:ascii="Times New Roman" w:hAnsi="Times New Roman" w:cs="Times New Roman"/>
          <w:sz w:val="28"/>
          <w:szCs w:val="28"/>
          <w:lang w:val="kk-KZ"/>
        </w:rPr>
        <w:t>кестеде келтірілген.</w:t>
      </w:r>
      <w:r w:rsidR="00B817B9">
        <w:rPr>
          <w:rFonts w:ascii="Times New Roman" w:hAnsi="Times New Roman" w:cs="Times New Roman"/>
          <w:sz w:val="28"/>
          <w:szCs w:val="28"/>
          <w:lang w:val="kk-KZ"/>
        </w:rPr>
        <w:t xml:space="preserve"> </w:t>
      </w:r>
      <w:r w:rsidR="00A97BA0" w:rsidRPr="00A97BA0">
        <w:rPr>
          <w:rFonts w:ascii="Times New Roman" w:hAnsi="Times New Roman" w:cs="Times New Roman"/>
          <w:sz w:val="28"/>
          <w:szCs w:val="28"/>
          <w:lang w:val="kk-KZ"/>
        </w:rPr>
        <w:t>Бұл газоанализаторлар әлемдік стандартқа негізгі сипатымен де,</w:t>
      </w:r>
      <w:r w:rsidR="00A97BA0">
        <w:rPr>
          <w:rFonts w:ascii="Times New Roman" w:hAnsi="Times New Roman" w:cs="Times New Roman"/>
          <w:sz w:val="28"/>
          <w:szCs w:val="28"/>
          <w:lang w:val="kk-KZ"/>
        </w:rPr>
        <w:t xml:space="preserve"> </w:t>
      </w:r>
      <w:r w:rsidR="00A97BA0" w:rsidRPr="00A97BA0">
        <w:rPr>
          <w:rFonts w:ascii="Times New Roman" w:hAnsi="Times New Roman" w:cs="Times New Roman"/>
          <w:sz w:val="28"/>
          <w:szCs w:val="28"/>
          <w:lang w:val="kk-KZ"/>
        </w:rPr>
        <w:t>пайдалану сапасымен де сай келеді. Олар үздіксіз 30 тәулік жұмыс</w:t>
      </w:r>
      <w:r w:rsidR="00A97BA0">
        <w:rPr>
          <w:rFonts w:ascii="Times New Roman" w:hAnsi="Times New Roman" w:cs="Times New Roman"/>
          <w:sz w:val="28"/>
          <w:szCs w:val="28"/>
          <w:lang w:val="kk-KZ"/>
        </w:rPr>
        <w:t xml:space="preserve"> </w:t>
      </w:r>
      <w:r w:rsidR="00A97BA0" w:rsidRPr="00A97BA0">
        <w:rPr>
          <w:rFonts w:ascii="Times New Roman" w:hAnsi="Times New Roman" w:cs="Times New Roman"/>
          <w:sz w:val="28"/>
          <w:szCs w:val="28"/>
          <w:lang w:val="kk-KZ"/>
        </w:rPr>
        <w:t>жасауға есептелген.</w:t>
      </w:r>
      <w:r w:rsidR="00403CF5">
        <w:rPr>
          <w:rFonts w:ascii="Times New Roman" w:hAnsi="Times New Roman" w:cs="Times New Roman"/>
          <w:sz w:val="28"/>
          <w:szCs w:val="28"/>
          <w:lang w:val="kk-KZ"/>
        </w:rPr>
        <w:t xml:space="preserve"> </w:t>
      </w:r>
      <w:r w:rsidR="00A97BA0" w:rsidRPr="00A97BA0">
        <w:rPr>
          <w:rFonts w:ascii="Times New Roman" w:hAnsi="Times New Roman" w:cs="Times New Roman"/>
          <w:sz w:val="28"/>
          <w:szCs w:val="28"/>
          <w:lang w:val="kk-KZ"/>
        </w:rPr>
        <w:t>Газоанализаторлардың дәлдігіне нормадағы</w:t>
      </w:r>
      <w:r w:rsidR="00A97BA0">
        <w:rPr>
          <w:rFonts w:ascii="Times New Roman" w:hAnsi="Times New Roman" w:cs="Times New Roman"/>
          <w:sz w:val="28"/>
          <w:szCs w:val="28"/>
          <w:lang w:val="kk-KZ"/>
        </w:rPr>
        <w:t xml:space="preserve"> </w:t>
      </w:r>
      <w:r w:rsidR="00A97BA0" w:rsidRPr="00A97BA0">
        <w:rPr>
          <w:rFonts w:ascii="Times New Roman" w:hAnsi="Times New Roman" w:cs="Times New Roman"/>
          <w:sz w:val="28"/>
          <w:szCs w:val="28"/>
          <w:lang w:val="kk-KZ"/>
        </w:rPr>
        <w:t>абсолюттік айырмашылықты барлық интервалда есептеу үшін жоғарғы</w:t>
      </w:r>
      <w:r w:rsidR="00A97BA0">
        <w:rPr>
          <w:rFonts w:ascii="Times New Roman" w:hAnsi="Times New Roman" w:cs="Times New Roman"/>
          <w:sz w:val="28"/>
          <w:szCs w:val="28"/>
          <w:lang w:val="kk-KZ"/>
        </w:rPr>
        <w:t xml:space="preserve"> </w:t>
      </w:r>
      <w:r w:rsidR="00A97BA0" w:rsidRPr="00A97BA0">
        <w:rPr>
          <w:rFonts w:ascii="Times New Roman" w:hAnsi="Times New Roman" w:cs="Times New Roman"/>
          <w:sz w:val="28"/>
          <w:szCs w:val="28"/>
          <w:lang w:val="kk-KZ"/>
        </w:rPr>
        <w:t>талап қойылған</w:t>
      </w:r>
    </w:p>
    <w:p w:rsidR="00A97BA0" w:rsidRPr="00A97BA0" w:rsidRDefault="00A97BA0" w:rsidP="00C24009">
      <w:pPr>
        <w:spacing w:after="0" w:line="240" w:lineRule="auto"/>
        <w:ind w:firstLine="567"/>
        <w:jc w:val="center"/>
        <w:rPr>
          <w:rFonts w:ascii="Times New Roman" w:hAnsi="Times New Roman" w:cs="Times New Roman"/>
          <w:sz w:val="28"/>
          <w:szCs w:val="28"/>
          <w:lang w:val="kk-KZ"/>
        </w:rPr>
      </w:pPr>
      <w:r w:rsidRPr="00A97BA0">
        <w:rPr>
          <w:rFonts w:ascii="Times New Roman" w:hAnsi="Times New Roman" w:cs="Times New Roman"/>
          <w:sz w:val="28"/>
          <w:szCs w:val="28"/>
          <w:lang w:val="kk-KZ"/>
        </w:rPr>
        <w:t>A = a + вС,</w:t>
      </w:r>
    </w:p>
    <w:p w:rsidR="008F4409" w:rsidRDefault="00A97BA0" w:rsidP="00C24009">
      <w:pPr>
        <w:spacing w:after="0" w:line="240" w:lineRule="auto"/>
        <w:ind w:firstLine="567"/>
        <w:jc w:val="both"/>
        <w:rPr>
          <w:rFonts w:ascii="Times New Roman" w:hAnsi="Times New Roman" w:cs="Times New Roman"/>
          <w:sz w:val="28"/>
          <w:szCs w:val="28"/>
          <w:lang w:val="kk-KZ"/>
        </w:rPr>
      </w:pPr>
      <w:r w:rsidRPr="00A97BA0">
        <w:rPr>
          <w:rFonts w:ascii="Times New Roman" w:hAnsi="Times New Roman" w:cs="Times New Roman"/>
          <w:sz w:val="28"/>
          <w:szCs w:val="28"/>
          <w:lang w:val="kk-KZ"/>
        </w:rPr>
        <w:t>бұнда а-өлшенетін заттың</w:t>
      </w:r>
      <w:r>
        <w:rPr>
          <w:rFonts w:ascii="Times New Roman" w:hAnsi="Times New Roman" w:cs="Times New Roman"/>
          <w:sz w:val="28"/>
          <w:szCs w:val="28"/>
          <w:lang w:val="kk-KZ"/>
        </w:rPr>
        <w:t xml:space="preserve"> </w:t>
      </w:r>
      <w:r w:rsidRPr="00A97BA0">
        <w:rPr>
          <w:rFonts w:ascii="Times New Roman" w:hAnsi="Times New Roman" w:cs="Times New Roman"/>
          <w:sz w:val="28"/>
          <w:szCs w:val="28"/>
          <w:lang w:val="kk-KZ"/>
        </w:rPr>
        <w:t>тұрақты абсолюттік</w:t>
      </w:r>
      <w:r>
        <w:rPr>
          <w:rFonts w:ascii="Times New Roman" w:hAnsi="Times New Roman" w:cs="Times New Roman"/>
          <w:sz w:val="28"/>
          <w:szCs w:val="28"/>
          <w:lang w:val="kk-KZ"/>
        </w:rPr>
        <w:t xml:space="preserve"> </w:t>
      </w:r>
      <w:r w:rsidRPr="00A97BA0">
        <w:rPr>
          <w:rFonts w:ascii="Times New Roman" w:hAnsi="Times New Roman" w:cs="Times New Roman"/>
          <w:sz w:val="28"/>
          <w:szCs w:val="28"/>
          <w:lang w:val="kk-KZ"/>
        </w:rPr>
        <w:t>айырмашылығы; вС-</w:t>
      </w:r>
      <w:r>
        <w:rPr>
          <w:rFonts w:ascii="Times New Roman" w:hAnsi="Times New Roman" w:cs="Times New Roman"/>
          <w:sz w:val="28"/>
          <w:szCs w:val="28"/>
          <w:lang w:val="kk-KZ"/>
        </w:rPr>
        <w:t>ө</w:t>
      </w:r>
      <w:r w:rsidRPr="00A97BA0">
        <w:rPr>
          <w:rFonts w:ascii="Times New Roman" w:hAnsi="Times New Roman" w:cs="Times New Roman"/>
          <w:sz w:val="28"/>
          <w:szCs w:val="28"/>
          <w:lang w:val="kk-KZ"/>
        </w:rPr>
        <w:t xml:space="preserve">лшенетін заттың ауыспалы абсолюттік айырмашылығы (в </w:t>
      </w:r>
      <w:r w:rsidR="00B817B9">
        <w:rPr>
          <w:rFonts w:ascii="Times New Roman" w:hAnsi="Times New Roman" w:cs="Times New Roman"/>
          <w:sz w:val="28"/>
          <w:szCs w:val="28"/>
          <w:lang w:val="kk-KZ"/>
        </w:rPr>
        <w:t>–</w:t>
      </w:r>
      <w:r w:rsidRPr="00A97BA0">
        <w:rPr>
          <w:rFonts w:ascii="Times New Roman" w:hAnsi="Times New Roman" w:cs="Times New Roman"/>
          <w:sz w:val="28"/>
          <w:szCs w:val="28"/>
          <w:lang w:val="kk-KZ"/>
        </w:rPr>
        <w:t xml:space="preserve"> өлшенетін</w:t>
      </w:r>
      <w:r w:rsidR="00B817B9">
        <w:rPr>
          <w:rFonts w:ascii="Times New Roman" w:hAnsi="Times New Roman" w:cs="Times New Roman"/>
          <w:sz w:val="28"/>
          <w:szCs w:val="28"/>
          <w:lang w:val="kk-KZ"/>
        </w:rPr>
        <w:t xml:space="preserve"> </w:t>
      </w:r>
      <w:r w:rsidRPr="00A97BA0">
        <w:rPr>
          <w:rFonts w:ascii="Times New Roman" w:hAnsi="Times New Roman" w:cs="Times New Roman"/>
          <w:sz w:val="28"/>
          <w:szCs w:val="28"/>
          <w:lang w:val="kk-KZ"/>
        </w:rPr>
        <w:t>заттың салыстырмалы айырмашылығы, С-өлшенген концентрация).</w:t>
      </w:r>
    </w:p>
    <w:p w:rsidR="00DB7A54" w:rsidRDefault="00DB7A54" w:rsidP="00C24009">
      <w:pPr>
        <w:spacing w:after="0" w:line="240" w:lineRule="auto"/>
        <w:ind w:firstLine="567"/>
        <w:jc w:val="both"/>
        <w:rPr>
          <w:rFonts w:ascii="Times New Roman" w:hAnsi="Times New Roman" w:cs="Times New Roman"/>
          <w:sz w:val="28"/>
          <w:szCs w:val="28"/>
          <w:lang w:val="kk-KZ"/>
        </w:rPr>
      </w:pPr>
    </w:p>
    <w:p w:rsidR="007C362A" w:rsidRDefault="00C04920" w:rsidP="00B817B9">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rPr>
        <w:t>Кесте 6</w:t>
      </w:r>
      <w:r w:rsidR="00B817B9">
        <w:rPr>
          <w:rFonts w:ascii="Times New Roman" w:hAnsi="Times New Roman" w:cs="Times New Roman"/>
          <w:sz w:val="28"/>
          <w:szCs w:val="28"/>
        </w:rPr>
        <w:t xml:space="preserve"> -</w:t>
      </w:r>
      <w:r w:rsidR="00DB7A54" w:rsidRPr="00773959">
        <w:rPr>
          <w:rFonts w:ascii="Times New Roman" w:hAnsi="Times New Roman" w:cs="Times New Roman"/>
          <w:sz w:val="28"/>
          <w:szCs w:val="28"/>
          <w:lang w:val="kk-KZ"/>
        </w:rPr>
        <w:t>Газоанализаторлар</w:t>
      </w:r>
      <w:r w:rsidR="00DB7A54">
        <w:rPr>
          <w:rFonts w:ascii="Times New Roman" w:hAnsi="Times New Roman" w:cs="Times New Roman"/>
          <w:sz w:val="28"/>
          <w:szCs w:val="28"/>
          <w:lang w:val="kk-KZ"/>
        </w:rPr>
        <w:t>дың негізгі ерекшеліктері</w:t>
      </w:r>
    </w:p>
    <w:tbl>
      <w:tblPr>
        <w:tblStyle w:val="ab"/>
        <w:tblW w:w="9889" w:type="dxa"/>
        <w:tblLayout w:type="fixed"/>
        <w:tblLook w:val="04A0"/>
      </w:tblPr>
      <w:tblGrid>
        <w:gridCol w:w="1668"/>
        <w:gridCol w:w="1559"/>
        <w:gridCol w:w="992"/>
        <w:gridCol w:w="1985"/>
        <w:gridCol w:w="1275"/>
        <w:gridCol w:w="709"/>
        <w:gridCol w:w="1701"/>
      </w:tblGrid>
      <w:tr w:rsidR="007C362A" w:rsidTr="00B817B9">
        <w:tc>
          <w:tcPr>
            <w:tcW w:w="1668" w:type="dxa"/>
          </w:tcPr>
          <w:p w:rsidR="00DB7A54" w:rsidRPr="00DB7A54" w:rsidRDefault="00DB7A54" w:rsidP="00B817B9">
            <w:pPr>
              <w:rPr>
                <w:rFonts w:ascii="Times New Roman" w:hAnsi="Times New Roman" w:cs="Times New Roman"/>
                <w:sz w:val="24"/>
                <w:szCs w:val="24"/>
                <w:lang w:val="kk-KZ"/>
              </w:rPr>
            </w:pPr>
            <w:r w:rsidRPr="00DB7A54">
              <w:rPr>
                <w:rFonts w:ascii="Times New Roman" w:hAnsi="Times New Roman" w:cs="Times New Roman"/>
                <w:sz w:val="24"/>
                <w:szCs w:val="24"/>
                <w:lang w:val="kk-KZ"/>
              </w:rPr>
              <w:t>Газоанализаторлардың түрлері</w:t>
            </w:r>
          </w:p>
        </w:tc>
        <w:tc>
          <w:tcPr>
            <w:tcW w:w="1559" w:type="dxa"/>
          </w:tcPr>
          <w:p w:rsidR="00DB7A54" w:rsidRPr="00DB7A54" w:rsidRDefault="00DB7A54" w:rsidP="00B817B9">
            <w:pPr>
              <w:rPr>
                <w:rFonts w:ascii="Times New Roman" w:hAnsi="Times New Roman" w:cs="Times New Roman"/>
                <w:sz w:val="24"/>
                <w:szCs w:val="24"/>
                <w:lang w:val="kk-KZ"/>
              </w:rPr>
            </w:pPr>
            <w:r w:rsidRPr="00DB7A54">
              <w:rPr>
                <w:rFonts w:ascii="Times New Roman" w:hAnsi="Times New Roman" w:cs="Times New Roman"/>
                <w:sz w:val="24"/>
                <w:szCs w:val="24"/>
                <w:lang w:val="kk-KZ"/>
              </w:rPr>
              <w:t>Зерттелетін компонененттер</w:t>
            </w:r>
          </w:p>
        </w:tc>
        <w:tc>
          <w:tcPr>
            <w:tcW w:w="992" w:type="dxa"/>
          </w:tcPr>
          <w:p w:rsidR="00DB7A54" w:rsidRPr="00DB7A54" w:rsidRDefault="00DB7A54" w:rsidP="00B817B9">
            <w:pPr>
              <w:rPr>
                <w:rFonts w:ascii="Times New Roman" w:hAnsi="Times New Roman" w:cs="Times New Roman"/>
                <w:sz w:val="24"/>
                <w:szCs w:val="24"/>
              </w:rPr>
            </w:pPr>
            <w:r w:rsidRPr="00DB7A54">
              <w:rPr>
                <w:rFonts w:ascii="Times New Roman" w:hAnsi="Times New Roman" w:cs="Times New Roman"/>
                <w:sz w:val="24"/>
                <w:szCs w:val="24"/>
                <w:lang w:val="kk-KZ"/>
              </w:rPr>
              <w:t>Өлшеу шегі, мг/м</w:t>
            </w:r>
            <w:r w:rsidRPr="00DB7A54">
              <w:rPr>
                <w:rFonts w:ascii="Times New Roman" w:hAnsi="Times New Roman" w:cs="Times New Roman"/>
                <w:sz w:val="24"/>
                <w:szCs w:val="24"/>
                <w:vertAlign w:val="superscript"/>
              </w:rPr>
              <w:t>3</w:t>
            </w:r>
          </w:p>
        </w:tc>
        <w:tc>
          <w:tcPr>
            <w:tcW w:w="1985" w:type="dxa"/>
          </w:tcPr>
          <w:p w:rsidR="00DB7A54" w:rsidRPr="00DB7A54" w:rsidRDefault="00DB7A54" w:rsidP="00B817B9">
            <w:pPr>
              <w:rPr>
                <w:rFonts w:ascii="Times New Roman" w:hAnsi="Times New Roman" w:cs="Times New Roman"/>
                <w:sz w:val="24"/>
                <w:szCs w:val="24"/>
              </w:rPr>
            </w:pPr>
            <w:r w:rsidRPr="00DB7A54">
              <w:rPr>
                <w:rFonts w:ascii="Times New Roman" w:hAnsi="Times New Roman" w:cs="Times New Roman"/>
                <w:sz w:val="24"/>
                <w:szCs w:val="24"/>
                <w:lang w:val="kk-KZ"/>
              </w:rPr>
              <w:t>Жоғарғы өлшеу шегі, мг/м</w:t>
            </w:r>
            <w:r w:rsidRPr="00DB7A54">
              <w:rPr>
                <w:rFonts w:ascii="Times New Roman" w:hAnsi="Times New Roman" w:cs="Times New Roman"/>
                <w:sz w:val="24"/>
                <w:szCs w:val="24"/>
                <w:vertAlign w:val="superscript"/>
              </w:rPr>
              <w:t>3</w:t>
            </w:r>
          </w:p>
        </w:tc>
        <w:tc>
          <w:tcPr>
            <w:tcW w:w="1275" w:type="dxa"/>
          </w:tcPr>
          <w:p w:rsidR="00DB7A54" w:rsidRPr="00DB7A54" w:rsidRDefault="00DB7A54" w:rsidP="00B817B9">
            <w:pPr>
              <w:rPr>
                <w:rFonts w:ascii="Times New Roman" w:hAnsi="Times New Roman" w:cs="Times New Roman"/>
                <w:sz w:val="24"/>
                <w:szCs w:val="24"/>
                <w:lang w:val="kk-KZ"/>
              </w:rPr>
            </w:pPr>
            <w:r w:rsidRPr="00DB7A54">
              <w:rPr>
                <w:rFonts w:ascii="Times New Roman" w:hAnsi="Times New Roman" w:cs="Times New Roman"/>
                <w:sz w:val="24"/>
                <w:szCs w:val="24"/>
                <w:lang w:val="kk-KZ"/>
              </w:rPr>
              <w:t>Айырмашылығы %</w:t>
            </w:r>
          </w:p>
        </w:tc>
        <w:tc>
          <w:tcPr>
            <w:tcW w:w="709" w:type="dxa"/>
          </w:tcPr>
          <w:p w:rsidR="00DB7A54" w:rsidRPr="00DB7A54" w:rsidRDefault="00DB7A54" w:rsidP="00B817B9">
            <w:pPr>
              <w:rPr>
                <w:rFonts w:ascii="Times New Roman" w:hAnsi="Times New Roman" w:cs="Times New Roman"/>
                <w:sz w:val="24"/>
                <w:szCs w:val="24"/>
                <w:lang w:val="kk-KZ"/>
              </w:rPr>
            </w:pPr>
            <w:r w:rsidRPr="00DB7A54">
              <w:rPr>
                <w:rFonts w:ascii="Times New Roman" w:hAnsi="Times New Roman" w:cs="Times New Roman"/>
                <w:sz w:val="24"/>
                <w:szCs w:val="24"/>
                <w:lang w:val="kk-KZ"/>
              </w:rPr>
              <w:t>Салмағы кг</w:t>
            </w:r>
          </w:p>
        </w:tc>
        <w:tc>
          <w:tcPr>
            <w:tcW w:w="1701" w:type="dxa"/>
          </w:tcPr>
          <w:p w:rsidR="00DB7A54" w:rsidRPr="00DB7A54" w:rsidRDefault="00DB7A54" w:rsidP="00B817B9">
            <w:pPr>
              <w:rPr>
                <w:rFonts w:ascii="Times New Roman" w:hAnsi="Times New Roman" w:cs="Times New Roman"/>
                <w:sz w:val="24"/>
                <w:szCs w:val="24"/>
                <w:lang w:val="kk-KZ"/>
              </w:rPr>
            </w:pPr>
            <w:r w:rsidRPr="00DB7A54">
              <w:rPr>
                <w:rFonts w:ascii="Times New Roman" w:hAnsi="Times New Roman" w:cs="Times New Roman"/>
                <w:sz w:val="24"/>
                <w:szCs w:val="24"/>
                <w:lang w:val="kk-KZ"/>
              </w:rPr>
              <w:t>Көлемі, м</w:t>
            </w:r>
            <w:r w:rsidRPr="00DB7A54">
              <w:rPr>
                <w:rFonts w:ascii="Times New Roman" w:hAnsi="Times New Roman" w:cs="Times New Roman"/>
                <w:sz w:val="24"/>
                <w:szCs w:val="24"/>
                <w:vertAlign w:val="superscript"/>
              </w:rPr>
              <w:t>3</w:t>
            </w:r>
          </w:p>
        </w:tc>
      </w:tr>
      <w:tr w:rsidR="007C362A" w:rsidTr="00B817B9">
        <w:tc>
          <w:tcPr>
            <w:tcW w:w="1668" w:type="dxa"/>
          </w:tcPr>
          <w:p w:rsidR="00DB7A54" w:rsidRPr="00DB7A54" w:rsidRDefault="00DB7A54" w:rsidP="00B817B9">
            <w:pPr>
              <w:rPr>
                <w:rFonts w:ascii="Times New Roman" w:hAnsi="Times New Roman" w:cs="Times New Roman"/>
                <w:sz w:val="24"/>
                <w:szCs w:val="24"/>
              </w:rPr>
            </w:pPr>
            <w:r w:rsidRPr="00DB7A54">
              <w:rPr>
                <w:rFonts w:ascii="Times New Roman" w:hAnsi="Times New Roman" w:cs="Times New Roman"/>
                <w:sz w:val="24"/>
                <w:szCs w:val="24"/>
              </w:rPr>
              <w:t>«Палладий-3»</w:t>
            </w:r>
          </w:p>
        </w:tc>
        <w:tc>
          <w:tcPr>
            <w:tcW w:w="1559" w:type="dxa"/>
          </w:tcPr>
          <w:p w:rsidR="00DB7A54" w:rsidRPr="00DB7A54" w:rsidRDefault="00DB7A54" w:rsidP="00B817B9">
            <w:pPr>
              <w:ind w:firstLine="317"/>
              <w:jc w:val="center"/>
              <w:rPr>
                <w:rFonts w:ascii="Times New Roman" w:hAnsi="Times New Roman" w:cs="Times New Roman"/>
                <w:sz w:val="24"/>
                <w:szCs w:val="24"/>
              </w:rPr>
            </w:pPr>
            <w:r>
              <w:rPr>
                <w:rFonts w:ascii="Times New Roman" w:hAnsi="Times New Roman" w:cs="Times New Roman"/>
                <w:sz w:val="24"/>
                <w:szCs w:val="24"/>
              </w:rPr>
              <w:t>СО</w:t>
            </w:r>
          </w:p>
        </w:tc>
        <w:tc>
          <w:tcPr>
            <w:tcW w:w="992" w:type="dxa"/>
          </w:tcPr>
          <w:p w:rsidR="00DB7A54" w:rsidRPr="00DB7A54" w:rsidRDefault="00DB7A54" w:rsidP="00B817B9">
            <w:pPr>
              <w:ind w:firstLine="175"/>
              <w:jc w:val="center"/>
              <w:rPr>
                <w:rFonts w:ascii="Times New Roman" w:hAnsi="Times New Roman" w:cs="Times New Roman"/>
                <w:sz w:val="24"/>
                <w:szCs w:val="24"/>
              </w:rPr>
            </w:pPr>
            <w:r>
              <w:rPr>
                <w:rFonts w:ascii="Times New Roman" w:hAnsi="Times New Roman" w:cs="Times New Roman"/>
                <w:sz w:val="24"/>
                <w:szCs w:val="24"/>
              </w:rPr>
              <w:t>0,75</w:t>
            </w:r>
          </w:p>
        </w:tc>
        <w:tc>
          <w:tcPr>
            <w:tcW w:w="1985" w:type="dxa"/>
          </w:tcPr>
          <w:p w:rsidR="00DB7A54" w:rsidRPr="00DB7A54" w:rsidRDefault="00DB7A54" w:rsidP="00B817B9">
            <w:pPr>
              <w:ind w:firstLine="175"/>
              <w:jc w:val="center"/>
              <w:rPr>
                <w:rFonts w:ascii="Times New Roman" w:hAnsi="Times New Roman" w:cs="Times New Roman"/>
                <w:sz w:val="24"/>
                <w:szCs w:val="24"/>
              </w:rPr>
            </w:pPr>
            <w:r>
              <w:rPr>
                <w:rFonts w:ascii="Times New Roman" w:hAnsi="Times New Roman" w:cs="Times New Roman"/>
                <w:sz w:val="24"/>
                <w:szCs w:val="24"/>
              </w:rPr>
              <w:t>50</w:t>
            </w:r>
          </w:p>
        </w:tc>
        <w:tc>
          <w:tcPr>
            <w:tcW w:w="1275" w:type="dxa"/>
          </w:tcPr>
          <w:p w:rsidR="00DB7A54" w:rsidRPr="00DB7A54" w:rsidRDefault="00DB7A54" w:rsidP="00B817B9">
            <w:pPr>
              <w:ind w:firstLine="175"/>
              <w:jc w:val="center"/>
              <w:rPr>
                <w:rFonts w:ascii="Times New Roman" w:hAnsi="Times New Roman" w:cs="Times New Roman"/>
                <w:sz w:val="24"/>
                <w:szCs w:val="24"/>
              </w:rPr>
            </w:pPr>
            <w:r>
              <w:rPr>
                <w:rFonts w:ascii="Times New Roman" w:hAnsi="Times New Roman" w:cs="Times New Roman"/>
                <w:sz w:val="24"/>
                <w:szCs w:val="24"/>
                <w:lang w:val="kk-KZ"/>
              </w:rPr>
              <w:t>Өзгермелі шкалада 10- нан кем емес</w:t>
            </w:r>
          </w:p>
        </w:tc>
        <w:tc>
          <w:tcPr>
            <w:tcW w:w="709" w:type="dxa"/>
          </w:tcPr>
          <w:p w:rsidR="00DB7A54" w:rsidRPr="00DB7A54" w:rsidRDefault="00DB7A54" w:rsidP="00B817B9">
            <w:pPr>
              <w:ind w:firstLine="176"/>
              <w:jc w:val="center"/>
              <w:rPr>
                <w:rFonts w:ascii="Times New Roman" w:hAnsi="Times New Roman" w:cs="Times New Roman"/>
                <w:sz w:val="24"/>
                <w:szCs w:val="24"/>
              </w:rPr>
            </w:pPr>
            <w:r>
              <w:rPr>
                <w:rFonts w:ascii="Times New Roman" w:hAnsi="Times New Roman" w:cs="Times New Roman"/>
                <w:sz w:val="24"/>
                <w:szCs w:val="24"/>
              </w:rPr>
              <w:t>5</w:t>
            </w:r>
          </w:p>
        </w:tc>
        <w:tc>
          <w:tcPr>
            <w:tcW w:w="1701" w:type="dxa"/>
          </w:tcPr>
          <w:p w:rsidR="00DB7A54" w:rsidRPr="00DB7A54" w:rsidRDefault="00DB7A54" w:rsidP="00B817B9">
            <w:pPr>
              <w:rPr>
                <w:rFonts w:ascii="Times New Roman" w:hAnsi="Times New Roman" w:cs="Times New Roman"/>
                <w:sz w:val="24"/>
                <w:szCs w:val="24"/>
                <w:lang w:val="kk-KZ"/>
              </w:rPr>
            </w:pPr>
            <w:r>
              <w:rPr>
                <w:rFonts w:ascii="Times New Roman" w:hAnsi="Times New Roman" w:cs="Times New Roman"/>
                <w:sz w:val="24"/>
                <w:szCs w:val="24"/>
              </w:rPr>
              <w:t>225×205×285</w:t>
            </w:r>
          </w:p>
        </w:tc>
      </w:tr>
      <w:tr w:rsidR="007C362A" w:rsidTr="00B817B9">
        <w:tc>
          <w:tcPr>
            <w:tcW w:w="1668" w:type="dxa"/>
          </w:tcPr>
          <w:p w:rsidR="007C362A" w:rsidRPr="00DB7A54" w:rsidRDefault="007C362A" w:rsidP="00B817B9">
            <w:pPr>
              <w:rPr>
                <w:rFonts w:ascii="Times New Roman" w:hAnsi="Times New Roman" w:cs="Times New Roman"/>
                <w:sz w:val="24"/>
                <w:szCs w:val="24"/>
              </w:rPr>
            </w:pPr>
            <w:r>
              <w:rPr>
                <w:rFonts w:ascii="Times New Roman" w:hAnsi="Times New Roman" w:cs="Times New Roman"/>
                <w:sz w:val="24"/>
                <w:szCs w:val="24"/>
              </w:rPr>
              <w:t>623 КПИ-03</w:t>
            </w:r>
          </w:p>
        </w:tc>
        <w:tc>
          <w:tcPr>
            <w:tcW w:w="1559" w:type="dxa"/>
          </w:tcPr>
          <w:p w:rsidR="007C362A" w:rsidRDefault="007C362A" w:rsidP="00B817B9">
            <w:pPr>
              <w:ind w:firstLine="317"/>
              <w:jc w:val="center"/>
              <w:rPr>
                <w:rFonts w:ascii="Times New Roman" w:hAnsi="Times New Roman" w:cs="Times New Roman"/>
                <w:sz w:val="24"/>
                <w:szCs w:val="24"/>
                <w:vertAlign w:val="subscript"/>
              </w:rPr>
            </w:pPr>
            <w:r>
              <w:rPr>
                <w:rFonts w:ascii="Times New Roman" w:hAnsi="Times New Roman" w:cs="Times New Roman"/>
                <w:sz w:val="24"/>
                <w:szCs w:val="24"/>
              </w:rPr>
              <w:t>СН</w:t>
            </w:r>
            <w:r w:rsidRPr="00DB7A54">
              <w:rPr>
                <w:rFonts w:ascii="Times New Roman" w:hAnsi="Times New Roman" w:cs="Times New Roman"/>
                <w:sz w:val="24"/>
                <w:szCs w:val="24"/>
                <w:vertAlign w:val="subscript"/>
              </w:rPr>
              <w:t>4</w:t>
            </w:r>
          </w:p>
          <w:p w:rsidR="007C362A" w:rsidRDefault="007C362A" w:rsidP="00B817B9">
            <w:pPr>
              <w:ind w:firstLine="317"/>
              <w:jc w:val="center"/>
              <w:rPr>
                <w:rFonts w:ascii="Times New Roman" w:hAnsi="Times New Roman" w:cs="Times New Roman"/>
                <w:sz w:val="24"/>
                <w:szCs w:val="24"/>
              </w:rPr>
            </w:pPr>
            <w:r w:rsidRPr="00DB7A54">
              <w:rPr>
                <w:rFonts w:ascii="Times New Roman" w:hAnsi="Times New Roman" w:cs="Times New Roman"/>
                <w:sz w:val="24"/>
                <w:szCs w:val="24"/>
              </w:rPr>
              <w:t>СН</w:t>
            </w:r>
          </w:p>
          <w:p w:rsidR="007C362A" w:rsidRPr="007C362A" w:rsidRDefault="007C362A" w:rsidP="00B817B9">
            <w:pPr>
              <w:ind w:firstLine="317"/>
              <w:jc w:val="center"/>
              <w:rPr>
                <w:rFonts w:ascii="Times New Roman" w:hAnsi="Times New Roman" w:cs="Times New Roman"/>
                <w:sz w:val="24"/>
                <w:szCs w:val="24"/>
              </w:rPr>
            </w:pPr>
            <w:r>
              <w:rPr>
                <w:rFonts w:ascii="Times New Roman" w:hAnsi="Times New Roman" w:cs="Times New Roman"/>
                <w:sz w:val="24"/>
                <w:szCs w:val="24"/>
                <w:lang w:val="en-US"/>
              </w:rPr>
              <w:t>nСН</w:t>
            </w:r>
          </w:p>
        </w:tc>
        <w:tc>
          <w:tcPr>
            <w:tcW w:w="992" w:type="dxa"/>
          </w:tcPr>
          <w:p w:rsidR="007C362A" w:rsidRDefault="007C362A" w:rsidP="00B817B9">
            <w:pPr>
              <w:ind w:firstLine="175"/>
              <w:jc w:val="center"/>
              <w:rPr>
                <w:rFonts w:ascii="Times New Roman" w:hAnsi="Times New Roman" w:cs="Times New Roman"/>
                <w:sz w:val="24"/>
                <w:szCs w:val="24"/>
              </w:rPr>
            </w:pPr>
            <w:r>
              <w:rPr>
                <w:rFonts w:ascii="Times New Roman" w:hAnsi="Times New Roman" w:cs="Times New Roman"/>
                <w:sz w:val="24"/>
                <w:szCs w:val="24"/>
              </w:rPr>
              <w:t>0,1</w:t>
            </w:r>
          </w:p>
          <w:p w:rsidR="007C362A" w:rsidRDefault="007C362A" w:rsidP="00B817B9">
            <w:pPr>
              <w:ind w:firstLine="175"/>
              <w:jc w:val="center"/>
              <w:rPr>
                <w:rFonts w:ascii="Times New Roman" w:hAnsi="Times New Roman" w:cs="Times New Roman"/>
                <w:sz w:val="24"/>
                <w:szCs w:val="24"/>
              </w:rPr>
            </w:pPr>
            <w:r>
              <w:rPr>
                <w:rFonts w:ascii="Times New Roman" w:hAnsi="Times New Roman" w:cs="Times New Roman"/>
                <w:sz w:val="24"/>
                <w:szCs w:val="24"/>
              </w:rPr>
              <w:t>0,1</w:t>
            </w:r>
          </w:p>
          <w:p w:rsidR="007C362A" w:rsidRPr="00DB7A54" w:rsidRDefault="007C362A" w:rsidP="00B817B9">
            <w:pPr>
              <w:ind w:firstLine="175"/>
              <w:jc w:val="center"/>
              <w:rPr>
                <w:rFonts w:ascii="Times New Roman" w:hAnsi="Times New Roman" w:cs="Times New Roman"/>
                <w:sz w:val="24"/>
                <w:szCs w:val="24"/>
              </w:rPr>
            </w:pPr>
            <w:r>
              <w:rPr>
                <w:rFonts w:ascii="Times New Roman" w:hAnsi="Times New Roman" w:cs="Times New Roman"/>
                <w:sz w:val="24"/>
                <w:szCs w:val="24"/>
              </w:rPr>
              <w:t>0,1</w:t>
            </w:r>
          </w:p>
        </w:tc>
        <w:tc>
          <w:tcPr>
            <w:tcW w:w="1985" w:type="dxa"/>
          </w:tcPr>
          <w:p w:rsidR="007C362A" w:rsidRPr="007C362A" w:rsidRDefault="007C362A" w:rsidP="00B817B9">
            <w:pPr>
              <w:ind w:firstLine="175"/>
              <w:jc w:val="center"/>
              <w:rPr>
                <w:rFonts w:ascii="Times New Roman" w:hAnsi="Times New Roman" w:cs="Times New Roman"/>
                <w:sz w:val="24"/>
                <w:szCs w:val="24"/>
                <w:lang w:val="kk-KZ"/>
              </w:rPr>
            </w:pPr>
            <w:r>
              <w:rPr>
                <w:rFonts w:ascii="Times New Roman" w:hAnsi="Times New Roman" w:cs="Times New Roman"/>
                <w:sz w:val="24"/>
                <w:szCs w:val="24"/>
              </w:rPr>
              <w:t xml:space="preserve">Санды сигнал үшін 50; аналогты сигналдар </w:t>
            </w:r>
            <w:r>
              <w:rPr>
                <w:rFonts w:ascii="Times New Roman" w:hAnsi="Times New Roman" w:cs="Times New Roman"/>
                <w:sz w:val="24"/>
                <w:szCs w:val="24"/>
                <w:lang w:val="kk-KZ"/>
              </w:rPr>
              <w:t>ү</w:t>
            </w:r>
            <w:r>
              <w:rPr>
                <w:rFonts w:ascii="Times New Roman" w:hAnsi="Times New Roman" w:cs="Times New Roman"/>
                <w:sz w:val="24"/>
                <w:szCs w:val="24"/>
              </w:rPr>
              <w:t>ш</w:t>
            </w:r>
            <w:r>
              <w:rPr>
                <w:rFonts w:ascii="Times New Roman" w:hAnsi="Times New Roman" w:cs="Times New Roman"/>
                <w:sz w:val="24"/>
                <w:szCs w:val="24"/>
                <w:lang w:val="kk-KZ"/>
              </w:rPr>
              <w:t>і</w:t>
            </w:r>
            <w:r>
              <w:rPr>
                <w:rFonts w:ascii="Times New Roman" w:hAnsi="Times New Roman" w:cs="Times New Roman"/>
                <w:sz w:val="24"/>
                <w:szCs w:val="24"/>
              </w:rPr>
              <w:t>н</w:t>
            </w:r>
            <w:r>
              <w:rPr>
                <w:rFonts w:ascii="Times New Roman" w:hAnsi="Times New Roman" w:cs="Times New Roman"/>
                <w:sz w:val="24"/>
                <w:szCs w:val="24"/>
                <w:lang w:val="kk-KZ"/>
              </w:rPr>
              <w:t xml:space="preserve"> 5; 15; 50</w:t>
            </w:r>
            <w:r>
              <w:rPr>
                <w:rFonts w:ascii="Times New Roman" w:hAnsi="Times New Roman" w:cs="Times New Roman"/>
                <w:sz w:val="24"/>
                <w:szCs w:val="24"/>
              </w:rPr>
              <w:t xml:space="preserve"> </w:t>
            </w:r>
          </w:p>
        </w:tc>
        <w:tc>
          <w:tcPr>
            <w:tcW w:w="1275" w:type="dxa"/>
          </w:tcPr>
          <w:p w:rsidR="007C362A" w:rsidRPr="00DB7A54" w:rsidRDefault="007C362A" w:rsidP="00B817B9">
            <w:pPr>
              <w:ind w:firstLine="175"/>
              <w:jc w:val="center"/>
              <w:rPr>
                <w:rFonts w:ascii="Times New Roman" w:hAnsi="Times New Roman" w:cs="Times New Roman"/>
                <w:sz w:val="24"/>
                <w:szCs w:val="24"/>
              </w:rPr>
            </w:pPr>
            <w:r>
              <w:rPr>
                <w:rFonts w:ascii="Times New Roman" w:hAnsi="Times New Roman" w:cs="Times New Roman"/>
                <w:sz w:val="24"/>
                <w:szCs w:val="24"/>
              </w:rPr>
              <w:t>15</w:t>
            </w:r>
          </w:p>
        </w:tc>
        <w:tc>
          <w:tcPr>
            <w:tcW w:w="709" w:type="dxa"/>
          </w:tcPr>
          <w:p w:rsidR="007C362A" w:rsidRPr="00DB7A54" w:rsidRDefault="007C362A" w:rsidP="00B817B9">
            <w:pPr>
              <w:ind w:firstLine="176"/>
              <w:jc w:val="center"/>
              <w:rPr>
                <w:rFonts w:ascii="Times New Roman" w:hAnsi="Times New Roman" w:cs="Times New Roman"/>
                <w:sz w:val="24"/>
                <w:szCs w:val="24"/>
              </w:rPr>
            </w:pPr>
            <w:r>
              <w:rPr>
                <w:rFonts w:ascii="Times New Roman" w:hAnsi="Times New Roman" w:cs="Times New Roman"/>
                <w:sz w:val="24"/>
                <w:szCs w:val="24"/>
              </w:rPr>
              <w:t>35</w:t>
            </w:r>
          </w:p>
        </w:tc>
        <w:tc>
          <w:tcPr>
            <w:tcW w:w="1701" w:type="dxa"/>
          </w:tcPr>
          <w:p w:rsidR="007C362A" w:rsidRPr="00DB7A54" w:rsidRDefault="007C362A" w:rsidP="00B817B9">
            <w:pPr>
              <w:rPr>
                <w:rFonts w:ascii="Times New Roman" w:hAnsi="Times New Roman" w:cs="Times New Roman"/>
                <w:sz w:val="24"/>
                <w:szCs w:val="24"/>
              </w:rPr>
            </w:pPr>
            <w:r>
              <w:rPr>
                <w:rFonts w:ascii="Times New Roman" w:hAnsi="Times New Roman" w:cs="Times New Roman"/>
                <w:sz w:val="24"/>
                <w:szCs w:val="24"/>
              </w:rPr>
              <w:t>483×591×241</w:t>
            </w:r>
          </w:p>
        </w:tc>
      </w:tr>
      <w:tr w:rsidR="007C362A" w:rsidTr="00B817B9">
        <w:tc>
          <w:tcPr>
            <w:tcW w:w="1668" w:type="dxa"/>
          </w:tcPr>
          <w:p w:rsidR="007C362A" w:rsidRPr="00DB7A54" w:rsidRDefault="007C362A" w:rsidP="00B817B9">
            <w:pPr>
              <w:rPr>
                <w:rFonts w:ascii="Times New Roman" w:hAnsi="Times New Roman" w:cs="Times New Roman"/>
                <w:sz w:val="24"/>
                <w:szCs w:val="24"/>
              </w:rPr>
            </w:pPr>
            <w:r>
              <w:rPr>
                <w:rFonts w:ascii="Times New Roman" w:hAnsi="Times New Roman" w:cs="Times New Roman"/>
                <w:sz w:val="24"/>
                <w:szCs w:val="24"/>
              </w:rPr>
              <w:t>645ХЛ-03</w:t>
            </w:r>
          </w:p>
        </w:tc>
        <w:tc>
          <w:tcPr>
            <w:tcW w:w="1559" w:type="dxa"/>
          </w:tcPr>
          <w:p w:rsidR="007C362A" w:rsidRDefault="007C362A" w:rsidP="00B817B9">
            <w:pPr>
              <w:ind w:firstLine="317"/>
              <w:jc w:val="center"/>
              <w:rPr>
                <w:rFonts w:ascii="Times New Roman" w:hAnsi="Times New Roman" w:cs="Times New Roman"/>
                <w:sz w:val="24"/>
                <w:szCs w:val="24"/>
                <w:lang w:val="en-US"/>
              </w:rPr>
            </w:pPr>
            <w:r>
              <w:rPr>
                <w:rFonts w:ascii="Times New Roman" w:hAnsi="Times New Roman" w:cs="Times New Roman"/>
                <w:sz w:val="24"/>
                <w:szCs w:val="24"/>
                <w:lang w:val="en-US"/>
              </w:rPr>
              <w:t>NO</w:t>
            </w:r>
          </w:p>
          <w:p w:rsidR="007C362A" w:rsidRDefault="007C362A" w:rsidP="00B817B9">
            <w:pPr>
              <w:ind w:firstLine="317"/>
              <w:jc w:val="center"/>
              <w:rPr>
                <w:rFonts w:ascii="Times New Roman" w:hAnsi="Times New Roman" w:cs="Times New Roman"/>
                <w:sz w:val="24"/>
                <w:szCs w:val="24"/>
                <w:vertAlign w:val="subscript"/>
                <w:lang w:val="en-US"/>
              </w:rPr>
            </w:pPr>
            <w:r>
              <w:rPr>
                <w:rFonts w:ascii="Times New Roman" w:hAnsi="Times New Roman" w:cs="Times New Roman"/>
                <w:sz w:val="24"/>
                <w:szCs w:val="24"/>
                <w:lang w:val="en-US"/>
              </w:rPr>
              <w:t>NO</w:t>
            </w:r>
            <w:r w:rsidRPr="007C362A">
              <w:rPr>
                <w:rFonts w:ascii="Times New Roman" w:hAnsi="Times New Roman" w:cs="Times New Roman"/>
                <w:sz w:val="24"/>
                <w:szCs w:val="24"/>
                <w:vertAlign w:val="subscript"/>
                <w:lang w:val="en-US"/>
              </w:rPr>
              <w:t>2</w:t>
            </w:r>
          </w:p>
          <w:p w:rsidR="007C362A" w:rsidRPr="007C362A" w:rsidRDefault="007C362A" w:rsidP="00B817B9">
            <w:pPr>
              <w:ind w:firstLine="317"/>
              <w:jc w:val="center"/>
              <w:rPr>
                <w:rFonts w:ascii="Times New Roman" w:hAnsi="Times New Roman" w:cs="Times New Roman"/>
                <w:sz w:val="24"/>
                <w:szCs w:val="24"/>
              </w:rPr>
            </w:pPr>
            <w:r>
              <w:rPr>
                <w:rFonts w:ascii="Times New Roman" w:hAnsi="Times New Roman" w:cs="Times New Roman"/>
                <w:sz w:val="24"/>
                <w:szCs w:val="24"/>
                <w:lang w:val="en-US"/>
              </w:rPr>
              <w:t>NO</w:t>
            </w:r>
            <w:r w:rsidRPr="007C362A">
              <w:rPr>
                <w:rFonts w:ascii="Times New Roman" w:hAnsi="Times New Roman" w:cs="Times New Roman"/>
                <w:sz w:val="24"/>
                <w:szCs w:val="24"/>
                <w:vertAlign w:val="subscript"/>
              </w:rPr>
              <w:t>х</w:t>
            </w:r>
          </w:p>
        </w:tc>
        <w:tc>
          <w:tcPr>
            <w:tcW w:w="992" w:type="dxa"/>
          </w:tcPr>
          <w:p w:rsidR="007C362A" w:rsidRDefault="007C362A" w:rsidP="00B817B9">
            <w:pPr>
              <w:ind w:firstLine="175"/>
              <w:jc w:val="center"/>
              <w:rPr>
                <w:rFonts w:ascii="Times New Roman" w:hAnsi="Times New Roman" w:cs="Times New Roman"/>
                <w:sz w:val="24"/>
                <w:szCs w:val="24"/>
              </w:rPr>
            </w:pPr>
            <w:r>
              <w:rPr>
                <w:rFonts w:ascii="Times New Roman" w:hAnsi="Times New Roman" w:cs="Times New Roman"/>
                <w:sz w:val="24"/>
                <w:szCs w:val="24"/>
              </w:rPr>
              <w:t>0,001</w:t>
            </w:r>
          </w:p>
          <w:p w:rsidR="007C362A" w:rsidRDefault="007C362A" w:rsidP="00B817B9">
            <w:pPr>
              <w:ind w:firstLine="175"/>
              <w:jc w:val="center"/>
              <w:rPr>
                <w:rFonts w:ascii="Times New Roman" w:hAnsi="Times New Roman" w:cs="Times New Roman"/>
                <w:sz w:val="24"/>
                <w:szCs w:val="24"/>
              </w:rPr>
            </w:pPr>
            <w:r>
              <w:rPr>
                <w:rFonts w:ascii="Times New Roman" w:hAnsi="Times New Roman" w:cs="Times New Roman"/>
                <w:sz w:val="24"/>
                <w:szCs w:val="24"/>
              </w:rPr>
              <w:t>0,001</w:t>
            </w:r>
          </w:p>
          <w:p w:rsidR="007C362A" w:rsidRPr="00DB7A54" w:rsidRDefault="007C362A" w:rsidP="00B817B9">
            <w:pPr>
              <w:ind w:firstLine="175"/>
              <w:jc w:val="center"/>
              <w:rPr>
                <w:rFonts w:ascii="Times New Roman" w:hAnsi="Times New Roman" w:cs="Times New Roman"/>
                <w:sz w:val="24"/>
                <w:szCs w:val="24"/>
              </w:rPr>
            </w:pPr>
            <w:r>
              <w:rPr>
                <w:rFonts w:ascii="Times New Roman" w:hAnsi="Times New Roman" w:cs="Times New Roman"/>
                <w:sz w:val="24"/>
                <w:szCs w:val="24"/>
              </w:rPr>
              <w:t>0,001</w:t>
            </w:r>
          </w:p>
        </w:tc>
        <w:tc>
          <w:tcPr>
            <w:tcW w:w="1985" w:type="dxa"/>
          </w:tcPr>
          <w:p w:rsidR="007C362A" w:rsidRPr="007C362A" w:rsidRDefault="007C362A" w:rsidP="00B817B9">
            <w:pPr>
              <w:ind w:firstLine="175"/>
              <w:jc w:val="center"/>
              <w:rPr>
                <w:rFonts w:ascii="Times New Roman" w:hAnsi="Times New Roman" w:cs="Times New Roman"/>
                <w:sz w:val="24"/>
                <w:szCs w:val="24"/>
                <w:lang w:val="kk-KZ"/>
              </w:rPr>
            </w:pPr>
            <w:r>
              <w:rPr>
                <w:rFonts w:ascii="Times New Roman" w:hAnsi="Times New Roman" w:cs="Times New Roman"/>
                <w:sz w:val="24"/>
                <w:szCs w:val="24"/>
              </w:rPr>
              <w:t xml:space="preserve">Санды сигнал үшін 10; аналогты сигналдар </w:t>
            </w:r>
            <w:r>
              <w:rPr>
                <w:rFonts w:ascii="Times New Roman" w:hAnsi="Times New Roman" w:cs="Times New Roman"/>
                <w:sz w:val="24"/>
                <w:szCs w:val="24"/>
                <w:lang w:val="kk-KZ"/>
              </w:rPr>
              <w:t>ү</w:t>
            </w:r>
            <w:r>
              <w:rPr>
                <w:rFonts w:ascii="Times New Roman" w:hAnsi="Times New Roman" w:cs="Times New Roman"/>
                <w:sz w:val="24"/>
                <w:szCs w:val="24"/>
              </w:rPr>
              <w:t>ш</w:t>
            </w:r>
            <w:r>
              <w:rPr>
                <w:rFonts w:ascii="Times New Roman" w:hAnsi="Times New Roman" w:cs="Times New Roman"/>
                <w:sz w:val="24"/>
                <w:szCs w:val="24"/>
                <w:lang w:val="kk-KZ"/>
              </w:rPr>
              <w:t>і</w:t>
            </w:r>
            <w:r>
              <w:rPr>
                <w:rFonts w:ascii="Times New Roman" w:hAnsi="Times New Roman" w:cs="Times New Roman"/>
                <w:sz w:val="24"/>
                <w:szCs w:val="24"/>
              </w:rPr>
              <w:t>н</w:t>
            </w:r>
            <w:r>
              <w:rPr>
                <w:rFonts w:ascii="Times New Roman" w:hAnsi="Times New Roman" w:cs="Times New Roman"/>
                <w:sz w:val="24"/>
                <w:szCs w:val="24"/>
                <w:lang w:val="kk-KZ"/>
              </w:rPr>
              <w:t xml:space="preserve"> 0,1; 0,5; 2,0; 10,0</w:t>
            </w:r>
            <w:r>
              <w:rPr>
                <w:rFonts w:ascii="Times New Roman" w:hAnsi="Times New Roman" w:cs="Times New Roman"/>
                <w:sz w:val="24"/>
                <w:szCs w:val="24"/>
              </w:rPr>
              <w:t xml:space="preserve"> </w:t>
            </w:r>
          </w:p>
        </w:tc>
        <w:tc>
          <w:tcPr>
            <w:tcW w:w="1275" w:type="dxa"/>
          </w:tcPr>
          <w:p w:rsidR="007C362A" w:rsidRPr="007C362A" w:rsidRDefault="007C362A" w:rsidP="00B817B9">
            <w:pPr>
              <w:ind w:firstLine="175"/>
              <w:jc w:val="center"/>
              <w:rPr>
                <w:rFonts w:ascii="Times New Roman" w:hAnsi="Times New Roman" w:cs="Times New Roman"/>
                <w:sz w:val="24"/>
                <w:szCs w:val="24"/>
                <w:lang w:val="kk-KZ"/>
              </w:rPr>
            </w:pPr>
            <w:r>
              <w:rPr>
                <w:rFonts w:ascii="Times New Roman" w:hAnsi="Times New Roman" w:cs="Times New Roman"/>
                <w:sz w:val="24"/>
                <w:szCs w:val="24"/>
                <w:lang w:val="kk-KZ"/>
              </w:rPr>
              <w:t>15</w:t>
            </w:r>
          </w:p>
        </w:tc>
        <w:tc>
          <w:tcPr>
            <w:tcW w:w="709" w:type="dxa"/>
          </w:tcPr>
          <w:p w:rsidR="007C362A" w:rsidRPr="00DB7A54" w:rsidRDefault="007C362A" w:rsidP="00B817B9">
            <w:pPr>
              <w:ind w:firstLine="176"/>
              <w:jc w:val="center"/>
              <w:rPr>
                <w:rFonts w:ascii="Times New Roman" w:hAnsi="Times New Roman" w:cs="Times New Roman"/>
                <w:sz w:val="24"/>
                <w:szCs w:val="24"/>
              </w:rPr>
            </w:pPr>
            <w:r>
              <w:rPr>
                <w:rFonts w:ascii="Times New Roman" w:hAnsi="Times New Roman" w:cs="Times New Roman"/>
                <w:sz w:val="24"/>
                <w:szCs w:val="24"/>
              </w:rPr>
              <w:t>40</w:t>
            </w:r>
          </w:p>
        </w:tc>
        <w:tc>
          <w:tcPr>
            <w:tcW w:w="1701" w:type="dxa"/>
          </w:tcPr>
          <w:p w:rsidR="007C362A" w:rsidRPr="00DB7A54" w:rsidRDefault="007C362A" w:rsidP="00B817B9">
            <w:pPr>
              <w:rPr>
                <w:rFonts w:ascii="Times New Roman" w:hAnsi="Times New Roman" w:cs="Times New Roman"/>
                <w:sz w:val="24"/>
                <w:szCs w:val="24"/>
              </w:rPr>
            </w:pPr>
            <w:r>
              <w:rPr>
                <w:rFonts w:ascii="Times New Roman" w:hAnsi="Times New Roman" w:cs="Times New Roman"/>
                <w:sz w:val="24"/>
                <w:szCs w:val="24"/>
              </w:rPr>
              <w:t>483×670×221</w:t>
            </w:r>
          </w:p>
        </w:tc>
      </w:tr>
      <w:tr w:rsidR="007C362A" w:rsidTr="00B817B9">
        <w:tc>
          <w:tcPr>
            <w:tcW w:w="1668" w:type="dxa"/>
          </w:tcPr>
          <w:p w:rsidR="007C362A" w:rsidRPr="00DB7A54" w:rsidRDefault="007C362A" w:rsidP="00B817B9">
            <w:pPr>
              <w:rPr>
                <w:rFonts w:ascii="Times New Roman" w:hAnsi="Times New Roman" w:cs="Times New Roman"/>
                <w:sz w:val="24"/>
                <w:szCs w:val="24"/>
              </w:rPr>
            </w:pPr>
            <w:r>
              <w:rPr>
                <w:rFonts w:ascii="Times New Roman" w:hAnsi="Times New Roman" w:cs="Times New Roman"/>
                <w:sz w:val="24"/>
                <w:szCs w:val="24"/>
              </w:rPr>
              <w:t>667 ФФ-03</w:t>
            </w:r>
          </w:p>
        </w:tc>
        <w:tc>
          <w:tcPr>
            <w:tcW w:w="1559" w:type="dxa"/>
          </w:tcPr>
          <w:p w:rsidR="007C362A" w:rsidRPr="007C362A" w:rsidRDefault="007C362A" w:rsidP="00B817B9">
            <w:pPr>
              <w:ind w:firstLine="317"/>
              <w:jc w:val="center"/>
              <w:rPr>
                <w:rFonts w:ascii="Times New Roman" w:hAnsi="Times New Roman" w:cs="Times New Roman"/>
                <w:sz w:val="24"/>
                <w:szCs w:val="24"/>
                <w:lang w:val="en-US"/>
              </w:rPr>
            </w:pPr>
            <w:r>
              <w:rPr>
                <w:rFonts w:ascii="Times New Roman" w:hAnsi="Times New Roman" w:cs="Times New Roman"/>
                <w:sz w:val="24"/>
                <w:szCs w:val="24"/>
                <w:lang w:val="en-US"/>
              </w:rPr>
              <w:t>SO</w:t>
            </w:r>
            <w:r w:rsidRPr="007C362A">
              <w:rPr>
                <w:rFonts w:ascii="Times New Roman" w:hAnsi="Times New Roman" w:cs="Times New Roman"/>
                <w:sz w:val="24"/>
                <w:szCs w:val="24"/>
                <w:vertAlign w:val="subscript"/>
                <w:lang w:val="en-US"/>
              </w:rPr>
              <w:t>2</w:t>
            </w:r>
          </w:p>
        </w:tc>
        <w:tc>
          <w:tcPr>
            <w:tcW w:w="992" w:type="dxa"/>
          </w:tcPr>
          <w:p w:rsidR="007C362A" w:rsidRPr="00DB7A54" w:rsidRDefault="007C362A" w:rsidP="00B817B9">
            <w:pPr>
              <w:ind w:firstLine="175"/>
              <w:jc w:val="center"/>
              <w:rPr>
                <w:rFonts w:ascii="Times New Roman" w:hAnsi="Times New Roman" w:cs="Times New Roman"/>
                <w:sz w:val="24"/>
                <w:szCs w:val="24"/>
              </w:rPr>
            </w:pPr>
            <w:r>
              <w:rPr>
                <w:rFonts w:ascii="Times New Roman" w:hAnsi="Times New Roman" w:cs="Times New Roman"/>
                <w:sz w:val="24"/>
                <w:szCs w:val="24"/>
              </w:rPr>
              <w:t>0,001</w:t>
            </w:r>
          </w:p>
        </w:tc>
        <w:tc>
          <w:tcPr>
            <w:tcW w:w="1985" w:type="dxa"/>
          </w:tcPr>
          <w:p w:rsidR="007C362A" w:rsidRPr="007C362A" w:rsidRDefault="007C362A" w:rsidP="00B817B9">
            <w:pPr>
              <w:ind w:firstLine="175"/>
              <w:jc w:val="center"/>
              <w:rPr>
                <w:rFonts w:ascii="Times New Roman" w:hAnsi="Times New Roman" w:cs="Times New Roman"/>
                <w:sz w:val="24"/>
                <w:szCs w:val="24"/>
                <w:lang w:val="kk-KZ"/>
              </w:rPr>
            </w:pPr>
            <w:r>
              <w:rPr>
                <w:rFonts w:ascii="Times New Roman" w:hAnsi="Times New Roman" w:cs="Times New Roman"/>
                <w:sz w:val="24"/>
                <w:szCs w:val="24"/>
              </w:rPr>
              <w:t xml:space="preserve">Санды сигнал үшін 10; аналогты сигналдар </w:t>
            </w:r>
            <w:r>
              <w:rPr>
                <w:rFonts w:ascii="Times New Roman" w:hAnsi="Times New Roman" w:cs="Times New Roman"/>
                <w:sz w:val="24"/>
                <w:szCs w:val="24"/>
                <w:lang w:val="kk-KZ"/>
              </w:rPr>
              <w:t>ү</w:t>
            </w:r>
            <w:r>
              <w:rPr>
                <w:rFonts w:ascii="Times New Roman" w:hAnsi="Times New Roman" w:cs="Times New Roman"/>
                <w:sz w:val="24"/>
                <w:szCs w:val="24"/>
              </w:rPr>
              <w:t>ш</w:t>
            </w:r>
            <w:r>
              <w:rPr>
                <w:rFonts w:ascii="Times New Roman" w:hAnsi="Times New Roman" w:cs="Times New Roman"/>
                <w:sz w:val="24"/>
                <w:szCs w:val="24"/>
                <w:lang w:val="kk-KZ"/>
              </w:rPr>
              <w:t>і</w:t>
            </w:r>
            <w:r>
              <w:rPr>
                <w:rFonts w:ascii="Times New Roman" w:hAnsi="Times New Roman" w:cs="Times New Roman"/>
                <w:sz w:val="24"/>
                <w:szCs w:val="24"/>
              </w:rPr>
              <w:t>н</w:t>
            </w:r>
            <w:r>
              <w:rPr>
                <w:rFonts w:ascii="Times New Roman" w:hAnsi="Times New Roman" w:cs="Times New Roman"/>
                <w:sz w:val="24"/>
                <w:szCs w:val="24"/>
                <w:lang w:val="kk-KZ"/>
              </w:rPr>
              <w:t xml:space="preserve"> 0,2; 1,0; 5,0</w:t>
            </w:r>
            <w:r>
              <w:rPr>
                <w:rFonts w:ascii="Times New Roman" w:hAnsi="Times New Roman" w:cs="Times New Roman"/>
                <w:sz w:val="24"/>
                <w:szCs w:val="24"/>
              </w:rPr>
              <w:t xml:space="preserve"> </w:t>
            </w:r>
          </w:p>
        </w:tc>
        <w:tc>
          <w:tcPr>
            <w:tcW w:w="1275" w:type="dxa"/>
          </w:tcPr>
          <w:p w:rsidR="007C362A" w:rsidRPr="00DB7A54" w:rsidRDefault="007C362A" w:rsidP="00B817B9">
            <w:pPr>
              <w:ind w:firstLine="175"/>
              <w:jc w:val="center"/>
              <w:rPr>
                <w:rFonts w:ascii="Times New Roman" w:hAnsi="Times New Roman" w:cs="Times New Roman"/>
                <w:sz w:val="24"/>
                <w:szCs w:val="24"/>
              </w:rPr>
            </w:pPr>
            <w:r>
              <w:rPr>
                <w:rFonts w:ascii="Times New Roman" w:hAnsi="Times New Roman" w:cs="Times New Roman"/>
                <w:sz w:val="24"/>
                <w:szCs w:val="24"/>
              </w:rPr>
              <w:t>15</w:t>
            </w:r>
          </w:p>
        </w:tc>
        <w:tc>
          <w:tcPr>
            <w:tcW w:w="709" w:type="dxa"/>
          </w:tcPr>
          <w:p w:rsidR="007C362A" w:rsidRPr="00DB7A54" w:rsidRDefault="007C362A" w:rsidP="00B817B9">
            <w:pPr>
              <w:ind w:firstLine="176"/>
              <w:jc w:val="center"/>
              <w:rPr>
                <w:rFonts w:ascii="Times New Roman" w:hAnsi="Times New Roman" w:cs="Times New Roman"/>
                <w:sz w:val="24"/>
                <w:szCs w:val="24"/>
              </w:rPr>
            </w:pPr>
            <w:r>
              <w:rPr>
                <w:rFonts w:ascii="Times New Roman" w:hAnsi="Times New Roman" w:cs="Times New Roman"/>
                <w:sz w:val="24"/>
                <w:szCs w:val="24"/>
              </w:rPr>
              <w:t>35</w:t>
            </w:r>
          </w:p>
        </w:tc>
        <w:tc>
          <w:tcPr>
            <w:tcW w:w="1701" w:type="dxa"/>
          </w:tcPr>
          <w:p w:rsidR="007C362A" w:rsidRPr="00DB7A54" w:rsidRDefault="007C362A" w:rsidP="00B817B9">
            <w:pPr>
              <w:rPr>
                <w:rFonts w:ascii="Times New Roman" w:hAnsi="Times New Roman" w:cs="Times New Roman"/>
                <w:sz w:val="24"/>
                <w:szCs w:val="24"/>
              </w:rPr>
            </w:pPr>
            <w:r>
              <w:rPr>
                <w:rFonts w:ascii="Times New Roman" w:hAnsi="Times New Roman" w:cs="Times New Roman"/>
                <w:sz w:val="24"/>
                <w:szCs w:val="24"/>
              </w:rPr>
              <w:t>483×580×221</w:t>
            </w:r>
          </w:p>
        </w:tc>
      </w:tr>
    </w:tbl>
    <w:p w:rsidR="00B817B9" w:rsidRDefault="006A4C00" w:rsidP="00C2400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154F6C" w:rsidRPr="00154F6C" w:rsidRDefault="00154F6C" w:rsidP="00C24009">
      <w:pPr>
        <w:spacing w:after="0" w:line="240" w:lineRule="auto"/>
        <w:ind w:firstLine="567"/>
        <w:jc w:val="both"/>
        <w:rPr>
          <w:rFonts w:ascii="Times New Roman" w:hAnsi="Times New Roman" w:cs="Times New Roman"/>
          <w:sz w:val="28"/>
          <w:szCs w:val="28"/>
          <w:lang w:val="kk-KZ"/>
        </w:rPr>
      </w:pPr>
      <w:r w:rsidRPr="00154F6C">
        <w:rPr>
          <w:rFonts w:ascii="Times New Roman" w:hAnsi="Times New Roman" w:cs="Times New Roman"/>
          <w:sz w:val="28"/>
          <w:szCs w:val="28"/>
          <w:lang w:val="kk-KZ"/>
        </w:rPr>
        <w:t>Ресейде қоршаған ортаға бақылау жүйесін құру екі бөліктен</w:t>
      </w:r>
      <w:r w:rsidR="006A4C00">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тұрады: атмосфералық ауаның ластануын жүйе астылық бақылау</w:t>
      </w:r>
      <w:r w:rsidR="006A4C00">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және ауаның сапасын шешуде ерекше роль атқаратын</w:t>
      </w:r>
      <w:r w:rsidR="006A4C00">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ластандыру көзіне жүйе астылық бақылау. Ластанудың жүйе астылық</w:t>
      </w:r>
      <w:r w:rsidR="006A4C00">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 xml:space="preserve">мониторингісі атмосфералық ауаның </w:t>
      </w:r>
      <w:r w:rsidRPr="00154F6C">
        <w:rPr>
          <w:rFonts w:ascii="Times New Roman" w:hAnsi="Times New Roman" w:cs="Times New Roman"/>
          <w:sz w:val="28"/>
          <w:szCs w:val="28"/>
          <w:lang w:val="kk-KZ"/>
        </w:rPr>
        <w:lastRenderedPageBreak/>
        <w:t>жағдайы туралы хабарды алуға</w:t>
      </w:r>
      <w:r w:rsidR="006A4C00">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 xml:space="preserve">көмектеседі және оны ластану нормасы </w:t>
      </w:r>
      <w:r w:rsidR="006557DD">
        <w:rPr>
          <w:rFonts w:ascii="Times New Roman" w:hAnsi="Times New Roman" w:cs="Times New Roman"/>
          <w:sz w:val="28"/>
          <w:szCs w:val="28"/>
          <w:lang w:val="kk-KZ"/>
        </w:rPr>
        <w:t>ШМК</w:t>
      </w:r>
      <w:r w:rsidRPr="00154F6C">
        <w:rPr>
          <w:rFonts w:ascii="Times New Roman" w:hAnsi="Times New Roman" w:cs="Times New Roman"/>
          <w:sz w:val="28"/>
          <w:szCs w:val="28"/>
          <w:lang w:val="kk-KZ"/>
        </w:rPr>
        <w:t xml:space="preserve"> салыстырады. Ластаушы</w:t>
      </w:r>
      <w:r w:rsidR="006A4C00">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көздің жүйе астылық мониторингісі ауадағы зиянды қосылыстарының</w:t>
      </w:r>
      <w:r w:rsidR="006A4C00">
        <w:rPr>
          <w:rFonts w:ascii="Times New Roman" w:hAnsi="Times New Roman" w:cs="Times New Roman"/>
          <w:sz w:val="28"/>
          <w:szCs w:val="28"/>
          <w:lang w:val="kk-KZ"/>
        </w:rPr>
        <w:t xml:space="preserve"> </w:t>
      </w:r>
      <w:r w:rsidR="006557DD">
        <w:rPr>
          <w:rFonts w:ascii="Times New Roman" w:hAnsi="Times New Roman" w:cs="Times New Roman"/>
          <w:sz w:val="28"/>
          <w:szCs w:val="28"/>
          <w:lang w:val="kk-KZ"/>
        </w:rPr>
        <w:t>ШМК</w:t>
      </w:r>
      <w:r w:rsidRPr="00154F6C">
        <w:rPr>
          <w:rFonts w:ascii="Times New Roman" w:hAnsi="Times New Roman" w:cs="Times New Roman"/>
          <w:sz w:val="28"/>
          <w:szCs w:val="28"/>
          <w:lang w:val="kk-KZ"/>
        </w:rPr>
        <w:t xml:space="preserve"> деңгейінің және </w:t>
      </w:r>
      <w:r w:rsidR="006557DD">
        <w:rPr>
          <w:rFonts w:ascii="Times New Roman" w:hAnsi="Times New Roman" w:cs="Times New Roman"/>
          <w:sz w:val="28"/>
          <w:szCs w:val="28"/>
          <w:lang w:val="kk-KZ"/>
        </w:rPr>
        <w:t>ШМШ</w:t>
      </w:r>
      <w:r w:rsidRPr="00154F6C">
        <w:rPr>
          <w:rFonts w:ascii="Times New Roman" w:hAnsi="Times New Roman" w:cs="Times New Roman"/>
          <w:sz w:val="28"/>
          <w:szCs w:val="28"/>
          <w:lang w:val="kk-KZ"/>
        </w:rPr>
        <w:t xml:space="preserve"> нормаларының сақталуын қадағалайды.</w:t>
      </w:r>
    </w:p>
    <w:p w:rsidR="00154F6C" w:rsidRPr="00154F6C" w:rsidRDefault="00154F6C" w:rsidP="00C24009">
      <w:pPr>
        <w:spacing w:after="0" w:line="240" w:lineRule="auto"/>
        <w:ind w:firstLine="567"/>
        <w:jc w:val="both"/>
        <w:rPr>
          <w:rFonts w:ascii="Times New Roman" w:hAnsi="Times New Roman" w:cs="Times New Roman"/>
          <w:sz w:val="28"/>
          <w:szCs w:val="28"/>
          <w:lang w:val="kk-KZ"/>
        </w:rPr>
      </w:pPr>
      <w:r w:rsidRPr="00154F6C">
        <w:rPr>
          <w:rFonts w:ascii="Times New Roman" w:hAnsi="Times New Roman" w:cs="Times New Roman"/>
          <w:sz w:val="28"/>
          <w:szCs w:val="28"/>
          <w:lang w:val="kk-KZ"/>
        </w:rPr>
        <w:t>Атмосфералык, ауаның ластану деңгейін ретке келтірудің негізгі</w:t>
      </w:r>
      <w:r w:rsidR="006A4C00">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 xml:space="preserve">принципі ауа сапасының өнеркәсіптерге бекітілген </w:t>
      </w:r>
      <w:r w:rsidR="006557DD">
        <w:rPr>
          <w:rFonts w:ascii="Times New Roman" w:hAnsi="Times New Roman" w:cs="Times New Roman"/>
          <w:sz w:val="28"/>
          <w:szCs w:val="28"/>
          <w:lang w:val="kk-KZ"/>
        </w:rPr>
        <w:t>ШМШ</w:t>
      </w:r>
      <w:r w:rsidRPr="00154F6C">
        <w:rPr>
          <w:rFonts w:ascii="Times New Roman" w:hAnsi="Times New Roman" w:cs="Times New Roman"/>
          <w:sz w:val="28"/>
          <w:szCs w:val="28"/>
          <w:lang w:val="kk-KZ"/>
        </w:rPr>
        <w:t xml:space="preserve"> нормаларын</w:t>
      </w:r>
      <w:r w:rsidR="006A4C00">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 xml:space="preserve">сақтауынан </w:t>
      </w:r>
      <w:r w:rsidR="006557DD">
        <w:rPr>
          <w:rFonts w:ascii="Times New Roman" w:hAnsi="Times New Roman" w:cs="Times New Roman"/>
          <w:sz w:val="28"/>
          <w:szCs w:val="28"/>
          <w:lang w:val="kk-KZ"/>
        </w:rPr>
        <w:t>ШМК</w:t>
      </w:r>
      <w:r w:rsidRPr="00154F6C">
        <w:rPr>
          <w:rFonts w:ascii="Times New Roman" w:hAnsi="Times New Roman" w:cs="Times New Roman"/>
          <w:sz w:val="28"/>
          <w:szCs w:val="28"/>
          <w:lang w:val="kk-KZ"/>
        </w:rPr>
        <w:t xml:space="preserve"> нормасынан аспау және ауаға шығарылатын зиянды</w:t>
      </w:r>
      <w:r w:rsidR="006A4C00">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қосылыстардың мөлшерін азайту арқылы, ауа бассейнін жақсарту.</w:t>
      </w:r>
      <w:r w:rsidR="006A4C00">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Ауаға өндіріс</w:t>
      </w:r>
      <w:r w:rsidR="000B1746">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орындарынан шығатын зиянды қосылыстарды азайтудың</w:t>
      </w:r>
      <w:r w:rsidR="006A4C00">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бірден бір жолы, ол технологиялық процестерді жаңарту, шаң-газ-тазалау қондырғыларын жаңа заманға сай жабдықтау. Бұл ауа сапасын</w:t>
      </w:r>
      <w:r w:rsidR="006A4C00">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автоматты бақылауға әкеп соғады.</w:t>
      </w:r>
    </w:p>
    <w:p w:rsidR="000B1746" w:rsidRDefault="000B1746" w:rsidP="00C24009">
      <w:pPr>
        <w:spacing w:after="0" w:line="240" w:lineRule="auto"/>
        <w:ind w:firstLine="567"/>
        <w:rPr>
          <w:rFonts w:ascii="Times New Roman" w:hAnsi="Times New Roman" w:cs="Times New Roman"/>
          <w:sz w:val="28"/>
          <w:szCs w:val="28"/>
          <w:lang w:val="kk-KZ"/>
        </w:rPr>
      </w:pPr>
    </w:p>
    <w:p w:rsidR="00154F6C" w:rsidRDefault="00403CF5" w:rsidP="00B817B9">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4.</w:t>
      </w:r>
      <w:r w:rsidR="00B817B9">
        <w:rPr>
          <w:rFonts w:ascii="Times New Roman" w:hAnsi="Times New Roman" w:cs="Times New Roman"/>
          <w:b/>
          <w:sz w:val="28"/>
          <w:szCs w:val="28"/>
          <w:lang w:val="kk-KZ"/>
        </w:rPr>
        <w:t>6</w:t>
      </w:r>
      <w:r>
        <w:rPr>
          <w:rFonts w:ascii="Times New Roman" w:hAnsi="Times New Roman" w:cs="Times New Roman"/>
          <w:b/>
          <w:sz w:val="28"/>
          <w:szCs w:val="28"/>
          <w:lang w:val="kk-KZ"/>
        </w:rPr>
        <w:t xml:space="preserve"> </w:t>
      </w:r>
      <w:r w:rsidR="00154F6C" w:rsidRPr="006A4C00">
        <w:rPr>
          <w:rFonts w:ascii="Times New Roman" w:hAnsi="Times New Roman" w:cs="Times New Roman"/>
          <w:b/>
          <w:sz w:val="28"/>
          <w:szCs w:val="28"/>
          <w:lang w:val="kk-KZ"/>
        </w:rPr>
        <w:t>Атмосфералық ауаны ластаушы көздер</w:t>
      </w:r>
    </w:p>
    <w:p w:rsidR="006557DD" w:rsidRDefault="006557DD" w:rsidP="00C24009">
      <w:pPr>
        <w:spacing w:after="0" w:line="240" w:lineRule="auto"/>
        <w:ind w:firstLine="567"/>
        <w:jc w:val="both"/>
        <w:rPr>
          <w:rFonts w:ascii="Times New Roman" w:hAnsi="Times New Roman" w:cs="Times New Roman"/>
          <w:sz w:val="28"/>
          <w:szCs w:val="28"/>
          <w:lang w:val="kk-KZ"/>
        </w:rPr>
      </w:pPr>
    </w:p>
    <w:p w:rsidR="00154F6C" w:rsidRPr="00154F6C" w:rsidRDefault="00154F6C" w:rsidP="00C24009">
      <w:pPr>
        <w:spacing w:after="0" w:line="240" w:lineRule="auto"/>
        <w:ind w:firstLine="567"/>
        <w:jc w:val="both"/>
        <w:rPr>
          <w:rFonts w:ascii="Times New Roman" w:hAnsi="Times New Roman" w:cs="Times New Roman"/>
          <w:sz w:val="28"/>
          <w:szCs w:val="28"/>
          <w:lang w:val="kk-KZ"/>
        </w:rPr>
      </w:pPr>
      <w:r w:rsidRPr="00154F6C">
        <w:rPr>
          <w:rFonts w:ascii="Times New Roman" w:hAnsi="Times New Roman" w:cs="Times New Roman"/>
          <w:sz w:val="28"/>
          <w:szCs w:val="28"/>
          <w:lang w:val="kk-KZ"/>
        </w:rPr>
        <w:t>Қоршаған ортаға келіп жатқан зиянды абстрак</w:t>
      </w:r>
      <w:r w:rsidR="00D5051C">
        <w:rPr>
          <w:rFonts w:ascii="Times New Roman" w:hAnsi="Times New Roman" w:cs="Times New Roman"/>
          <w:sz w:val="28"/>
          <w:szCs w:val="28"/>
          <w:lang w:val="kk-KZ"/>
        </w:rPr>
        <w:t>т</w:t>
      </w:r>
      <w:r w:rsidRPr="00154F6C">
        <w:rPr>
          <w:rFonts w:ascii="Times New Roman" w:hAnsi="Times New Roman" w:cs="Times New Roman"/>
          <w:sz w:val="28"/>
          <w:szCs w:val="28"/>
          <w:lang w:val="kk-KZ"/>
        </w:rPr>
        <w:t>ылы ойлап қарасақ,</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соңы адамзатқа әкеп соғады. Себебі шаруашылық қызметкер, өндіруші,</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тұтынушы, техникалық процесті жетілдіруші және жай планета тұрғыны</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ретінде кез келген жағымсыз әсер табиғатқа зиянды. Сондықтан</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адамзаттың кейбір аспектілерін табиғатқа зиян келтірмей алдын ала</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ойлап жасағаны дұрыс.</w:t>
      </w:r>
    </w:p>
    <w:p w:rsidR="00154F6C" w:rsidRPr="00154F6C" w:rsidRDefault="00154F6C" w:rsidP="00C24009">
      <w:pPr>
        <w:spacing w:after="0" w:line="240" w:lineRule="auto"/>
        <w:ind w:firstLine="567"/>
        <w:jc w:val="both"/>
        <w:rPr>
          <w:rFonts w:ascii="Times New Roman" w:hAnsi="Times New Roman" w:cs="Times New Roman"/>
          <w:sz w:val="28"/>
          <w:szCs w:val="28"/>
          <w:lang w:val="kk-KZ"/>
        </w:rPr>
      </w:pPr>
      <w:r w:rsidRPr="00154F6C">
        <w:rPr>
          <w:rFonts w:ascii="Times New Roman" w:hAnsi="Times New Roman" w:cs="Times New Roman"/>
          <w:sz w:val="28"/>
          <w:szCs w:val="28"/>
          <w:lang w:val="kk-KZ"/>
        </w:rPr>
        <w:t>Соңғы уақытқа дейін қоршаған ортаға зиянды адамзат өндіріс</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орындары арқылы тигізеді деп есептеліп келді. За</w:t>
      </w:r>
      <w:r w:rsidR="00465C20">
        <w:rPr>
          <w:rFonts w:ascii="Times New Roman" w:hAnsi="Times New Roman" w:cs="Times New Roman"/>
          <w:sz w:val="28"/>
          <w:szCs w:val="28"/>
          <w:lang w:val="kk-KZ"/>
        </w:rPr>
        <w:t>уыт</w:t>
      </w:r>
      <w:r w:rsidRPr="00154F6C">
        <w:rPr>
          <w:rFonts w:ascii="Times New Roman" w:hAnsi="Times New Roman" w:cs="Times New Roman"/>
          <w:sz w:val="28"/>
          <w:szCs w:val="28"/>
          <w:lang w:val="kk-KZ"/>
        </w:rPr>
        <w:t xml:space="preserve"> тұрбаларынан</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шыққан зиянды қосылыстар атмосфералық ауаны ластаса, өндіріс</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орындарынан шыққан қалдық</w:t>
      </w:r>
      <w:r w:rsidR="00465C20">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сулар-</w:t>
      </w:r>
      <w:r w:rsidR="00D5051C">
        <w:rPr>
          <w:rFonts w:ascii="Times New Roman" w:hAnsi="Times New Roman" w:cs="Times New Roman"/>
          <w:sz w:val="28"/>
          <w:szCs w:val="28"/>
          <w:lang w:val="kk-KZ"/>
        </w:rPr>
        <w:t>ө</w:t>
      </w:r>
      <w:r w:rsidRPr="00154F6C">
        <w:rPr>
          <w:rFonts w:ascii="Times New Roman" w:hAnsi="Times New Roman" w:cs="Times New Roman"/>
          <w:sz w:val="28"/>
          <w:szCs w:val="28"/>
          <w:lang w:val="kk-KZ"/>
        </w:rPr>
        <w:t>зендерді, теңіздің маңындағы</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суларды ластады.</w:t>
      </w:r>
    </w:p>
    <w:p w:rsidR="00154F6C" w:rsidRPr="00154F6C" w:rsidRDefault="00154F6C" w:rsidP="00C24009">
      <w:pPr>
        <w:spacing w:after="0" w:line="240" w:lineRule="auto"/>
        <w:ind w:firstLine="567"/>
        <w:jc w:val="both"/>
        <w:rPr>
          <w:rFonts w:ascii="Times New Roman" w:hAnsi="Times New Roman" w:cs="Times New Roman"/>
          <w:sz w:val="28"/>
          <w:szCs w:val="28"/>
          <w:lang w:val="kk-KZ"/>
        </w:rPr>
      </w:pPr>
      <w:r w:rsidRPr="00154F6C">
        <w:rPr>
          <w:rFonts w:ascii="Times New Roman" w:hAnsi="Times New Roman" w:cs="Times New Roman"/>
          <w:sz w:val="28"/>
          <w:szCs w:val="28"/>
          <w:lang w:val="kk-KZ"/>
        </w:rPr>
        <w:t>Атмосфералық ауаның ластану проблемасы к</w:t>
      </w:r>
      <w:r w:rsidR="00D5051C">
        <w:rPr>
          <w:rFonts w:ascii="Times New Roman" w:hAnsi="Times New Roman" w:cs="Times New Roman"/>
          <w:sz w:val="28"/>
          <w:szCs w:val="28"/>
          <w:lang w:val="kk-KZ"/>
        </w:rPr>
        <w:t>ө</w:t>
      </w:r>
      <w:r w:rsidRPr="00154F6C">
        <w:rPr>
          <w:rFonts w:ascii="Times New Roman" w:hAnsi="Times New Roman" w:cs="Times New Roman"/>
          <w:sz w:val="28"/>
          <w:szCs w:val="28"/>
          <w:lang w:val="kk-KZ"/>
        </w:rPr>
        <w:t>бінесе</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республиканың халқы көп шоғырланған ірі қалалар мен агломератты</w:t>
      </w:r>
      <w:r w:rsidR="00D5051C">
        <w:rPr>
          <w:rFonts w:ascii="Times New Roman" w:hAnsi="Times New Roman" w:cs="Times New Roman"/>
          <w:sz w:val="28"/>
          <w:szCs w:val="28"/>
          <w:lang w:val="kk-KZ"/>
        </w:rPr>
        <w:t xml:space="preserve"> ө</w:t>
      </w:r>
      <w:r w:rsidRPr="00154F6C">
        <w:rPr>
          <w:rFonts w:ascii="Times New Roman" w:hAnsi="Times New Roman" w:cs="Times New Roman"/>
          <w:sz w:val="28"/>
          <w:szCs w:val="28"/>
          <w:lang w:val="kk-KZ"/>
        </w:rPr>
        <w:t>ндірістерде байқалады. 1990 жылы өндіріс орындарының көбінің</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тоқтауына, автокөлікпен тасудың азаюына байланысты лақтырылыс</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жалпы мөлшері 20% қысқарды. Сонымен қатар ескі және тозығы жеткен</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автокөліктердің саны көбеюіне байланысты, көміртегі тотығы мен</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азоттың қос тотығы мөлшері ірі қалаларда жоғарылай бастады.</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Мысалы, А</w:t>
      </w:r>
      <w:r w:rsidR="00D5051C">
        <w:rPr>
          <w:rFonts w:ascii="Times New Roman" w:hAnsi="Times New Roman" w:cs="Times New Roman"/>
          <w:sz w:val="28"/>
          <w:szCs w:val="28"/>
          <w:lang w:val="kk-KZ"/>
        </w:rPr>
        <w:t>л</w:t>
      </w:r>
      <w:r w:rsidRPr="00154F6C">
        <w:rPr>
          <w:rFonts w:ascii="Times New Roman" w:hAnsi="Times New Roman" w:cs="Times New Roman"/>
          <w:sz w:val="28"/>
          <w:szCs w:val="28"/>
          <w:lang w:val="kk-KZ"/>
        </w:rPr>
        <w:t>маты, Өскемен, Шымкент қалаларында.</w:t>
      </w:r>
    </w:p>
    <w:p w:rsidR="00154F6C" w:rsidRPr="00154F6C" w:rsidRDefault="00154F6C" w:rsidP="00C24009">
      <w:pPr>
        <w:spacing w:after="0" w:line="240" w:lineRule="auto"/>
        <w:ind w:firstLine="567"/>
        <w:jc w:val="both"/>
        <w:rPr>
          <w:rFonts w:ascii="Times New Roman" w:hAnsi="Times New Roman" w:cs="Times New Roman"/>
          <w:sz w:val="28"/>
          <w:szCs w:val="28"/>
          <w:lang w:val="kk-KZ"/>
        </w:rPr>
      </w:pPr>
      <w:r w:rsidRPr="00154F6C">
        <w:rPr>
          <w:rFonts w:ascii="Times New Roman" w:hAnsi="Times New Roman" w:cs="Times New Roman"/>
          <w:sz w:val="28"/>
          <w:szCs w:val="28"/>
          <w:lang w:val="kk-KZ"/>
        </w:rPr>
        <w:t>Жыл сайын атмосфераға шығарылатын зиянды қосылыстардың</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жалпы мөлшері мынандай (мың</w:t>
      </w:r>
      <w:r w:rsidR="005931B2">
        <w:rPr>
          <w:rFonts w:ascii="Times New Roman" w:hAnsi="Times New Roman" w:cs="Times New Roman"/>
          <w:sz w:val="28"/>
          <w:szCs w:val="28"/>
          <w:lang w:val="kk-KZ"/>
        </w:rPr>
        <w:t>.</w:t>
      </w:r>
      <w:r w:rsidRPr="00154F6C">
        <w:rPr>
          <w:rFonts w:ascii="Times New Roman" w:hAnsi="Times New Roman" w:cs="Times New Roman"/>
          <w:sz w:val="28"/>
          <w:szCs w:val="28"/>
          <w:lang w:val="kk-KZ"/>
        </w:rPr>
        <w:t>т</w:t>
      </w:r>
      <w:r w:rsidR="005931B2">
        <w:rPr>
          <w:rFonts w:ascii="Times New Roman" w:hAnsi="Times New Roman" w:cs="Times New Roman"/>
          <w:sz w:val="28"/>
          <w:szCs w:val="28"/>
          <w:lang w:val="kk-KZ"/>
        </w:rPr>
        <w:t>н</w:t>
      </w:r>
      <w:r w:rsidRPr="00154F6C">
        <w:rPr>
          <w:rFonts w:ascii="Times New Roman" w:hAnsi="Times New Roman" w:cs="Times New Roman"/>
          <w:sz w:val="28"/>
          <w:szCs w:val="28"/>
          <w:lang w:val="kk-KZ"/>
        </w:rPr>
        <w:t>): стационарлық көздерден-2300,</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автокөліктен — 1100, соның ішінд</w:t>
      </w:r>
      <w:r w:rsidR="00D5051C">
        <w:rPr>
          <w:rFonts w:ascii="Times New Roman" w:hAnsi="Times New Roman" w:cs="Times New Roman"/>
          <w:sz w:val="28"/>
          <w:szCs w:val="28"/>
          <w:lang w:val="kk-KZ"/>
        </w:rPr>
        <w:t xml:space="preserve">е </w:t>
      </w:r>
      <w:r w:rsidRPr="00154F6C">
        <w:rPr>
          <w:rFonts w:ascii="Times New Roman" w:hAnsi="Times New Roman" w:cs="Times New Roman"/>
          <w:sz w:val="28"/>
          <w:szCs w:val="28"/>
          <w:lang w:val="kk-KZ"/>
        </w:rPr>
        <w:t xml:space="preserve"> СО </w:t>
      </w:r>
      <w:r w:rsidR="00465C20">
        <w:rPr>
          <w:rFonts w:ascii="Times New Roman" w:hAnsi="Times New Roman" w:cs="Times New Roman"/>
          <w:sz w:val="28"/>
          <w:szCs w:val="28"/>
          <w:lang w:val="kk-KZ"/>
        </w:rPr>
        <w:t>-</w:t>
      </w:r>
      <w:r w:rsidRPr="00154F6C">
        <w:rPr>
          <w:rFonts w:ascii="Times New Roman" w:hAnsi="Times New Roman" w:cs="Times New Roman"/>
          <w:sz w:val="28"/>
          <w:szCs w:val="28"/>
          <w:lang w:val="kk-KZ"/>
        </w:rPr>
        <w:t xml:space="preserve"> 410, NO</w:t>
      </w:r>
      <w:r w:rsidR="00D5051C" w:rsidRPr="00D5051C">
        <w:rPr>
          <w:rFonts w:ascii="Times New Roman" w:hAnsi="Times New Roman" w:cs="Times New Roman"/>
          <w:sz w:val="28"/>
          <w:szCs w:val="28"/>
          <w:vertAlign w:val="subscript"/>
          <w:lang w:val="kk-KZ"/>
        </w:rPr>
        <w:t>0</w:t>
      </w:r>
      <w:r w:rsidR="00465C20" w:rsidRPr="00465C20">
        <w:rPr>
          <w:rFonts w:ascii="Times New Roman" w:hAnsi="Times New Roman" w:cs="Times New Roman"/>
          <w:sz w:val="28"/>
          <w:szCs w:val="28"/>
          <w:lang w:val="kk-KZ"/>
        </w:rPr>
        <w:t>-</w:t>
      </w:r>
      <w:r w:rsidRPr="00154F6C">
        <w:rPr>
          <w:rFonts w:ascii="Times New Roman" w:hAnsi="Times New Roman" w:cs="Times New Roman"/>
          <w:sz w:val="28"/>
          <w:szCs w:val="28"/>
          <w:lang w:val="kk-KZ"/>
        </w:rPr>
        <w:t>160, H</w:t>
      </w:r>
      <w:r w:rsidR="00D5051C" w:rsidRPr="00D5051C">
        <w:rPr>
          <w:rFonts w:ascii="Times New Roman" w:hAnsi="Times New Roman" w:cs="Times New Roman"/>
          <w:sz w:val="28"/>
          <w:szCs w:val="28"/>
          <w:vertAlign w:val="subscript"/>
          <w:lang w:val="kk-KZ"/>
        </w:rPr>
        <w:t>2</w:t>
      </w:r>
      <w:r w:rsidRPr="00154F6C">
        <w:rPr>
          <w:rFonts w:ascii="Times New Roman" w:hAnsi="Times New Roman" w:cs="Times New Roman"/>
          <w:sz w:val="28"/>
          <w:szCs w:val="28"/>
          <w:lang w:val="kk-KZ"/>
        </w:rPr>
        <w:t xml:space="preserve">S </w:t>
      </w:r>
      <w:r w:rsidR="00465C20">
        <w:rPr>
          <w:rFonts w:ascii="Times New Roman" w:hAnsi="Times New Roman" w:cs="Times New Roman"/>
          <w:sz w:val="28"/>
          <w:szCs w:val="28"/>
          <w:lang w:val="kk-KZ"/>
        </w:rPr>
        <w:t>-</w:t>
      </w:r>
      <w:r w:rsidRPr="00154F6C">
        <w:rPr>
          <w:rFonts w:ascii="Times New Roman" w:hAnsi="Times New Roman" w:cs="Times New Roman"/>
          <w:sz w:val="28"/>
          <w:szCs w:val="28"/>
          <w:lang w:val="kk-KZ"/>
        </w:rPr>
        <w:t xml:space="preserve"> 0,9; S0</w:t>
      </w:r>
      <w:r w:rsidRPr="00D5051C">
        <w:rPr>
          <w:rFonts w:ascii="Times New Roman" w:hAnsi="Times New Roman" w:cs="Times New Roman"/>
          <w:sz w:val="28"/>
          <w:szCs w:val="28"/>
          <w:vertAlign w:val="subscript"/>
          <w:lang w:val="kk-KZ"/>
        </w:rPr>
        <w:t>2</w:t>
      </w:r>
      <w:r w:rsidRPr="00154F6C">
        <w:rPr>
          <w:rFonts w:ascii="Times New Roman" w:hAnsi="Times New Roman" w:cs="Times New Roman"/>
          <w:sz w:val="28"/>
          <w:szCs w:val="28"/>
          <w:lang w:val="kk-KZ"/>
        </w:rPr>
        <w:t>-100; қатты бөлшектер-670; аммиак-0,1; басқалары -250.</w:t>
      </w:r>
    </w:p>
    <w:p w:rsidR="00154F6C" w:rsidRPr="00154F6C" w:rsidRDefault="00154F6C" w:rsidP="00C24009">
      <w:pPr>
        <w:spacing w:after="0" w:line="240" w:lineRule="auto"/>
        <w:ind w:firstLine="567"/>
        <w:jc w:val="both"/>
        <w:rPr>
          <w:rFonts w:ascii="Times New Roman" w:hAnsi="Times New Roman" w:cs="Times New Roman"/>
          <w:sz w:val="28"/>
          <w:szCs w:val="28"/>
          <w:lang w:val="kk-KZ"/>
        </w:rPr>
      </w:pPr>
      <w:r w:rsidRPr="00154F6C">
        <w:rPr>
          <w:rFonts w:ascii="Times New Roman" w:hAnsi="Times New Roman" w:cs="Times New Roman"/>
          <w:sz w:val="28"/>
          <w:szCs w:val="28"/>
          <w:lang w:val="kk-KZ"/>
        </w:rPr>
        <w:t>Республикамыздың 15 қаласының атмосфералық ауасындағы</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зиянды қосылыстар белгіленген шамадан асады. Өскемен, Актөбе,</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Риддер және Алматы қалаларында ауаның ластану мөлшері шекті</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мөлшердегі деңгейден (ПДУ) 10 есе артық. Ластану деңгейінің өсуі</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Ақтау, Теміртау, Тараз, Петропавловск, Шымкент қалаларында да</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байқалады. Екібастуз және Атырау қалаларының ауа бассейнінің</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ластануы басқаларға қарағанда едәуір тазалау. Қалған қалалардың</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барлығында дерлік ауаның ластану деңгейі бұрынғы жылдардағы</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деңгейінде қалған (</w:t>
      </w:r>
      <w:r w:rsidR="00554B54">
        <w:rPr>
          <w:rFonts w:ascii="Times New Roman" w:hAnsi="Times New Roman" w:cs="Times New Roman"/>
          <w:sz w:val="28"/>
          <w:szCs w:val="28"/>
          <w:lang w:val="kk-KZ"/>
        </w:rPr>
        <w:t>5</w:t>
      </w:r>
      <w:r w:rsidRPr="00154F6C">
        <w:rPr>
          <w:rFonts w:ascii="Times New Roman" w:hAnsi="Times New Roman" w:cs="Times New Roman"/>
          <w:sz w:val="28"/>
          <w:szCs w:val="28"/>
          <w:lang w:val="kk-KZ"/>
        </w:rPr>
        <w:t>-кесте).</w:t>
      </w:r>
    </w:p>
    <w:p w:rsidR="00154F6C" w:rsidRPr="00154F6C" w:rsidRDefault="00154F6C" w:rsidP="00C24009">
      <w:pPr>
        <w:spacing w:after="0" w:line="240" w:lineRule="auto"/>
        <w:ind w:firstLine="567"/>
        <w:jc w:val="both"/>
        <w:rPr>
          <w:rFonts w:ascii="Times New Roman" w:hAnsi="Times New Roman" w:cs="Times New Roman"/>
          <w:sz w:val="28"/>
          <w:szCs w:val="28"/>
          <w:lang w:val="kk-KZ"/>
        </w:rPr>
      </w:pPr>
      <w:r w:rsidRPr="00154F6C">
        <w:rPr>
          <w:rFonts w:ascii="Times New Roman" w:hAnsi="Times New Roman" w:cs="Times New Roman"/>
          <w:sz w:val="28"/>
          <w:szCs w:val="28"/>
          <w:lang w:val="kk-KZ"/>
        </w:rPr>
        <w:lastRenderedPageBreak/>
        <w:t>Лас қалалардың қатарына Өскемен жатады, себебі бұнда</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«Қазцинк» ААҚ металл өндіру комплексі 1999</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жылдан өнім шығаруды</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көбейтуіне байланысты атмосфералық ауаға зиян келтіруде.</w:t>
      </w:r>
    </w:p>
    <w:p w:rsidR="00154F6C" w:rsidRDefault="00154F6C" w:rsidP="00C24009">
      <w:pPr>
        <w:spacing w:after="0" w:line="240" w:lineRule="auto"/>
        <w:ind w:firstLine="567"/>
        <w:jc w:val="both"/>
        <w:rPr>
          <w:rFonts w:ascii="Times New Roman" w:hAnsi="Times New Roman" w:cs="Times New Roman"/>
          <w:sz w:val="28"/>
          <w:szCs w:val="28"/>
          <w:lang w:val="kk-KZ"/>
        </w:rPr>
      </w:pPr>
      <w:r w:rsidRPr="00154F6C">
        <w:rPr>
          <w:rFonts w:ascii="Times New Roman" w:hAnsi="Times New Roman" w:cs="Times New Roman"/>
          <w:sz w:val="28"/>
          <w:szCs w:val="28"/>
          <w:lang w:val="kk-KZ"/>
        </w:rPr>
        <w:t>Өскемен қаласы бойынша ауаны қорғау шараларына 1998 жылы</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түсті металлургия мен жылу энергетикасына 31млн тенге</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жоспарланған, іс жүзінде 18 млн тенгенің жұмысы жасалды, бұл</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өндірістен шыққан зиянды қосылыстардың 240 мың тоннасының</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орнына 102 мың т азайтты деген сөз. Формальдегидтердің мөлшері</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1,15,</w:t>
      </w:r>
      <w:r w:rsidRPr="00154F6C">
        <w:rPr>
          <w:rFonts w:ascii="Times New Roman" w:hAnsi="Times New Roman" w:cs="Times New Roman"/>
          <w:sz w:val="28"/>
          <w:szCs w:val="28"/>
          <w:lang w:val="kk-KZ"/>
        </w:rPr>
        <w:tab/>
        <w:t>фенолдың мөлшері 1,61 және N0</w:t>
      </w:r>
      <w:r w:rsidRPr="00D5051C">
        <w:rPr>
          <w:rFonts w:ascii="Times New Roman" w:hAnsi="Times New Roman" w:cs="Times New Roman"/>
          <w:sz w:val="28"/>
          <w:szCs w:val="28"/>
          <w:vertAlign w:val="subscript"/>
          <w:lang w:val="kk-KZ"/>
        </w:rPr>
        <w:t>2</w:t>
      </w:r>
      <w:r w:rsidRPr="00154F6C">
        <w:rPr>
          <w:rFonts w:ascii="Times New Roman" w:hAnsi="Times New Roman" w:cs="Times New Roman"/>
          <w:sz w:val="28"/>
          <w:szCs w:val="28"/>
          <w:lang w:val="kk-KZ"/>
        </w:rPr>
        <w:t xml:space="preserve"> 1,11 есеге өсті. Өндірістен</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шыққан зиянды қосылыстарға «Қазцинк» ААҚ, Риддердегі ет</w:t>
      </w:r>
      <w:r w:rsidR="00D5051C">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комбинаты, жылу электр станциясы, сонымен бірге авто және темір</w:t>
      </w:r>
      <w:r w:rsidR="00351991">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жол көліктері да үлес қосуда.</w:t>
      </w:r>
    </w:p>
    <w:p w:rsidR="005931B2" w:rsidRPr="00154F6C" w:rsidRDefault="005931B2" w:rsidP="00C2400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lang w:val="kk-KZ"/>
        </w:rPr>
        <w:t>Пав</w:t>
      </w:r>
      <w:r w:rsidRPr="00154F6C">
        <w:rPr>
          <w:rFonts w:ascii="Times New Roman" w:hAnsi="Times New Roman" w:cs="Times New Roman"/>
          <w:sz w:val="28"/>
          <w:szCs w:val="28"/>
          <w:lang w:val="kk-KZ"/>
        </w:rPr>
        <w:t>лодар - Екібастұз аймағында энергетика саласындағы жеті</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мекеме ауаға жылына шамамен 400 мың тонна зиянды заттарды</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шығаруда. Ауаға шығарылатын зиянды заттардың құрамында улы</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заттардың көбеюінің басты себебі, жобаға кірмеген қатты отынның</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құрамындағы күйенің (40%) кеп бөлінуімен ерекшеленеді. Стационарлы</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көздерден шыққан зиянды заттардың құрамының 54% -сұйық</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газ тәрізді заттар. Бұл зиянды заттардың мөлшері 1998 жылмен</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салыстырғанда 1999 жылы 8% кемісе, ал 2000 жылы 13% азайды.</w:t>
      </w:r>
    </w:p>
    <w:p w:rsidR="005931B2" w:rsidRPr="00154F6C" w:rsidRDefault="005931B2" w:rsidP="00C24009">
      <w:pPr>
        <w:spacing w:after="0" w:line="240" w:lineRule="auto"/>
        <w:ind w:firstLine="567"/>
        <w:jc w:val="both"/>
        <w:rPr>
          <w:rFonts w:ascii="Times New Roman" w:hAnsi="Times New Roman" w:cs="Times New Roman"/>
          <w:sz w:val="28"/>
          <w:szCs w:val="28"/>
          <w:lang w:val="kk-KZ"/>
        </w:rPr>
      </w:pPr>
      <w:r w:rsidRPr="00154F6C">
        <w:rPr>
          <w:rFonts w:ascii="Times New Roman" w:hAnsi="Times New Roman" w:cs="Times New Roman"/>
          <w:sz w:val="28"/>
          <w:szCs w:val="28"/>
          <w:lang w:val="kk-KZ"/>
        </w:rPr>
        <w:t>Балқаш өңіріндегі атмосфералық ауаның ластануындағы негізгі</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мәселенің бірі, Балқаш мыс балқыту заводынан шыққан мыстың</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тазаланбаған S0</w:t>
      </w:r>
      <w:r w:rsidRPr="00351991">
        <w:rPr>
          <w:rFonts w:ascii="Times New Roman" w:hAnsi="Times New Roman" w:cs="Times New Roman"/>
          <w:sz w:val="28"/>
          <w:szCs w:val="28"/>
          <w:vertAlign w:val="subscript"/>
          <w:lang w:val="kk-KZ"/>
        </w:rPr>
        <w:t>2</w:t>
      </w:r>
      <w:r w:rsidRPr="00154F6C">
        <w:rPr>
          <w:rFonts w:ascii="Times New Roman" w:hAnsi="Times New Roman" w:cs="Times New Roman"/>
          <w:sz w:val="28"/>
          <w:szCs w:val="28"/>
          <w:lang w:val="kk-KZ"/>
        </w:rPr>
        <w:t xml:space="preserve"> лақтырылыстармен ауаға шығуы.</w:t>
      </w:r>
    </w:p>
    <w:p w:rsidR="005931B2" w:rsidRPr="00154F6C" w:rsidRDefault="005931B2" w:rsidP="00C24009">
      <w:pPr>
        <w:spacing w:after="0" w:line="240" w:lineRule="auto"/>
        <w:ind w:firstLine="567"/>
        <w:jc w:val="both"/>
        <w:rPr>
          <w:rFonts w:ascii="Times New Roman" w:hAnsi="Times New Roman" w:cs="Times New Roman"/>
          <w:sz w:val="28"/>
          <w:szCs w:val="28"/>
          <w:lang w:val="kk-KZ"/>
        </w:rPr>
      </w:pPr>
      <w:r w:rsidRPr="00154F6C">
        <w:rPr>
          <w:rFonts w:ascii="Times New Roman" w:hAnsi="Times New Roman" w:cs="Times New Roman"/>
          <w:sz w:val="28"/>
          <w:szCs w:val="28"/>
          <w:lang w:val="kk-KZ"/>
        </w:rPr>
        <w:t>Атмосфералық ауаның улы элементтермен: мышьяк</w:t>
      </w:r>
      <w:r>
        <w:rPr>
          <w:rFonts w:ascii="Times New Roman" w:hAnsi="Times New Roman" w:cs="Times New Roman"/>
          <w:sz w:val="28"/>
          <w:szCs w:val="28"/>
          <w:lang w:val="kk-KZ"/>
        </w:rPr>
        <w:t>п</w:t>
      </w:r>
      <w:r w:rsidRPr="00154F6C">
        <w:rPr>
          <w:rFonts w:ascii="Times New Roman" w:hAnsi="Times New Roman" w:cs="Times New Roman"/>
          <w:sz w:val="28"/>
          <w:szCs w:val="28"/>
          <w:lang w:val="kk-KZ"/>
        </w:rPr>
        <w:t>ен,</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сурьмамен, қорғасынмен, мырыш</w:t>
      </w:r>
      <w:r>
        <w:rPr>
          <w:rFonts w:ascii="Times New Roman" w:hAnsi="Times New Roman" w:cs="Times New Roman"/>
          <w:sz w:val="28"/>
          <w:szCs w:val="28"/>
          <w:lang w:val="kk-KZ"/>
        </w:rPr>
        <w:t>п</w:t>
      </w:r>
      <w:r w:rsidRPr="00154F6C">
        <w:rPr>
          <w:rFonts w:ascii="Times New Roman" w:hAnsi="Times New Roman" w:cs="Times New Roman"/>
          <w:sz w:val="28"/>
          <w:szCs w:val="28"/>
          <w:lang w:val="kk-KZ"/>
        </w:rPr>
        <w:t>ен -</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«Жезқазғанцемент» АҚ,</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«Балқашмыс» АҚ, Жайрам ГОК аймағында жер астына көмілген</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зиянды заттардың желмен жоғары көтерілуі кездеседі.</w:t>
      </w:r>
    </w:p>
    <w:p w:rsidR="005931B2" w:rsidRPr="00154F6C" w:rsidRDefault="005931B2" w:rsidP="00C24009">
      <w:pPr>
        <w:spacing w:after="0" w:line="240" w:lineRule="auto"/>
        <w:ind w:firstLine="567"/>
        <w:jc w:val="both"/>
        <w:rPr>
          <w:rFonts w:ascii="Times New Roman" w:hAnsi="Times New Roman" w:cs="Times New Roman"/>
          <w:sz w:val="28"/>
          <w:szCs w:val="28"/>
          <w:lang w:val="kk-KZ"/>
        </w:rPr>
      </w:pPr>
      <w:r w:rsidRPr="00154F6C">
        <w:rPr>
          <w:rFonts w:ascii="Times New Roman" w:hAnsi="Times New Roman" w:cs="Times New Roman"/>
          <w:sz w:val="28"/>
          <w:szCs w:val="28"/>
          <w:lang w:val="kk-KZ"/>
        </w:rPr>
        <w:t>Қарағандыдағы көмір шахтасынан оны ендіру кезінде ауаға метан</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бөлініп шығып ауаны ластайды. А</w:t>
      </w:r>
      <w:r>
        <w:rPr>
          <w:rFonts w:ascii="Times New Roman" w:hAnsi="Times New Roman" w:cs="Times New Roman"/>
          <w:sz w:val="28"/>
          <w:szCs w:val="28"/>
          <w:lang w:val="kk-KZ"/>
        </w:rPr>
        <w:t>л</w:t>
      </w:r>
      <w:r w:rsidRPr="00154F6C">
        <w:rPr>
          <w:rFonts w:ascii="Times New Roman" w:hAnsi="Times New Roman" w:cs="Times New Roman"/>
          <w:sz w:val="28"/>
          <w:szCs w:val="28"/>
          <w:lang w:val="kk-KZ"/>
        </w:rPr>
        <w:t>дын ала есептеу бойынша метанның</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1трлн м</w:t>
      </w:r>
      <w:r w:rsidRPr="00351991">
        <w:rPr>
          <w:rFonts w:ascii="Times New Roman" w:hAnsi="Times New Roman" w:cs="Times New Roman"/>
          <w:sz w:val="28"/>
          <w:szCs w:val="28"/>
          <w:vertAlign w:val="superscript"/>
          <w:lang w:val="kk-KZ"/>
        </w:rPr>
        <w:t>3</w:t>
      </w:r>
      <w:r w:rsidRPr="00154F6C">
        <w:rPr>
          <w:rFonts w:ascii="Times New Roman" w:hAnsi="Times New Roman" w:cs="Times New Roman"/>
          <w:sz w:val="28"/>
          <w:szCs w:val="28"/>
          <w:lang w:val="kk-KZ"/>
        </w:rPr>
        <w:t xml:space="preserve"> қоры бар екені анықталған.</w:t>
      </w:r>
    </w:p>
    <w:p w:rsidR="006557DD" w:rsidRPr="00154F6C" w:rsidRDefault="006557DD" w:rsidP="00C24009">
      <w:pPr>
        <w:spacing w:after="0" w:line="240" w:lineRule="auto"/>
        <w:ind w:firstLine="567"/>
        <w:jc w:val="both"/>
        <w:rPr>
          <w:rFonts w:ascii="Times New Roman" w:hAnsi="Times New Roman" w:cs="Times New Roman"/>
          <w:sz w:val="28"/>
          <w:szCs w:val="28"/>
          <w:lang w:val="kk-KZ"/>
        </w:rPr>
      </w:pPr>
      <w:r w:rsidRPr="00154F6C">
        <w:rPr>
          <w:rFonts w:ascii="Times New Roman" w:hAnsi="Times New Roman" w:cs="Times New Roman"/>
          <w:sz w:val="28"/>
          <w:szCs w:val="28"/>
          <w:lang w:val="kk-KZ"/>
        </w:rPr>
        <w:t>Атмосфералық ауаның ластануына Атырау, Маңғыстау, Ақтөбе,</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Батыс Қазақстан және Қызылорда аймақтарындағы мұнай-газ</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комплекстері де өзіндік үлестерін қосуда.</w:t>
      </w:r>
      <w:r>
        <w:rPr>
          <w:rFonts w:ascii="Times New Roman" w:hAnsi="Times New Roman" w:cs="Times New Roman"/>
          <w:sz w:val="28"/>
          <w:szCs w:val="28"/>
          <w:lang w:val="kk-KZ"/>
        </w:rPr>
        <w:t xml:space="preserve"> </w:t>
      </w:r>
    </w:p>
    <w:p w:rsidR="006557DD" w:rsidRPr="00281CCE" w:rsidRDefault="006557DD" w:rsidP="00C24009">
      <w:pPr>
        <w:spacing w:after="0" w:line="240" w:lineRule="auto"/>
        <w:ind w:firstLine="567"/>
        <w:jc w:val="both"/>
        <w:rPr>
          <w:rFonts w:ascii="Times New Roman" w:hAnsi="Times New Roman" w:cs="Times New Roman"/>
          <w:sz w:val="28"/>
          <w:szCs w:val="28"/>
          <w:lang w:val="kk-KZ"/>
        </w:rPr>
      </w:pPr>
      <w:r w:rsidRPr="00154F6C">
        <w:rPr>
          <w:rFonts w:ascii="Times New Roman" w:hAnsi="Times New Roman" w:cs="Times New Roman"/>
          <w:sz w:val="28"/>
          <w:szCs w:val="28"/>
          <w:lang w:val="kk-KZ"/>
        </w:rPr>
        <w:t>Батыс Қазақстан облысында Қарашығанақ газконденсат</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комплексінің игерілуіне байланысты осы еңірге жақын орналасқан елді</w:t>
      </w:r>
      <w:r>
        <w:rPr>
          <w:rFonts w:ascii="Times New Roman" w:hAnsi="Times New Roman" w:cs="Times New Roman"/>
          <w:sz w:val="28"/>
          <w:szCs w:val="28"/>
          <w:lang w:val="kk-KZ"/>
        </w:rPr>
        <w:t xml:space="preserve"> </w:t>
      </w:r>
      <w:r w:rsidRPr="00281CCE">
        <w:rPr>
          <w:rFonts w:ascii="Times New Roman" w:hAnsi="Times New Roman" w:cs="Times New Roman"/>
          <w:sz w:val="28"/>
          <w:szCs w:val="28"/>
          <w:lang w:val="kk-KZ"/>
        </w:rPr>
        <w:t xml:space="preserve">мекендерде көмірсутектердің құрамы: Ақсайда - 15,9 </w:t>
      </w:r>
      <w:r>
        <w:rPr>
          <w:rFonts w:ascii="Times New Roman" w:hAnsi="Times New Roman" w:cs="Times New Roman"/>
          <w:sz w:val="28"/>
          <w:szCs w:val="28"/>
          <w:lang w:val="kk-KZ"/>
        </w:rPr>
        <w:t>ШМК</w:t>
      </w:r>
      <w:r w:rsidRPr="00281CCE">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281CCE">
        <w:rPr>
          <w:rFonts w:ascii="Times New Roman" w:hAnsi="Times New Roman" w:cs="Times New Roman"/>
          <w:sz w:val="28"/>
          <w:szCs w:val="28"/>
          <w:lang w:val="kk-KZ"/>
        </w:rPr>
        <w:t xml:space="preserve">Успеновкада- 15,2 </w:t>
      </w:r>
      <w:r>
        <w:rPr>
          <w:rFonts w:ascii="Times New Roman" w:hAnsi="Times New Roman" w:cs="Times New Roman"/>
          <w:sz w:val="28"/>
          <w:szCs w:val="28"/>
          <w:lang w:val="kk-KZ"/>
        </w:rPr>
        <w:t>ШМК</w:t>
      </w:r>
      <w:r w:rsidRPr="00281CCE">
        <w:rPr>
          <w:rFonts w:ascii="Times New Roman" w:hAnsi="Times New Roman" w:cs="Times New Roman"/>
          <w:sz w:val="28"/>
          <w:szCs w:val="28"/>
          <w:lang w:val="kk-KZ"/>
        </w:rPr>
        <w:t xml:space="preserve">, Березовкада- 14,4 </w:t>
      </w:r>
      <w:r>
        <w:rPr>
          <w:rFonts w:ascii="Times New Roman" w:hAnsi="Times New Roman" w:cs="Times New Roman"/>
          <w:sz w:val="28"/>
          <w:szCs w:val="28"/>
          <w:lang w:val="kk-KZ"/>
        </w:rPr>
        <w:t xml:space="preserve">ШМК </w:t>
      </w:r>
      <w:r w:rsidRPr="00281CCE">
        <w:rPr>
          <w:rFonts w:ascii="Times New Roman" w:hAnsi="Times New Roman" w:cs="Times New Roman"/>
          <w:sz w:val="28"/>
          <w:szCs w:val="28"/>
          <w:lang w:val="kk-KZ"/>
        </w:rPr>
        <w:t>жетті.</w:t>
      </w:r>
    </w:p>
    <w:p w:rsidR="006557DD" w:rsidRPr="00281CCE" w:rsidRDefault="006557DD" w:rsidP="00C24009">
      <w:pPr>
        <w:spacing w:after="0" w:line="240" w:lineRule="auto"/>
        <w:ind w:firstLine="567"/>
        <w:jc w:val="both"/>
        <w:rPr>
          <w:rFonts w:ascii="Times New Roman" w:hAnsi="Times New Roman" w:cs="Times New Roman"/>
          <w:sz w:val="28"/>
          <w:szCs w:val="28"/>
          <w:lang w:val="kk-KZ"/>
        </w:rPr>
      </w:pPr>
      <w:r w:rsidRPr="00281CCE">
        <w:rPr>
          <w:rFonts w:ascii="Times New Roman" w:hAnsi="Times New Roman" w:cs="Times New Roman"/>
          <w:sz w:val="28"/>
          <w:szCs w:val="28"/>
          <w:lang w:val="kk-KZ"/>
        </w:rPr>
        <w:t>Ақтөбе облысында атмосфералық ауаға зиян келтіріп отырған</w:t>
      </w:r>
      <w:r>
        <w:rPr>
          <w:rFonts w:ascii="Times New Roman" w:hAnsi="Times New Roman" w:cs="Times New Roman"/>
          <w:sz w:val="28"/>
          <w:szCs w:val="28"/>
          <w:lang w:val="kk-KZ"/>
        </w:rPr>
        <w:t xml:space="preserve"> </w:t>
      </w:r>
      <w:r w:rsidRPr="00281CCE">
        <w:rPr>
          <w:rFonts w:ascii="Times New Roman" w:hAnsi="Times New Roman" w:cs="Times New Roman"/>
          <w:sz w:val="28"/>
          <w:szCs w:val="28"/>
          <w:lang w:val="kk-KZ"/>
        </w:rPr>
        <w:t>мекеме Жаңажол газ айдау заводы. Бұл өндіріс орнында факельде</w:t>
      </w:r>
      <w:r>
        <w:rPr>
          <w:rFonts w:ascii="Times New Roman" w:hAnsi="Times New Roman" w:cs="Times New Roman"/>
          <w:sz w:val="28"/>
          <w:szCs w:val="28"/>
          <w:lang w:val="kk-KZ"/>
        </w:rPr>
        <w:t xml:space="preserve"> </w:t>
      </w:r>
      <w:r w:rsidRPr="00281CCE">
        <w:rPr>
          <w:rFonts w:ascii="Times New Roman" w:hAnsi="Times New Roman" w:cs="Times New Roman"/>
          <w:sz w:val="28"/>
          <w:szCs w:val="28"/>
          <w:lang w:val="kk-KZ"/>
        </w:rPr>
        <w:t>500 млн</w:t>
      </w:r>
      <w:r w:rsidR="00B13498">
        <w:rPr>
          <w:rFonts w:ascii="Times New Roman" w:hAnsi="Times New Roman" w:cs="Times New Roman"/>
          <w:sz w:val="28"/>
          <w:szCs w:val="28"/>
          <w:lang w:val="kk-KZ"/>
        </w:rPr>
        <w:t>.</w:t>
      </w:r>
      <w:r w:rsidRPr="00281CCE">
        <w:rPr>
          <w:rFonts w:ascii="Times New Roman" w:hAnsi="Times New Roman" w:cs="Times New Roman"/>
          <w:sz w:val="28"/>
          <w:szCs w:val="28"/>
          <w:lang w:val="kk-KZ"/>
        </w:rPr>
        <w:t>м</w:t>
      </w:r>
      <w:r w:rsidRPr="00281CCE">
        <w:rPr>
          <w:rFonts w:ascii="Times New Roman" w:hAnsi="Times New Roman" w:cs="Times New Roman"/>
          <w:sz w:val="28"/>
          <w:szCs w:val="28"/>
          <w:vertAlign w:val="superscript"/>
          <w:lang w:val="kk-KZ"/>
        </w:rPr>
        <w:t xml:space="preserve">3 </w:t>
      </w:r>
      <w:r w:rsidRPr="00281CCE">
        <w:rPr>
          <w:rFonts w:ascii="Times New Roman" w:hAnsi="Times New Roman" w:cs="Times New Roman"/>
          <w:sz w:val="28"/>
          <w:szCs w:val="28"/>
          <w:lang w:val="kk-KZ"/>
        </w:rPr>
        <w:t>құрамында тазаланбаған күкіртті сутегісі бар табиғи газды</w:t>
      </w:r>
      <w:r>
        <w:rPr>
          <w:rFonts w:ascii="Times New Roman" w:hAnsi="Times New Roman" w:cs="Times New Roman"/>
          <w:sz w:val="28"/>
          <w:szCs w:val="28"/>
          <w:lang w:val="kk-KZ"/>
        </w:rPr>
        <w:t xml:space="preserve"> </w:t>
      </w:r>
      <w:r w:rsidRPr="00281CCE">
        <w:rPr>
          <w:rFonts w:ascii="Times New Roman" w:hAnsi="Times New Roman" w:cs="Times New Roman"/>
          <w:sz w:val="28"/>
          <w:szCs w:val="28"/>
          <w:lang w:val="kk-KZ"/>
        </w:rPr>
        <w:t>жағады.</w:t>
      </w:r>
    </w:p>
    <w:p w:rsidR="005931B2" w:rsidRDefault="005931B2" w:rsidP="00C24009">
      <w:pPr>
        <w:spacing w:after="0" w:line="240" w:lineRule="auto"/>
        <w:ind w:firstLine="567"/>
        <w:jc w:val="both"/>
        <w:rPr>
          <w:rFonts w:ascii="Times New Roman" w:hAnsi="Times New Roman" w:cs="Times New Roman"/>
          <w:sz w:val="28"/>
          <w:szCs w:val="28"/>
          <w:lang w:val="kk-KZ"/>
        </w:rPr>
      </w:pPr>
    </w:p>
    <w:p w:rsidR="00B817B9" w:rsidRDefault="00B817B9" w:rsidP="00C24009">
      <w:pPr>
        <w:spacing w:after="0" w:line="240" w:lineRule="auto"/>
        <w:ind w:firstLine="567"/>
        <w:jc w:val="both"/>
        <w:rPr>
          <w:rFonts w:ascii="Times New Roman" w:hAnsi="Times New Roman" w:cs="Times New Roman"/>
          <w:sz w:val="28"/>
          <w:szCs w:val="28"/>
          <w:lang w:val="kk-KZ"/>
        </w:rPr>
      </w:pPr>
    </w:p>
    <w:p w:rsidR="00B817B9" w:rsidRDefault="00B817B9" w:rsidP="00C24009">
      <w:pPr>
        <w:spacing w:after="0" w:line="240" w:lineRule="auto"/>
        <w:ind w:firstLine="567"/>
        <w:jc w:val="both"/>
        <w:rPr>
          <w:rFonts w:ascii="Times New Roman" w:hAnsi="Times New Roman" w:cs="Times New Roman"/>
          <w:sz w:val="28"/>
          <w:szCs w:val="28"/>
          <w:lang w:val="kk-KZ"/>
        </w:rPr>
      </w:pPr>
    </w:p>
    <w:p w:rsidR="00B817B9" w:rsidRDefault="00B817B9" w:rsidP="00C24009">
      <w:pPr>
        <w:spacing w:after="0" w:line="240" w:lineRule="auto"/>
        <w:ind w:firstLine="567"/>
        <w:jc w:val="both"/>
        <w:rPr>
          <w:rFonts w:ascii="Times New Roman" w:hAnsi="Times New Roman" w:cs="Times New Roman"/>
          <w:sz w:val="28"/>
          <w:szCs w:val="28"/>
          <w:lang w:val="kk-KZ"/>
        </w:rPr>
      </w:pPr>
    </w:p>
    <w:p w:rsidR="00B817B9" w:rsidRPr="00154F6C" w:rsidRDefault="00B817B9" w:rsidP="00C24009">
      <w:pPr>
        <w:spacing w:after="0" w:line="240" w:lineRule="auto"/>
        <w:ind w:firstLine="567"/>
        <w:jc w:val="both"/>
        <w:rPr>
          <w:rFonts w:ascii="Times New Roman" w:hAnsi="Times New Roman" w:cs="Times New Roman"/>
          <w:sz w:val="28"/>
          <w:szCs w:val="28"/>
          <w:lang w:val="kk-KZ"/>
        </w:rPr>
      </w:pPr>
    </w:p>
    <w:p w:rsidR="008F37FC" w:rsidRPr="00F27AC6" w:rsidRDefault="00C04920" w:rsidP="00EB4917">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lastRenderedPageBreak/>
        <w:t>Кесте 7</w:t>
      </w:r>
      <w:r w:rsidR="00B817B9">
        <w:rPr>
          <w:rFonts w:ascii="Times New Roman" w:hAnsi="Times New Roman" w:cs="Times New Roman"/>
          <w:sz w:val="28"/>
          <w:szCs w:val="28"/>
          <w:lang w:val="kk-KZ"/>
        </w:rPr>
        <w:t>-</w:t>
      </w:r>
      <w:r w:rsidR="0065621F">
        <w:rPr>
          <w:rFonts w:ascii="Times New Roman" w:hAnsi="Times New Roman" w:cs="Times New Roman"/>
          <w:sz w:val="28"/>
          <w:szCs w:val="28"/>
          <w:lang w:val="kk-KZ"/>
        </w:rPr>
        <w:t>Қазақстан қалаларындағы ауа кеңістігінің ластануы</w:t>
      </w:r>
    </w:p>
    <w:tbl>
      <w:tblPr>
        <w:tblStyle w:val="ab"/>
        <w:tblW w:w="0" w:type="auto"/>
        <w:tblLayout w:type="fixed"/>
        <w:tblLook w:val="04A0"/>
      </w:tblPr>
      <w:tblGrid>
        <w:gridCol w:w="1384"/>
        <w:gridCol w:w="851"/>
        <w:gridCol w:w="2832"/>
        <w:gridCol w:w="1070"/>
        <w:gridCol w:w="1182"/>
        <w:gridCol w:w="1070"/>
        <w:gridCol w:w="1182"/>
      </w:tblGrid>
      <w:tr w:rsidR="0065621F" w:rsidTr="00B13498">
        <w:trPr>
          <w:trHeight w:val="540"/>
        </w:trPr>
        <w:tc>
          <w:tcPr>
            <w:tcW w:w="1384" w:type="dxa"/>
            <w:vMerge w:val="restart"/>
          </w:tcPr>
          <w:p w:rsidR="0065621F" w:rsidRDefault="0065621F" w:rsidP="00EB4917">
            <w:pPr>
              <w:rPr>
                <w:rFonts w:ascii="Times New Roman" w:hAnsi="Times New Roman" w:cs="Times New Roman"/>
                <w:sz w:val="28"/>
                <w:szCs w:val="28"/>
                <w:lang w:val="kk-KZ"/>
              </w:rPr>
            </w:pPr>
            <w:r>
              <w:rPr>
                <w:rFonts w:ascii="Times New Roman" w:hAnsi="Times New Roman" w:cs="Times New Roman"/>
                <w:sz w:val="28"/>
                <w:szCs w:val="28"/>
                <w:lang w:val="kk-KZ"/>
              </w:rPr>
              <w:t>қала</w:t>
            </w:r>
          </w:p>
        </w:tc>
        <w:tc>
          <w:tcPr>
            <w:tcW w:w="851" w:type="dxa"/>
            <w:vMerge w:val="restart"/>
          </w:tcPr>
          <w:p w:rsidR="0065621F" w:rsidRPr="0065621F" w:rsidRDefault="0065621F" w:rsidP="00B817B9">
            <w:pPr>
              <w:rPr>
                <w:rFonts w:ascii="Times New Roman" w:hAnsi="Times New Roman" w:cs="Times New Roman"/>
                <w:sz w:val="28"/>
                <w:szCs w:val="28"/>
                <w:vertAlign w:val="subscript"/>
              </w:rPr>
            </w:pPr>
            <w:r>
              <w:rPr>
                <w:rFonts w:ascii="Times New Roman" w:hAnsi="Times New Roman" w:cs="Times New Roman"/>
                <w:sz w:val="28"/>
                <w:szCs w:val="28"/>
                <w:lang w:val="kk-KZ"/>
              </w:rPr>
              <w:t>ИЗА</w:t>
            </w:r>
            <w:r w:rsidRPr="0065621F">
              <w:rPr>
                <w:rFonts w:ascii="Times New Roman" w:hAnsi="Times New Roman" w:cs="Times New Roman"/>
                <w:sz w:val="28"/>
                <w:szCs w:val="28"/>
                <w:vertAlign w:val="subscript"/>
              </w:rPr>
              <w:t>5</w:t>
            </w:r>
          </w:p>
        </w:tc>
        <w:tc>
          <w:tcPr>
            <w:tcW w:w="2832" w:type="dxa"/>
            <w:vMerge w:val="restart"/>
          </w:tcPr>
          <w:p w:rsidR="0065621F" w:rsidRDefault="0065621F" w:rsidP="00C2400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МШК-дан асқан зиянды қосылыстар</w:t>
            </w:r>
          </w:p>
        </w:tc>
        <w:tc>
          <w:tcPr>
            <w:tcW w:w="2252" w:type="dxa"/>
            <w:gridSpan w:val="2"/>
            <w:tcBorders>
              <w:bottom w:val="single" w:sz="4" w:space="0" w:color="auto"/>
            </w:tcBorders>
          </w:tcPr>
          <w:p w:rsidR="0065621F" w:rsidRDefault="0065621F" w:rsidP="00C2400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Орташа концентрация</w:t>
            </w:r>
          </w:p>
        </w:tc>
        <w:tc>
          <w:tcPr>
            <w:tcW w:w="2252" w:type="dxa"/>
            <w:gridSpan w:val="2"/>
            <w:tcBorders>
              <w:bottom w:val="single" w:sz="4" w:space="0" w:color="auto"/>
            </w:tcBorders>
          </w:tcPr>
          <w:p w:rsidR="0065621F" w:rsidRDefault="0065621F" w:rsidP="00C2400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Жоғарғы концентрация</w:t>
            </w:r>
          </w:p>
        </w:tc>
      </w:tr>
      <w:tr w:rsidR="004E131E" w:rsidTr="00B13498">
        <w:trPr>
          <w:trHeight w:val="740"/>
        </w:trPr>
        <w:tc>
          <w:tcPr>
            <w:tcW w:w="1384" w:type="dxa"/>
            <w:vMerge/>
          </w:tcPr>
          <w:p w:rsidR="0065621F" w:rsidRDefault="0065621F" w:rsidP="00C24009">
            <w:pPr>
              <w:ind w:firstLine="567"/>
              <w:jc w:val="center"/>
              <w:rPr>
                <w:rFonts w:ascii="Times New Roman" w:hAnsi="Times New Roman" w:cs="Times New Roman"/>
                <w:sz w:val="28"/>
                <w:szCs w:val="28"/>
                <w:lang w:val="kk-KZ"/>
              </w:rPr>
            </w:pPr>
          </w:p>
        </w:tc>
        <w:tc>
          <w:tcPr>
            <w:tcW w:w="851" w:type="dxa"/>
            <w:vMerge/>
          </w:tcPr>
          <w:p w:rsidR="0065621F" w:rsidRDefault="0065621F" w:rsidP="00C24009">
            <w:pPr>
              <w:ind w:firstLine="567"/>
              <w:jc w:val="center"/>
              <w:rPr>
                <w:rFonts w:ascii="Times New Roman" w:hAnsi="Times New Roman" w:cs="Times New Roman"/>
                <w:sz w:val="28"/>
                <w:szCs w:val="28"/>
                <w:lang w:val="kk-KZ"/>
              </w:rPr>
            </w:pPr>
          </w:p>
        </w:tc>
        <w:tc>
          <w:tcPr>
            <w:tcW w:w="2832" w:type="dxa"/>
            <w:vMerge/>
          </w:tcPr>
          <w:p w:rsidR="0065621F" w:rsidRDefault="0065621F" w:rsidP="00C24009">
            <w:pPr>
              <w:ind w:firstLine="567"/>
              <w:jc w:val="center"/>
              <w:rPr>
                <w:rFonts w:ascii="Times New Roman" w:hAnsi="Times New Roman" w:cs="Times New Roman"/>
                <w:sz w:val="28"/>
                <w:szCs w:val="28"/>
                <w:lang w:val="kk-KZ"/>
              </w:rPr>
            </w:pPr>
          </w:p>
        </w:tc>
        <w:tc>
          <w:tcPr>
            <w:tcW w:w="1070" w:type="dxa"/>
            <w:tcBorders>
              <w:top w:val="single" w:sz="4" w:space="0" w:color="auto"/>
            </w:tcBorders>
          </w:tcPr>
          <w:p w:rsidR="0065621F" w:rsidRPr="0065621F" w:rsidRDefault="0065621F" w:rsidP="00B817B9">
            <w:pPr>
              <w:rPr>
                <w:rFonts w:ascii="Times New Roman" w:hAnsi="Times New Roman" w:cs="Times New Roman"/>
                <w:sz w:val="28"/>
                <w:szCs w:val="28"/>
                <w:vertAlign w:val="superscript"/>
              </w:rPr>
            </w:pPr>
            <w:r>
              <w:rPr>
                <w:rFonts w:ascii="Times New Roman" w:hAnsi="Times New Roman" w:cs="Times New Roman"/>
                <w:sz w:val="28"/>
                <w:szCs w:val="28"/>
                <w:lang w:val="kk-KZ"/>
              </w:rPr>
              <w:t>мг/м</w:t>
            </w:r>
            <w:r>
              <w:rPr>
                <w:rFonts w:ascii="Times New Roman" w:hAnsi="Times New Roman" w:cs="Times New Roman"/>
                <w:sz w:val="28"/>
                <w:szCs w:val="28"/>
                <w:vertAlign w:val="superscript"/>
              </w:rPr>
              <w:t>3</w:t>
            </w:r>
          </w:p>
        </w:tc>
        <w:tc>
          <w:tcPr>
            <w:tcW w:w="1182" w:type="dxa"/>
            <w:tcBorders>
              <w:top w:val="single" w:sz="4" w:space="0" w:color="auto"/>
            </w:tcBorders>
          </w:tcPr>
          <w:p w:rsidR="0065621F" w:rsidRDefault="0065621F" w:rsidP="00B817B9">
            <w:pPr>
              <w:rPr>
                <w:rFonts w:ascii="Times New Roman" w:hAnsi="Times New Roman" w:cs="Times New Roman"/>
                <w:sz w:val="28"/>
                <w:szCs w:val="28"/>
                <w:lang w:val="kk-KZ"/>
              </w:rPr>
            </w:pPr>
            <w:r>
              <w:rPr>
                <w:rFonts w:ascii="Times New Roman" w:hAnsi="Times New Roman" w:cs="Times New Roman"/>
                <w:sz w:val="28"/>
                <w:szCs w:val="28"/>
                <w:lang w:val="kk-KZ"/>
              </w:rPr>
              <w:t>МШК-дан қанша асқаны</w:t>
            </w:r>
          </w:p>
        </w:tc>
        <w:tc>
          <w:tcPr>
            <w:tcW w:w="1070" w:type="dxa"/>
            <w:tcBorders>
              <w:top w:val="single" w:sz="4" w:space="0" w:color="auto"/>
            </w:tcBorders>
          </w:tcPr>
          <w:p w:rsidR="0065621F" w:rsidRPr="0065621F" w:rsidRDefault="0065621F" w:rsidP="00B817B9">
            <w:pPr>
              <w:rPr>
                <w:rFonts w:ascii="Times New Roman" w:hAnsi="Times New Roman" w:cs="Times New Roman"/>
                <w:sz w:val="28"/>
                <w:szCs w:val="28"/>
                <w:vertAlign w:val="superscript"/>
              </w:rPr>
            </w:pPr>
            <w:r>
              <w:rPr>
                <w:rFonts w:ascii="Times New Roman" w:hAnsi="Times New Roman" w:cs="Times New Roman"/>
                <w:sz w:val="28"/>
                <w:szCs w:val="28"/>
                <w:lang w:val="kk-KZ"/>
              </w:rPr>
              <w:t>мг/м</w:t>
            </w:r>
            <w:r>
              <w:rPr>
                <w:rFonts w:ascii="Times New Roman" w:hAnsi="Times New Roman" w:cs="Times New Roman"/>
                <w:sz w:val="28"/>
                <w:szCs w:val="28"/>
                <w:vertAlign w:val="superscript"/>
              </w:rPr>
              <w:t>3</w:t>
            </w:r>
          </w:p>
        </w:tc>
        <w:tc>
          <w:tcPr>
            <w:tcW w:w="1182" w:type="dxa"/>
            <w:tcBorders>
              <w:top w:val="single" w:sz="4" w:space="0" w:color="auto"/>
            </w:tcBorders>
          </w:tcPr>
          <w:p w:rsidR="0065621F" w:rsidRDefault="0065621F" w:rsidP="00B817B9">
            <w:pPr>
              <w:rPr>
                <w:rFonts w:ascii="Times New Roman" w:hAnsi="Times New Roman" w:cs="Times New Roman"/>
                <w:sz w:val="28"/>
                <w:szCs w:val="28"/>
                <w:lang w:val="kk-KZ"/>
              </w:rPr>
            </w:pPr>
            <w:r>
              <w:rPr>
                <w:rFonts w:ascii="Times New Roman" w:hAnsi="Times New Roman" w:cs="Times New Roman"/>
                <w:sz w:val="28"/>
                <w:szCs w:val="28"/>
                <w:lang w:val="kk-KZ"/>
              </w:rPr>
              <w:t>МШК-дан қанша асқаны</w:t>
            </w:r>
          </w:p>
        </w:tc>
      </w:tr>
      <w:tr w:rsidR="004E131E" w:rsidTr="00B13498">
        <w:tc>
          <w:tcPr>
            <w:tcW w:w="1384" w:type="dxa"/>
            <w:vMerge w:val="restart"/>
          </w:tcPr>
          <w:p w:rsidR="004E131E" w:rsidRDefault="004E131E" w:rsidP="00EB4917">
            <w:pPr>
              <w:rPr>
                <w:rFonts w:ascii="Times New Roman" w:hAnsi="Times New Roman" w:cs="Times New Roman"/>
                <w:sz w:val="28"/>
                <w:szCs w:val="28"/>
                <w:lang w:val="kk-KZ"/>
              </w:rPr>
            </w:pPr>
            <w:r>
              <w:rPr>
                <w:rFonts w:ascii="Times New Roman" w:hAnsi="Times New Roman" w:cs="Times New Roman"/>
                <w:sz w:val="28"/>
                <w:szCs w:val="28"/>
                <w:lang w:val="kk-KZ"/>
              </w:rPr>
              <w:t>Өскемен</w:t>
            </w:r>
          </w:p>
        </w:tc>
        <w:tc>
          <w:tcPr>
            <w:tcW w:w="851" w:type="dxa"/>
            <w:vMerge w:val="restart"/>
          </w:tcPr>
          <w:p w:rsidR="004E131E" w:rsidRPr="0065621F" w:rsidRDefault="004E131E" w:rsidP="00B817B9">
            <w:pPr>
              <w:rPr>
                <w:rFonts w:ascii="Times New Roman" w:hAnsi="Times New Roman" w:cs="Times New Roman"/>
                <w:sz w:val="28"/>
                <w:szCs w:val="28"/>
                <w:lang w:val="kk-KZ"/>
              </w:rPr>
            </w:pPr>
            <w:r>
              <w:rPr>
                <w:rFonts w:ascii="Times New Roman" w:hAnsi="Times New Roman" w:cs="Times New Roman"/>
                <w:sz w:val="28"/>
                <w:szCs w:val="28"/>
              </w:rPr>
              <w:t>17,6</w:t>
            </w:r>
          </w:p>
        </w:tc>
        <w:tc>
          <w:tcPr>
            <w:tcW w:w="2832" w:type="dxa"/>
          </w:tcPr>
          <w:p w:rsidR="004E131E" w:rsidRDefault="004E131E" w:rsidP="00B817B9">
            <w:pPr>
              <w:rPr>
                <w:rFonts w:ascii="Times New Roman" w:hAnsi="Times New Roman" w:cs="Times New Roman"/>
                <w:sz w:val="28"/>
                <w:szCs w:val="28"/>
                <w:lang w:val="kk-KZ"/>
              </w:rPr>
            </w:pPr>
            <w:r>
              <w:rPr>
                <w:rFonts w:ascii="Times New Roman" w:hAnsi="Times New Roman" w:cs="Times New Roman"/>
                <w:sz w:val="28"/>
                <w:szCs w:val="28"/>
                <w:lang w:val="kk-KZ"/>
              </w:rPr>
              <w:t>Шаң</w:t>
            </w:r>
          </w:p>
        </w:tc>
        <w:tc>
          <w:tcPr>
            <w:tcW w:w="1070" w:type="dxa"/>
          </w:tcPr>
          <w:p w:rsidR="004E131E" w:rsidRPr="0065621F" w:rsidRDefault="004E131E" w:rsidP="00B817B9">
            <w:pPr>
              <w:rPr>
                <w:rFonts w:ascii="Times New Roman" w:hAnsi="Times New Roman" w:cs="Times New Roman"/>
                <w:sz w:val="28"/>
                <w:szCs w:val="28"/>
              </w:rPr>
            </w:pPr>
            <w:r>
              <w:rPr>
                <w:rFonts w:ascii="Times New Roman" w:hAnsi="Times New Roman" w:cs="Times New Roman"/>
                <w:sz w:val="28"/>
                <w:szCs w:val="28"/>
                <w:lang w:val="kk-KZ"/>
              </w:rPr>
              <w:t>0,1</w:t>
            </w:r>
          </w:p>
        </w:tc>
        <w:tc>
          <w:tcPr>
            <w:tcW w:w="1182" w:type="dxa"/>
          </w:tcPr>
          <w:p w:rsidR="004E131E" w:rsidRDefault="004E131E" w:rsidP="00B817B9">
            <w:pPr>
              <w:rPr>
                <w:rFonts w:ascii="Times New Roman" w:hAnsi="Times New Roman" w:cs="Times New Roman"/>
                <w:sz w:val="28"/>
                <w:szCs w:val="28"/>
                <w:lang w:val="kk-KZ"/>
              </w:rPr>
            </w:pPr>
          </w:p>
        </w:tc>
        <w:tc>
          <w:tcPr>
            <w:tcW w:w="1070" w:type="dxa"/>
          </w:tcPr>
          <w:p w:rsidR="004E131E" w:rsidRDefault="004E131E" w:rsidP="00B817B9">
            <w:pPr>
              <w:rPr>
                <w:rFonts w:ascii="Times New Roman" w:hAnsi="Times New Roman" w:cs="Times New Roman"/>
                <w:sz w:val="28"/>
                <w:szCs w:val="28"/>
                <w:lang w:val="kk-KZ"/>
              </w:rPr>
            </w:pPr>
            <w:r>
              <w:rPr>
                <w:rFonts w:ascii="Times New Roman" w:hAnsi="Times New Roman" w:cs="Times New Roman"/>
                <w:sz w:val="28"/>
                <w:szCs w:val="28"/>
                <w:lang w:val="kk-KZ"/>
              </w:rPr>
              <w:t>0,8</w:t>
            </w:r>
          </w:p>
        </w:tc>
        <w:tc>
          <w:tcPr>
            <w:tcW w:w="1182" w:type="dxa"/>
          </w:tcPr>
          <w:p w:rsidR="004E131E" w:rsidRDefault="004E131E" w:rsidP="00B817B9">
            <w:pPr>
              <w:rPr>
                <w:rFonts w:ascii="Times New Roman" w:hAnsi="Times New Roman" w:cs="Times New Roman"/>
                <w:sz w:val="28"/>
                <w:szCs w:val="28"/>
                <w:lang w:val="kk-KZ"/>
              </w:rPr>
            </w:pPr>
            <w:r>
              <w:rPr>
                <w:rFonts w:ascii="Times New Roman" w:hAnsi="Times New Roman" w:cs="Times New Roman"/>
                <w:sz w:val="28"/>
                <w:szCs w:val="28"/>
                <w:lang w:val="kk-KZ"/>
              </w:rPr>
              <w:t>1,6</w:t>
            </w:r>
          </w:p>
        </w:tc>
      </w:tr>
      <w:tr w:rsidR="004E131E" w:rsidTr="00B13498">
        <w:tc>
          <w:tcPr>
            <w:tcW w:w="1384" w:type="dxa"/>
            <w:vMerge/>
          </w:tcPr>
          <w:p w:rsidR="004E131E" w:rsidRDefault="004E131E" w:rsidP="00C24009">
            <w:pPr>
              <w:ind w:firstLine="567"/>
              <w:jc w:val="center"/>
              <w:rPr>
                <w:rFonts w:ascii="Times New Roman" w:hAnsi="Times New Roman" w:cs="Times New Roman"/>
                <w:sz w:val="28"/>
                <w:szCs w:val="28"/>
                <w:lang w:val="kk-KZ"/>
              </w:rPr>
            </w:pPr>
          </w:p>
        </w:tc>
        <w:tc>
          <w:tcPr>
            <w:tcW w:w="851" w:type="dxa"/>
            <w:vMerge/>
          </w:tcPr>
          <w:p w:rsidR="004E131E" w:rsidRDefault="004E131E" w:rsidP="00C24009">
            <w:pPr>
              <w:ind w:firstLine="567"/>
              <w:jc w:val="center"/>
              <w:rPr>
                <w:rFonts w:ascii="Times New Roman" w:hAnsi="Times New Roman" w:cs="Times New Roman"/>
                <w:sz w:val="28"/>
                <w:szCs w:val="28"/>
                <w:lang w:val="kk-KZ"/>
              </w:rPr>
            </w:pPr>
          </w:p>
        </w:tc>
        <w:tc>
          <w:tcPr>
            <w:tcW w:w="2832" w:type="dxa"/>
          </w:tcPr>
          <w:p w:rsidR="004E131E" w:rsidRDefault="004E131E" w:rsidP="00B817B9">
            <w:pPr>
              <w:rPr>
                <w:rFonts w:ascii="Times New Roman" w:hAnsi="Times New Roman" w:cs="Times New Roman"/>
                <w:sz w:val="28"/>
                <w:szCs w:val="28"/>
                <w:lang w:val="kk-KZ"/>
              </w:rPr>
            </w:pPr>
            <w:r>
              <w:rPr>
                <w:rFonts w:ascii="Times New Roman" w:hAnsi="Times New Roman" w:cs="Times New Roman"/>
                <w:sz w:val="28"/>
                <w:szCs w:val="28"/>
                <w:lang w:val="kk-KZ"/>
              </w:rPr>
              <w:t>Күкірттің қос тотығы</w:t>
            </w:r>
          </w:p>
        </w:tc>
        <w:tc>
          <w:tcPr>
            <w:tcW w:w="1070" w:type="dxa"/>
          </w:tcPr>
          <w:p w:rsidR="004E131E" w:rsidRPr="006F1A76" w:rsidRDefault="006F1A76" w:rsidP="00B817B9">
            <w:pPr>
              <w:rPr>
                <w:rFonts w:ascii="Times New Roman" w:hAnsi="Times New Roman" w:cs="Times New Roman"/>
                <w:sz w:val="28"/>
                <w:szCs w:val="28"/>
                <w:lang w:val="en-US"/>
              </w:rPr>
            </w:pPr>
            <w:r>
              <w:rPr>
                <w:rFonts w:ascii="Times New Roman" w:hAnsi="Times New Roman" w:cs="Times New Roman"/>
                <w:sz w:val="28"/>
                <w:szCs w:val="28"/>
                <w:lang w:val="kk-KZ"/>
              </w:rPr>
              <w:t>0</w:t>
            </w:r>
            <w:r>
              <w:rPr>
                <w:rFonts w:ascii="Times New Roman" w:hAnsi="Times New Roman" w:cs="Times New Roman"/>
                <w:sz w:val="28"/>
                <w:szCs w:val="28"/>
                <w:lang w:val="en-US"/>
              </w:rPr>
              <w:t>,167</w:t>
            </w:r>
          </w:p>
        </w:tc>
        <w:tc>
          <w:tcPr>
            <w:tcW w:w="1182" w:type="dxa"/>
          </w:tcPr>
          <w:p w:rsidR="004E131E" w:rsidRPr="006F1A76" w:rsidRDefault="006F1A76"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3,3</w:t>
            </w:r>
          </w:p>
        </w:tc>
        <w:tc>
          <w:tcPr>
            <w:tcW w:w="1070" w:type="dxa"/>
          </w:tcPr>
          <w:p w:rsidR="004E131E" w:rsidRPr="006F1A76" w:rsidRDefault="006F1A76" w:rsidP="00B817B9">
            <w:pPr>
              <w:rPr>
                <w:rFonts w:ascii="Times New Roman" w:hAnsi="Times New Roman" w:cs="Times New Roman"/>
                <w:sz w:val="28"/>
                <w:szCs w:val="28"/>
                <w:lang w:val="en-US"/>
              </w:rPr>
            </w:pPr>
            <w:r>
              <w:rPr>
                <w:rFonts w:ascii="Times New Roman" w:hAnsi="Times New Roman" w:cs="Times New Roman"/>
                <w:sz w:val="28"/>
                <w:szCs w:val="28"/>
                <w:lang w:val="en-US"/>
              </w:rPr>
              <w:t>1,023</w:t>
            </w:r>
          </w:p>
        </w:tc>
        <w:tc>
          <w:tcPr>
            <w:tcW w:w="1182" w:type="dxa"/>
          </w:tcPr>
          <w:p w:rsidR="004E131E" w:rsidRPr="006F1A76" w:rsidRDefault="006F1A76" w:rsidP="00B817B9">
            <w:pPr>
              <w:rPr>
                <w:rFonts w:ascii="Times New Roman" w:hAnsi="Times New Roman" w:cs="Times New Roman"/>
                <w:sz w:val="28"/>
                <w:szCs w:val="28"/>
                <w:lang w:val="en-US"/>
              </w:rPr>
            </w:pPr>
            <w:r>
              <w:rPr>
                <w:rFonts w:ascii="Times New Roman" w:hAnsi="Times New Roman" w:cs="Times New Roman"/>
                <w:sz w:val="28"/>
                <w:szCs w:val="28"/>
                <w:lang w:val="en-US"/>
              </w:rPr>
              <w:t>2,0</w:t>
            </w:r>
          </w:p>
        </w:tc>
      </w:tr>
      <w:tr w:rsidR="004E131E" w:rsidTr="00B13498">
        <w:tc>
          <w:tcPr>
            <w:tcW w:w="1384" w:type="dxa"/>
            <w:vMerge/>
          </w:tcPr>
          <w:p w:rsidR="004E131E" w:rsidRDefault="004E131E" w:rsidP="00C24009">
            <w:pPr>
              <w:ind w:firstLine="567"/>
              <w:jc w:val="center"/>
              <w:rPr>
                <w:rFonts w:ascii="Times New Roman" w:hAnsi="Times New Roman" w:cs="Times New Roman"/>
                <w:sz w:val="28"/>
                <w:szCs w:val="28"/>
                <w:lang w:val="kk-KZ"/>
              </w:rPr>
            </w:pPr>
          </w:p>
        </w:tc>
        <w:tc>
          <w:tcPr>
            <w:tcW w:w="851" w:type="dxa"/>
            <w:vMerge/>
          </w:tcPr>
          <w:p w:rsidR="004E131E" w:rsidRDefault="004E131E" w:rsidP="00C24009">
            <w:pPr>
              <w:ind w:firstLine="567"/>
              <w:jc w:val="center"/>
              <w:rPr>
                <w:rFonts w:ascii="Times New Roman" w:hAnsi="Times New Roman" w:cs="Times New Roman"/>
                <w:sz w:val="28"/>
                <w:szCs w:val="28"/>
                <w:lang w:val="kk-KZ"/>
              </w:rPr>
            </w:pPr>
          </w:p>
        </w:tc>
        <w:tc>
          <w:tcPr>
            <w:tcW w:w="2832" w:type="dxa"/>
          </w:tcPr>
          <w:p w:rsidR="004E131E" w:rsidRDefault="004E131E" w:rsidP="00B817B9">
            <w:pPr>
              <w:rPr>
                <w:rFonts w:ascii="Times New Roman" w:hAnsi="Times New Roman" w:cs="Times New Roman"/>
                <w:sz w:val="28"/>
                <w:szCs w:val="28"/>
                <w:lang w:val="kk-KZ"/>
              </w:rPr>
            </w:pPr>
            <w:r>
              <w:rPr>
                <w:rFonts w:ascii="Times New Roman" w:hAnsi="Times New Roman" w:cs="Times New Roman"/>
                <w:sz w:val="28"/>
                <w:szCs w:val="28"/>
                <w:lang w:val="kk-KZ"/>
              </w:rPr>
              <w:t>Көміртегі тотығы</w:t>
            </w:r>
          </w:p>
        </w:tc>
        <w:tc>
          <w:tcPr>
            <w:tcW w:w="1070" w:type="dxa"/>
          </w:tcPr>
          <w:p w:rsidR="004E131E" w:rsidRPr="006F1A76" w:rsidRDefault="006F1A76" w:rsidP="00B817B9">
            <w:pPr>
              <w:rPr>
                <w:rFonts w:ascii="Times New Roman" w:hAnsi="Times New Roman" w:cs="Times New Roman"/>
                <w:sz w:val="28"/>
                <w:szCs w:val="28"/>
                <w:lang w:val="en-US"/>
              </w:rPr>
            </w:pPr>
            <w:r>
              <w:rPr>
                <w:rFonts w:ascii="Times New Roman" w:hAnsi="Times New Roman" w:cs="Times New Roman"/>
                <w:sz w:val="28"/>
                <w:szCs w:val="28"/>
                <w:lang w:val="en-US"/>
              </w:rPr>
              <w:t>2,0</w:t>
            </w:r>
          </w:p>
        </w:tc>
        <w:tc>
          <w:tcPr>
            <w:tcW w:w="1182" w:type="dxa"/>
          </w:tcPr>
          <w:p w:rsidR="004E131E" w:rsidRDefault="004E131E" w:rsidP="00C24009">
            <w:pPr>
              <w:ind w:firstLine="567"/>
              <w:jc w:val="center"/>
              <w:rPr>
                <w:rFonts w:ascii="Times New Roman" w:hAnsi="Times New Roman" w:cs="Times New Roman"/>
                <w:sz w:val="28"/>
                <w:szCs w:val="28"/>
                <w:lang w:val="kk-KZ"/>
              </w:rPr>
            </w:pPr>
          </w:p>
        </w:tc>
        <w:tc>
          <w:tcPr>
            <w:tcW w:w="1070" w:type="dxa"/>
          </w:tcPr>
          <w:p w:rsidR="004E131E" w:rsidRPr="006F1A76" w:rsidRDefault="006F1A76" w:rsidP="00B817B9">
            <w:pPr>
              <w:rPr>
                <w:rFonts w:ascii="Times New Roman" w:hAnsi="Times New Roman" w:cs="Times New Roman"/>
                <w:sz w:val="28"/>
                <w:szCs w:val="28"/>
                <w:lang w:val="en-US"/>
              </w:rPr>
            </w:pPr>
            <w:r>
              <w:rPr>
                <w:rFonts w:ascii="Times New Roman" w:hAnsi="Times New Roman" w:cs="Times New Roman"/>
                <w:sz w:val="28"/>
                <w:szCs w:val="28"/>
                <w:lang w:val="en-US"/>
              </w:rPr>
              <w:t>10,0</w:t>
            </w:r>
          </w:p>
        </w:tc>
        <w:tc>
          <w:tcPr>
            <w:tcW w:w="1182" w:type="dxa"/>
          </w:tcPr>
          <w:p w:rsidR="004E131E" w:rsidRPr="006F1A76" w:rsidRDefault="006F1A76" w:rsidP="00B817B9">
            <w:pPr>
              <w:rPr>
                <w:rFonts w:ascii="Times New Roman" w:hAnsi="Times New Roman" w:cs="Times New Roman"/>
                <w:sz w:val="28"/>
                <w:szCs w:val="28"/>
                <w:lang w:val="en-US"/>
              </w:rPr>
            </w:pPr>
            <w:r>
              <w:rPr>
                <w:rFonts w:ascii="Times New Roman" w:hAnsi="Times New Roman" w:cs="Times New Roman"/>
                <w:sz w:val="28"/>
                <w:szCs w:val="28"/>
                <w:lang w:val="en-US"/>
              </w:rPr>
              <w:t>2,0</w:t>
            </w:r>
          </w:p>
        </w:tc>
      </w:tr>
      <w:tr w:rsidR="004E131E" w:rsidTr="00B13498">
        <w:tc>
          <w:tcPr>
            <w:tcW w:w="1384" w:type="dxa"/>
            <w:vMerge/>
          </w:tcPr>
          <w:p w:rsidR="004E131E" w:rsidRDefault="004E131E" w:rsidP="00C24009">
            <w:pPr>
              <w:ind w:firstLine="567"/>
              <w:jc w:val="center"/>
              <w:rPr>
                <w:rFonts w:ascii="Times New Roman" w:hAnsi="Times New Roman" w:cs="Times New Roman"/>
                <w:sz w:val="28"/>
                <w:szCs w:val="28"/>
                <w:lang w:val="kk-KZ"/>
              </w:rPr>
            </w:pPr>
          </w:p>
        </w:tc>
        <w:tc>
          <w:tcPr>
            <w:tcW w:w="851" w:type="dxa"/>
            <w:vMerge/>
          </w:tcPr>
          <w:p w:rsidR="004E131E" w:rsidRDefault="004E131E" w:rsidP="00C24009">
            <w:pPr>
              <w:ind w:firstLine="567"/>
              <w:jc w:val="center"/>
              <w:rPr>
                <w:rFonts w:ascii="Times New Roman" w:hAnsi="Times New Roman" w:cs="Times New Roman"/>
                <w:sz w:val="28"/>
                <w:szCs w:val="28"/>
                <w:lang w:val="kk-KZ"/>
              </w:rPr>
            </w:pPr>
          </w:p>
        </w:tc>
        <w:tc>
          <w:tcPr>
            <w:tcW w:w="2832" w:type="dxa"/>
          </w:tcPr>
          <w:p w:rsidR="004E131E" w:rsidRDefault="004E131E" w:rsidP="00B817B9">
            <w:pPr>
              <w:rPr>
                <w:rFonts w:ascii="Times New Roman" w:hAnsi="Times New Roman" w:cs="Times New Roman"/>
                <w:sz w:val="28"/>
                <w:szCs w:val="28"/>
                <w:lang w:val="kk-KZ"/>
              </w:rPr>
            </w:pPr>
            <w:r>
              <w:rPr>
                <w:rFonts w:ascii="Times New Roman" w:hAnsi="Times New Roman" w:cs="Times New Roman"/>
                <w:sz w:val="28"/>
                <w:szCs w:val="28"/>
                <w:lang w:val="kk-KZ"/>
              </w:rPr>
              <w:t>Азоттың қос тотығы</w:t>
            </w:r>
          </w:p>
        </w:tc>
        <w:tc>
          <w:tcPr>
            <w:tcW w:w="1070" w:type="dxa"/>
          </w:tcPr>
          <w:p w:rsidR="004E131E" w:rsidRPr="006F1A76" w:rsidRDefault="006F1A76" w:rsidP="00B817B9">
            <w:pPr>
              <w:rPr>
                <w:rFonts w:ascii="Times New Roman" w:hAnsi="Times New Roman" w:cs="Times New Roman"/>
                <w:sz w:val="28"/>
                <w:szCs w:val="28"/>
                <w:lang w:val="en-US"/>
              </w:rPr>
            </w:pPr>
            <w:r>
              <w:rPr>
                <w:rFonts w:ascii="Times New Roman" w:hAnsi="Times New Roman" w:cs="Times New Roman"/>
                <w:sz w:val="28"/>
                <w:szCs w:val="28"/>
                <w:lang w:val="en-US"/>
              </w:rPr>
              <w:t>0,05</w:t>
            </w:r>
          </w:p>
        </w:tc>
        <w:tc>
          <w:tcPr>
            <w:tcW w:w="1182" w:type="dxa"/>
          </w:tcPr>
          <w:p w:rsidR="004E131E" w:rsidRPr="006F1A76" w:rsidRDefault="006F1A76"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1070" w:type="dxa"/>
          </w:tcPr>
          <w:p w:rsidR="004E131E" w:rsidRPr="006F1A76" w:rsidRDefault="006F1A76" w:rsidP="00B817B9">
            <w:pPr>
              <w:rPr>
                <w:rFonts w:ascii="Times New Roman" w:hAnsi="Times New Roman" w:cs="Times New Roman"/>
                <w:sz w:val="28"/>
                <w:szCs w:val="28"/>
                <w:lang w:val="en-US"/>
              </w:rPr>
            </w:pPr>
            <w:r>
              <w:rPr>
                <w:rFonts w:ascii="Times New Roman" w:hAnsi="Times New Roman" w:cs="Times New Roman"/>
                <w:sz w:val="28"/>
                <w:szCs w:val="28"/>
                <w:lang w:val="en-US"/>
              </w:rPr>
              <w:t>0,20</w:t>
            </w:r>
          </w:p>
        </w:tc>
        <w:tc>
          <w:tcPr>
            <w:tcW w:w="1182" w:type="dxa"/>
          </w:tcPr>
          <w:p w:rsidR="004E131E" w:rsidRPr="006F1A76" w:rsidRDefault="006F1A76" w:rsidP="00B817B9">
            <w:pPr>
              <w:rPr>
                <w:rFonts w:ascii="Times New Roman" w:hAnsi="Times New Roman" w:cs="Times New Roman"/>
                <w:sz w:val="28"/>
                <w:szCs w:val="28"/>
                <w:lang w:val="en-US"/>
              </w:rPr>
            </w:pPr>
            <w:r>
              <w:rPr>
                <w:rFonts w:ascii="Times New Roman" w:hAnsi="Times New Roman" w:cs="Times New Roman"/>
                <w:sz w:val="28"/>
                <w:szCs w:val="28"/>
                <w:lang w:val="en-US"/>
              </w:rPr>
              <w:t>2,4</w:t>
            </w:r>
          </w:p>
        </w:tc>
      </w:tr>
      <w:tr w:rsidR="004E131E" w:rsidTr="00B13498">
        <w:tc>
          <w:tcPr>
            <w:tcW w:w="1384" w:type="dxa"/>
            <w:vMerge/>
          </w:tcPr>
          <w:p w:rsidR="004E131E" w:rsidRDefault="004E131E" w:rsidP="00C24009">
            <w:pPr>
              <w:ind w:firstLine="567"/>
              <w:jc w:val="center"/>
              <w:rPr>
                <w:rFonts w:ascii="Times New Roman" w:hAnsi="Times New Roman" w:cs="Times New Roman"/>
                <w:sz w:val="28"/>
                <w:szCs w:val="28"/>
                <w:lang w:val="kk-KZ"/>
              </w:rPr>
            </w:pPr>
          </w:p>
        </w:tc>
        <w:tc>
          <w:tcPr>
            <w:tcW w:w="851" w:type="dxa"/>
            <w:vMerge/>
          </w:tcPr>
          <w:p w:rsidR="004E131E" w:rsidRDefault="004E131E" w:rsidP="00C24009">
            <w:pPr>
              <w:ind w:firstLine="567"/>
              <w:jc w:val="center"/>
              <w:rPr>
                <w:rFonts w:ascii="Times New Roman" w:hAnsi="Times New Roman" w:cs="Times New Roman"/>
                <w:sz w:val="28"/>
                <w:szCs w:val="28"/>
                <w:lang w:val="kk-KZ"/>
              </w:rPr>
            </w:pPr>
          </w:p>
        </w:tc>
        <w:tc>
          <w:tcPr>
            <w:tcW w:w="2832" w:type="dxa"/>
          </w:tcPr>
          <w:p w:rsidR="004E131E" w:rsidRDefault="004E131E" w:rsidP="00B817B9">
            <w:pPr>
              <w:rPr>
                <w:rFonts w:ascii="Times New Roman" w:hAnsi="Times New Roman" w:cs="Times New Roman"/>
                <w:sz w:val="28"/>
                <w:szCs w:val="28"/>
                <w:lang w:val="kk-KZ"/>
              </w:rPr>
            </w:pPr>
            <w:r>
              <w:rPr>
                <w:rFonts w:ascii="Times New Roman" w:hAnsi="Times New Roman" w:cs="Times New Roman"/>
                <w:sz w:val="28"/>
                <w:szCs w:val="28"/>
                <w:lang w:val="kk-KZ"/>
              </w:rPr>
              <w:t>Фенол</w:t>
            </w:r>
          </w:p>
        </w:tc>
        <w:tc>
          <w:tcPr>
            <w:tcW w:w="1070" w:type="dxa"/>
          </w:tcPr>
          <w:p w:rsidR="004E131E" w:rsidRPr="006F1A76" w:rsidRDefault="006F1A76" w:rsidP="00B817B9">
            <w:pPr>
              <w:rPr>
                <w:rFonts w:ascii="Times New Roman" w:hAnsi="Times New Roman" w:cs="Times New Roman"/>
                <w:sz w:val="28"/>
                <w:szCs w:val="28"/>
                <w:lang w:val="en-US"/>
              </w:rPr>
            </w:pPr>
            <w:r>
              <w:rPr>
                <w:rFonts w:ascii="Times New Roman" w:hAnsi="Times New Roman" w:cs="Times New Roman"/>
                <w:sz w:val="28"/>
                <w:szCs w:val="28"/>
                <w:lang w:val="en-US"/>
              </w:rPr>
              <w:t>0,018</w:t>
            </w:r>
          </w:p>
        </w:tc>
        <w:tc>
          <w:tcPr>
            <w:tcW w:w="1182" w:type="dxa"/>
          </w:tcPr>
          <w:p w:rsidR="004E131E" w:rsidRPr="006F1A76" w:rsidRDefault="006F1A76"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5,9</w:t>
            </w:r>
          </w:p>
        </w:tc>
        <w:tc>
          <w:tcPr>
            <w:tcW w:w="1070" w:type="dxa"/>
          </w:tcPr>
          <w:p w:rsidR="004E131E" w:rsidRPr="006F1A76" w:rsidRDefault="006F1A76" w:rsidP="00B817B9">
            <w:pPr>
              <w:rPr>
                <w:rFonts w:ascii="Times New Roman" w:hAnsi="Times New Roman" w:cs="Times New Roman"/>
                <w:sz w:val="28"/>
                <w:szCs w:val="28"/>
                <w:lang w:val="en-US"/>
              </w:rPr>
            </w:pPr>
            <w:r>
              <w:rPr>
                <w:rFonts w:ascii="Times New Roman" w:hAnsi="Times New Roman" w:cs="Times New Roman"/>
                <w:sz w:val="28"/>
                <w:szCs w:val="28"/>
                <w:lang w:val="en-US"/>
              </w:rPr>
              <w:t>0,048</w:t>
            </w:r>
          </w:p>
        </w:tc>
        <w:tc>
          <w:tcPr>
            <w:tcW w:w="1182" w:type="dxa"/>
          </w:tcPr>
          <w:p w:rsidR="004E131E" w:rsidRPr="006F1A76" w:rsidRDefault="006F1A76" w:rsidP="00B817B9">
            <w:pPr>
              <w:rPr>
                <w:rFonts w:ascii="Times New Roman" w:hAnsi="Times New Roman" w:cs="Times New Roman"/>
                <w:sz w:val="28"/>
                <w:szCs w:val="28"/>
                <w:lang w:val="en-US"/>
              </w:rPr>
            </w:pPr>
            <w:r>
              <w:rPr>
                <w:rFonts w:ascii="Times New Roman" w:hAnsi="Times New Roman" w:cs="Times New Roman"/>
                <w:sz w:val="28"/>
                <w:szCs w:val="28"/>
                <w:lang w:val="en-US"/>
              </w:rPr>
              <w:t>4,8</w:t>
            </w:r>
          </w:p>
        </w:tc>
      </w:tr>
      <w:tr w:rsidR="004E131E" w:rsidTr="00B13498">
        <w:tc>
          <w:tcPr>
            <w:tcW w:w="1384" w:type="dxa"/>
            <w:vMerge/>
          </w:tcPr>
          <w:p w:rsidR="004E131E" w:rsidRDefault="004E131E" w:rsidP="00C24009">
            <w:pPr>
              <w:ind w:firstLine="567"/>
              <w:jc w:val="center"/>
              <w:rPr>
                <w:rFonts w:ascii="Times New Roman" w:hAnsi="Times New Roman" w:cs="Times New Roman"/>
                <w:sz w:val="28"/>
                <w:szCs w:val="28"/>
                <w:lang w:val="kk-KZ"/>
              </w:rPr>
            </w:pPr>
          </w:p>
        </w:tc>
        <w:tc>
          <w:tcPr>
            <w:tcW w:w="851" w:type="dxa"/>
            <w:vMerge/>
          </w:tcPr>
          <w:p w:rsidR="004E131E" w:rsidRDefault="004E131E" w:rsidP="00C24009">
            <w:pPr>
              <w:ind w:firstLine="567"/>
              <w:jc w:val="center"/>
              <w:rPr>
                <w:rFonts w:ascii="Times New Roman" w:hAnsi="Times New Roman" w:cs="Times New Roman"/>
                <w:sz w:val="28"/>
                <w:szCs w:val="28"/>
                <w:lang w:val="kk-KZ"/>
              </w:rPr>
            </w:pPr>
          </w:p>
        </w:tc>
        <w:tc>
          <w:tcPr>
            <w:tcW w:w="2832" w:type="dxa"/>
          </w:tcPr>
          <w:p w:rsidR="004E131E" w:rsidRDefault="004E131E" w:rsidP="00B817B9">
            <w:pPr>
              <w:rPr>
                <w:rFonts w:ascii="Times New Roman" w:hAnsi="Times New Roman" w:cs="Times New Roman"/>
                <w:sz w:val="28"/>
                <w:szCs w:val="28"/>
                <w:lang w:val="kk-KZ"/>
              </w:rPr>
            </w:pPr>
            <w:r>
              <w:rPr>
                <w:rFonts w:ascii="Times New Roman" w:hAnsi="Times New Roman" w:cs="Times New Roman"/>
                <w:sz w:val="28"/>
                <w:szCs w:val="28"/>
                <w:lang w:val="kk-KZ"/>
              </w:rPr>
              <w:t>Формальдегид</w:t>
            </w:r>
          </w:p>
        </w:tc>
        <w:tc>
          <w:tcPr>
            <w:tcW w:w="1070" w:type="dxa"/>
          </w:tcPr>
          <w:p w:rsidR="004E131E" w:rsidRPr="006F1A76" w:rsidRDefault="006F1A76" w:rsidP="00B817B9">
            <w:pPr>
              <w:rPr>
                <w:rFonts w:ascii="Times New Roman" w:hAnsi="Times New Roman" w:cs="Times New Roman"/>
                <w:sz w:val="28"/>
                <w:szCs w:val="28"/>
                <w:lang w:val="en-US"/>
              </w:rPr>
            </w:pPr>
            <w:r>
              <w:rPr>
                <w:rFonts w:ascii="Times New Roman" w:hAnsi="Times New Roman" w:cs="Times New Roman"/>
                <w:sz w:val="28"/>
                <w:szCs w:val="28"/>
                <w:lang w:val="en-US"/>
              </w:rPr>
              <w:t>0,010</w:t>
            </w:r>
          </w:p>
        </w:tc>
        <w:tc>
          <w:tcPr>
            <w:tcW w:w="1182" w:type="dxa"/>
          </w:tcPr>
          <w:p w:rsidR="004E131E" w:rsidRPr="006F1A76" w:rsidRDefault="006F1A76"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3,3</w:t>
            </w:r>
          </w:p>
        </w:tc>
        <w:tc>
          <w:tcPr>
            <w:tcW w:w="1070" w:type="dxa"/>
          </w:tcPr>
          <w:p w:rsidR="004E131E" w:rsidRPr="006F1A76" w:rsidRDefault="006F1A76" w:rsidP="00B817B9">
            <w:pPr>
              <w:rPr>
                <w:rFonts w:ascii="Times New Roman" w:hAnsi="Times New Roman" w:cs="Times New Roman"/>
                <w:sz w:val="28"/>
                <w:szCs w:val="28"/>
                <w:lang w:val="en-US"/>
              </w:rPr>
            </w:pPr>
            <w:r>
              <w:rPr>
                <w:rFonts w:ascii="Times New Roman" w:hAnsi="Times New Roman" w:cs="Times New Roman"/>
                <w:sz w:val="28"/>
                <w:szCs w:val="28"/>
                <w:lang w:val="en-US"/>
              </w:rPr>
              <w:t>0,033</w:t>
            </w:r>
          </w:p>
        </w:tc>
        <w:tc>
          <w:tcPr>
            <w:tcW w:w="1182" w:type="dxa"/>
          </w:tcPr>
          <w:p w:rsidR="008F37FC" w:rsidRP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en-US"/>
              </w:rPr>
              <w:t>11,0</w:t>
            </w:r>
          </w:p>
        </w:tc>
      </w:tr>
      <w:tr w:rsidR="006F1A76" w:rsidTr="00B13498">
        <w:tc>
          <w:tcPr>
            <w:tcW w:w="1384" w:type="dxa"/>
            <w:vMerge w:val="restart"/>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Ақтөбе</w:t>
            </w:r>
          </w:p>
        </w:tc>
        <w:tc>
          <w:tcPr>
            <w:tcW w:w="851" w:type="dxa"/>
            <w:vMerge w:val="restart"/>
          </w:tcPr>
          <w:p w:rsidR="006F1A76" w:rsidRPr="004E131E" w:rsidRDefault="006F1A76" w:rsidP="00B817B9">
            <w:pPr>
              <w:rPr>
                <w:rFonts w:ascii="Times New Roman" w:hAnsi="Times New Roman" w:cs="Times New Roman"/>
                <w:sz w:val="28"/>
                <w:szCs w:val="28"/>
              </w:rPr>
            </w:pPr>
            <w:r>
              <w:rPr>
                <w:rFonts w:ascii="Times New Roman" w:hAnsi="Times New Roman" w:cs="Times New Roman"/>
                <w:sz w:val="28"/>
                <w:szCs w:val="28"/>
              </w:rPr>
              <w:t>11,4</w:t>
            </w:r>
          </w:p>
        </w:tc>
        <w:tc>
          <w:tcPr>
            <w:tcW w:w="2832" w:type="dxa"/>
          </w:tcPr>
          <w:p w:rsidR="006F1A76" w:rsidRDefault="006F1A76" w:rsidP="00B817B9">
            <w:pPr>
              <w:rPr>
                <w:rFonts w:ascii="Times New Roman" w:hAnsi="Times New Roman" w:cs="Times New Roman"/>
                <w:sz w:val="28"/>
                <w:szCs w:val="28"/>
                <w:lang w:val="kk-KZ"/>
              </w:rPr>
            </w:pPr>
            <w:r>
              <w:rPr>
                <w:rFonts w:ascii="Times New Roman" w:hAnsi="Times New Roman" w:cs="Times New Roman"/>
                <w:sz w:val="28"/>
                <w:szCs w:val="28"/>
                <w:lang w:val="kk-KZ"/>
              </w:rPr>
              <w:t>Азоттың қос тотығы</w:t>
            </w:r>
          </w:p>
        </w:tc>
        <w:tc>
          <w:tcPr>
            <w:tcW w:w="1070" w:type="dxa"/>
          </w:tcPr>
          <w:p w:rsidR="006F1A76" w:rsidRPr="006F1A76" w:rsidRDefault="006F1A76" w:rsidP="00B817B9">
            <w:pPr>
              <w:rPr>
                <w:rFonts w:ascii="Times New Roman" w:hAnsi="Times New Roman" w:cs="Times New Roman"/>
                <w:sz w:val="28"/>
                <w:szCs w:val="28"/>
                <w:lang w:val="en-US"/>
              </w:rPr>
            </w:pPr>
            <w:r>
              <w:rPr>
                <w:rFonts w:ascii="Times New Roman" w:hAnsi="Times New Roman" w:cs="Times New Roman"/>
                <w:sz w:val="28"/>
                <w:szCs w:val="28"/>
                <w:lang w:val="en-US"/>
              </w:rPr>
              <w:t>0,06</w:t>
            </w:r>
          </w:p>
        </w:tc>
        <w:tc>
          <w:tcPr>
            <w:tcW w:w="1182" w:type="dxa"/>
          </w:tcPr>
          <w:p w:rsidR="006F1A76" w:rsidRPr="006F1A76" w:rsidRDefault="006F1A76"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1,5</w:t>
            </w:r>
          </w:p>
        </w:tc>
        <w:tc>
          <w:tcPr>
            <w:tcW w:w="1070" w:type="dxa"/>
          </w:tcPr>
          <w:p w:rsidR="006F1A76" w:rsidRPr="006F1A76" w:rsidRDefault="006F1A76" w:rsidP="00B817B9">
            <w:pPr>
              <w:rPr>
                <w:rFonts w:ascii="Times New Roman" w:hAnsi="Times New Roman" w:cs="Times New Roman"/>
                <w:sz w:val="28"/>
                <w:szCs w:val="28"/>
                <w:lang w:val="en-US"/>
              </w:rPr>
            </w:pPr>
            <w:r>
              <w:rPr>
                <w:rFonts w:ascii="Times New Roman" w:hAnsi="Times New Roman" w:cs="Times New Roman"/>
                <w:sz w:val="28"/>
                <w:szCs w:val="28"/>
                <w:lang w:val="en-US"/>
              </w:rPr>
              <w:t>0,12</w:t>
            </w:r>
          </w:p>
        </w:tc>
        <w:tc>
          <w:tcPr>
            <w:tcW w:w="1182" w:type="dxa"/>
          </w:tcPr>
          <w:p w:rsidR="006F1A76" w:rsidRPr="006F1A76" w:rsidRDefault="006F1A76" w:rsidP="00B817B9">
            <w:pPr>
              <w:rPr>
                <w:rFonts w:ascii="Times New Roman" w:hAnsi="Times New Roman" w:cs="Times New Roman"/>
                <w:sz w:val="28"/>
                <w:szCs w:val="28"/>
                <w:lang w:val="en-US"/>
              </w:rPr>
            </w:pPr>
            <w:r>
              <w:rPr>
                <w:rFonts w:ascii="Times New Roman" w:hAnsi="Times New Roman" w:cs="Times New Roman"/>
                <w:sz w:val="28"/>
                <w:szCs w:val="28"/>
                <w:lang w:val="en-US"/>
              </w:rPr>
              <w:t>1,4</w:t>
            </w:r>
          </w:p>
        </w:tc>
      </w:tr>
      <w:tr w:rsidR="006F1A76" w:rsidTr="00B13498">
        <w:tc>
          <w:tcPr>
            <w:tcW w:w="1384" w:type="dxa"/>
            <w:vMerge/>
          </w:tcPr>
          <w:p w:rsidR="006F1A76" w:rsidRDefault="006F1A76" w:rsidP="00C24009">
            <w:pPr>
              <w:ind w:firstLine="567"/>
              <w:jc w:val="center"/>
              <w:rPr>
                <w:rFonts w:ascii="Times New Roman" w:hAnsi="Times New Roman" w:cs="Times New Roman"/>
                <w:sz w:val="28"/>
                <w:szCs w:val="28"/>
                <w:lang w:val="kk-KZ"/>
              </w:rPr>
            </w:pPr>
          </w:p>
        </w:tc>
        <w:tc>
          <w:tcPr>
            <w:tcW w:w="851" w:type="dxa"/>
            <w:vMerge/>
          </w:tcPr>
          <w:p w:rsidR="006F1A76" w:rsidRDefault="006F1A76" w:rsidP="00C24009">
            <w:pPr>
              <w:ind w:firstLine="567"/>
              <w:jc w:val="center"/>
              <w:rPr>
                <w:rFonts w:ascii="Times New Roman" w:hAnsi="Times New Roman" w:cs="Times New Roman"/>
                <w:sz w:val="28"/>
                <w:szCs w:val="28"/>
                <w:lang w:val="kk-KZ"/>
              </w:rPr>
            </w:pPr>
          </w:p>
        </w:tc>
        <w:tc>
          <w:tcPr>
            <w:tcW w:w="2832" w:type="dxa"/>
          </w:tcPr>
          <w:p w:rsidR="006F1A76" w:rsidRDefault="006F1A76" w:rsidP="00B817B9">
            <w:pPr>
              <w:rPr>
                <w:rFonts w:ascii="Times New Roman" w:hAnsi="Times New Roman" w:cs="Times New Roman"/>
                <w:sz w:val="28"/>
                <w:szCs w:val="28"/>
                <w:lang w:val="kk-KZ"/>
              </w:rPr>
            </w:pPr>
            <w:r>
              <w:rPr>
                <w:rFonts w:ascii="Times New Roman" w:hAnsi="Times New Roman" w:cs="Times New Roman"/>
                <w:sz w:val="28"/>
                <w:szCs w:val="28"/>
                <w:lang w:val="kk-KZ"/>
              </w:rPr>
              <w:t>Формальдегид</w:t>
            </w:r>
          </w:p>
        </w:tc>
        <w:tc>
          <w:tcPr>
            <w:tcW w:w="1070" w:type="dxa"/>
          </w:tcPr>
          <w:p w:rsidR="006F1A76" w:rsidRPr="006F1A76" w:rsidRDefault="006F1A76" w:rsidP="00EB4917">
            <w:pPr>
              <w:rPr>
                <w:rFonts w:ascii="Times New Roman" w:hAnsi="Times New Roman" w:cs="Times New Roman"/>
                <w:sz w:val="28"/>
                <w:szCs w:val="28"/>
                <w:lang w:val="en-US"/>
              </w:rPr>
            </w:pPr>
            <w:r>
              <w:rPr>
                <w:rFonts w:ascii="Times New Roman" w:hAnsi="Times New Roman" w:cs="Times New Roman"/>
                <w:sz w:val="28"/>
                <w:szCs w:val="28"/>
                <w:lang w:val="en-US"/>
              </w:rPr>
              <w:t>0,015</w:t>
            </w:r>
          </w:p>
        </w:tc>
        <w:tc>
          <w:tcPr>
            <w:tcW w:w="1182" w:type="dxa"/>
          </w:tcPr>
          <w:p w:rsidR="006F1A76" w:rsidRPr="006F1A76" w:rsidRDefault="006F1A76"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5,1</w:t>
            </w:r>
          </w:p>
        </w:tc>
        <w:tc>
          <w:tcPr>
            <w:tcW w:w="1070" w:type="dxa"/>
          </w:tcPr>
          <w:p w:rsidR="006F1A76" w:rsidRPr="006F1A76" w:rsidRDefault="006F1A76" w:rsidP="00B817B9">
            <w:pPr>
              <w:rPr>
                <w:rFonts w:ascii="Times New Roman" w:hAnsi="Times New Roman" w:cs="Times New Roman"/>
                <w:sz w:val="28"/>
                <w:szCs w:val="28"/>
                <w:lang w:val="en-US"/>
              </w:rPr>
            </w:pPr>
            <w:r>
              <w:rPr>
                <w:rFonts w:ascii="Times New Roman" w:hAnsi="Times New Roman" w:cs="Times New Roman"/>
                <w:sz w:val="28"/>
                <w:szCs w:val="28"/>
                <w:lang w:val="en-US"/>
              </w:rPr>
              <w:t>0,021</w:t>
            </w:r>
          </w:p>
        </w:tc>
        <w:tc>
          <w:tcPr>
            <w:tcW w:w="1182" w:type="dxa"/>
          </w:tcPr>
          <w:p w:rsidR="006F1A76" w:rsidRPr="006F1A76" w:rsidRDefault="006F1A76" w:rsidP="00B817B9">
            <w:pPr>
              <w:rPr>
                <w:rFonts w:ascii="Times New Roman" w:hAnsi="Times New Roman" w:cs="Times New Roman"/>
                <w:sz w:val="28"/>
                <w:szCs w:val="28"/>
                <w:lang w:val="en-US"/>
              </w:rPr>
            </w:pPr>
            <w:r>
              <w:rPr>
                <w:rFonts w:ascii="Times New Roman" w:hAnsi="Times New Roman" w:cs="Times New Roman"/>
                <w:sz w:val="28"/>
                <w:szCs w:val="28"/>
                <w:lang w:val="en-US"/>
              </w:rPr>
              <w:t>7,0</w:t>
            </w:r>
          </w:p>
        </w:tc>
      </w:tr>
      <w:tr w:rsidR="006F1A76" w:rsidTr="00B13498">
        <w:tc>
          <w:tcPr>
            <w:tcW w:w="1384" w:type="dxa"/>
            <w:vMerge w:val="restart"/>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Риддер</w:t>
            </w:r>
          </w:p>
        </w:tc>
        <w:tc>
          <w:tcPr>
            <w:tcW w:w="851" w:type="dxa"/>
            <w:vMerge w:val="restart"/>
          </w:tcPr>
          <w:p w:rsidR="006F1A76" w:rsidRDefault="006F1A76" w:rsidP="00B817B9">
            <w:pPr>
              <w:rPr>
                <w:rFonts w:ascii="Times New Roman" w:hAnsi="Times New Roman" w:cs="Times New Roman"/>
                <w:sz w:val="28"/>
                <w:szCs w:val="28"/>
                <w:lang w:val="kk-KZ"/>
              </w:rPr>
            </w:pPr>
            <w:r>
              <w:rPr>
                <w:rFonts w:ascii="Times New Roman" w:hAnsi="Times New Roman" w:cs="Times New Roman"/>
                <w:sz w:val="28"/>
                <w:szCs w:val="28"/>
                <w:lang w:val="kk-KZ"/>
              </w:rPr>
              <w:t>10,2</w:t>
            </w:r>
          </w:p>
        </w:tc>
        <w:tc>
          <w:tcPr>
            <w:tcW w:w="2832" w:type="dxa"/>
          </w:tcPr>
          <w:p w:rsidR="006F1A76" w:rsidRDefault="006F1A76" w:rsidP="00B817B9">
            <w:pPr>
              <w:rPr>
                <w:rFonts w:ascii="Times New Roman" w:hAnsi="Times New Roman" w:cs="Times New Roman"/>
                <w:sz w:val="28"/>
                <w:szCs w:val="28"/>
                <w:lang w:val="kk-KZ"/>
              </w:rPr>
            </w:pPr>
            <w:r>
              <w:rPr>
                <w:rFonts w:ascii="Times New Roman" w:hAnsi="Times New Roman" w:cs="Times New Roman"/>
                <w:sz w:val="28"/>
                <w:szCs w:val="28"/>
                <w:lang w:val="kk-KZ"/>
              </w:rPr>
              <w:t>Күкірттің қос тотығы</w:t>
            </w:r>
          </w:p>
        </w:tc>
        <w:tc>
          <w:tcPr>
            <w:tcW w:w="1070" w:type="dxa"/>
          </w:tcPr>
          <w:p w:rsidR="006F1A76" w:rsidRPr="006F1A76" w:rsidRDefault="006F1A76" w:rsidP="00EB4917">
            <w:pPr>
              <w:rPr>
                <w:rFonts w:ascii="Times New Roman" w:hAnsi="Times New Roman" w:cs="Times New Roman"/>
                <w:sz w:val="28"/>
                <w:szCs w:val="28"/>
                <w:lang w:val="en-US"/>
              </w:rPr>
            </w:pPr>
            <w:r>
              <w:rPr>
                <w:rFonts w:ascii="Times New Roman" w:hAnsi="Times New Roman" w:cs="Times New Roman"/>
                <w:sz w:val="28"/>
                <w:szCs w:val="28"/>
                <w:lang w:val="en-US"/>
              </w:rPr>
              <w:t>0,092</w:t>
            </w:r>
          </w:p>
        </w:tc>
        <w:tc>
          <w:tcPr>
            <w:tcW w:w="1182" w:type="dxa"/>
          </w:tcPr>
          <w:p w:rsidR="006F1A76" w:rsidRPr="006F1A76" w:rsidRDefault="006F1A76"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1,8</w:t>
            </w:r>
          </w:p>
        </w:tc>
        <w:tc>
          <w:tcPr>
            <w:tcW w:w="1070" w:type="dxa"/>
          </w:tcPr>
          <w:p w:rsidR="006F1A76" w:rsidRPr="006F1A76" w:rsidRDefault="006F1A76" w:rsidP="00B817B9">
            <w:pPr>
              <w:rPr>
                <w:rFonts w:ascii="Times New Roman" w:hAnsi="Times New Roman" w:cs="Times New Roman"/>
                <w:sz w:val="28"/>
                <w:szCs w:val="28"/>
                <w:lang w:val="en-US"/>
              </w:rPr>
            </w:pPr>
            <w:r>
              <w:rPr>
                <w:rFonts w:ascii="Times New Roman" w:hAnsi="Times New Roman" w:cs="Times New Roman"/>
                <w:sz w:val="28"/>
                <w:szCs w:val="28"/>
                <w:lang w:val="en-US"/>
              </w:rPr>
              <w:t>0,184</w:t>
            </w:r>
          </w:p>
        </w:tc>
        <w:tc>
          <w:tcPr>
            <w:tcW w:w="1182" w:type="dxa"/>
          </w:tcPr>
          <w:p w:rsidR="006F1A76" w:rsidRPr="006F1A76" w:rsidRDefault="006F1A76" w:rsidP="00B817B9">
            <w:pPr>
              <w:rPr>
                <w:rFonts w:ascii="Times New Roman" w:hAnsi="Times New Roman" w:cs="Times New Roman"/>
                <w:sz w:val="28"/>
                <w:szCs w:val="28"/>
                <w:lang w:val="en-US"/>
              </w:rPr>
            </w:pPr>
            <w:r>
              <w:rPr>
                <w:rFonts w:ascii="Times New Roman" w:hAnsi="Times New Roman" w:cs="Times New Roman"/>
                <w:sz w:val="28"/>
                <w:szCs w:val="28"/>
                <w:lang w:val="en-US"/>
              </w:rPr>
              <w:t>3,7</w:t>
            </w:r>
          </w:p>
        </w:tc>
      </w:tr>
      <w:tr w:rsidR="006F1A76" w:rsidTr="00B13498">
        <w:tc>
          <w:tcPr>
            <w:tcW w:w="1384" w:type="dxa"/>
            <w:vMerge/>
          </w:tcPr>
          <w:p w:rsidR="006F1A76" w:rsidRDefault="006F1A76" w:rsidP="00C24009">
            <w:pPr>
              <w:ind w:firstLine="567"/>
              <w:jc w:val="center"/>
              <w:rPr>
                <w:rFonts w:ascii="Times New Roman" w:hAnsi="Times New Roman" w:cs="Times New Roman"/>
                <w:sz w:val="28"/>
                <w:szCs w:val="28"/>
                <w:lang w:val="kk-KZ"/>
              </w:rPr>
            </w:pPr>
          </w:p>
        </w:tc>
        <w:tc>
          <w:tcPr>
            <w:tcW w:w="851" w:type="dxa"/>
            <w:vMerge/>
          </w:tcPr>
          <w:p w:rsidR="006F1A76" w:rsidRDefault="006F1A76" w:rsidP="00C24009">
            <w:pPr>
              <w:ind w:firstLine="567"/>
              <w:jc w:val="center"/>
              <w:rPr>
                <w:rFonts w:ascii="Times New Roman" w:hAnsi="Times New Roman" w:cs="Times New Roman"/>
                <w:sz w:val="28"/>
                <w:szCs w:val="28"/>
                <w:lang w:val="kk-KZ"/>
              </w:rPr>
            </w:pPr>
          </w:p>
        </w:tc>
        <w:tc>
          <w:tcPr>
            <w:tcW w:w="2832" w:type="dxa"/>
          </w:tcPr>
          <w:p w:rsidR="006F1A76" w:rsidRDefault="006F1A76" w:rsidP="00B817B9">
            <w:pPr>
              <w:rPr>
                <w:rFonts w:ascii="Times New Roman" w:hAnsi="Times New Roman" w:cs="Times New Roman"/>
                <w:sz w:val="28"/>
                <w:szCs w:val="28"/>
                <w:lang w:val="kk-KZ"/>
              </w:rPr>
            </w:pPr>
            <w:r>
              <w:rPr>
                <w:rFonts w:ascii="Times New Roman" w:hAnsi="Times New Roman" w:cs="Times New Roman"/>
                <w:sz w:val="28"/>
                <w:szCs w:val="28"/>
                <w:lang w:val="kk-KZ"/>
              </w:rPr>
              <w:t>Азоттың қос тотығы</w:t>
            </w:r>
          </w:p>
        </w:tc>
        <w:tc>
          <w:tcPr>
            <w:tcW w:w="1070" w:type="dxa"/>
          </w:tcPr>
          <w:p w:rsidR="006F1A76" w:rsidRPr="006F1A76" w:rsidRDefault="006F1A76" w:rsidP="00EB4917">
            <w:pPr>
              <w:rPr>
                <w:rFonts w:ascii="Times New Roman" w:hAnsi="Times New Roman" w:cs="Times New Roman"/>
                <w:sz w:val="28"/>
                <w:szCs w:val="28"/>
                <w:lang w:val="en-US"/>
              </w:rPr>
            </w:pPr>
            <w:r>
              <w:rPr>
                <w:rFonts w:ascii="Times New Roman" w:hAnsi="Times New Roman" w:cs="Times New Roman"/>
                <w:sz w:val="28"/>
                <w:szCs w:val="28"/>
                <w:lang w:val="en-US"/>
              </w:rPr>
              <w:t>0,08</w:t>
            </w:r>
          </w:p>
        </w:tc>
        <w:tc>
          <w:tcPr>
            <w:tcW w:w="1182" w:type="dxa"/>
          </w:tcPr>
          <w:p w:rsidR="006F1A76" w:rsidRPr="006F1A76" w:rsidRDefault="006F1A76"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2,0</w:t>
            </w:r>
          </w:p>
        </w:tc>
        <w:tc>
          <w:tcPr>
            <w:tcW w:w="1070" w:type="dxa"/>
          </w:tcPr>
          <w:p w:rsidR="006F1A76" w:rsidRPr="006F1A76" w:rsidRDefault="006F1A76" w:rsidP="00B817B9">
            <w:pPr>
              <w:rPr>
                <w:rFonts w:ascii="Times New Roman" w:hAnsi="Times New Roman" w:cs="Times New Roman"/>
                <w:sz w:val="28"/>
                <w:szCs w:val="28"/>
                <w:lang w:val="en-US"/>
              </w:rPr>
            </w:pPr>
            <w:r>
              <w:rPr>
                <w:rFonts w:ascii="Times New Roman" w:hAnsi="Times New Roman" w:cs="Times New Roman"/>
                <w:sz w:val="28"/>
                <w:szCs w:val="28"/>
                <w:lang w:val="en-US"/>
              </w:rPr>
              <w:t>0,20</w:t>
            </w:r>
          </w:p>
        </w:tc>
        <w:tc>
          <w:tcPr>
            <w:tcW w:w="1182" w:type="dxa"/>
          </w:tcPr>
          <w:p w:rsidR="006F1A76" w:rsidRPr="006F1A76" w:rsidRDefault="006F1A76" w:rsidP="00B817B9">
            <w:pPr>
              <w:rPr>
                <w:rFonts w:ascii="Times New Roman" w:hAnsi="Times New Roman" w:cs="Times New Roman"/>
                <w:sz w:val="28"/>
                <w:szCs w:val="28"/>
                <w:lang w:val="en-US"/>
              </w:rPr>
            </w:pPr>
            <w:r>
              <w:rPr>
                <w:rFonts w:ascii="Times New Roman" w:hAnsi="Times New Roman" w:cs="Times New Roman"/>
                <w:sz w:val="28"/>
                <w:szCs w:val="28"/>
                <w:lang w:val="en-US"/>
              </w:rPr>
              <w:t>2,4</w:t>
            </w:r>
          </w:p>
        </w:tc>
      </w:tr>
      <w:tr w:rsidR="006F1A76" w:rsidTr="00B13498">
        <w:tc>
          <w:tcPr>
            <w:tcW w:w="1384" w:type="dxa"/>
            <w:vMerge/>
          </w:tcPr>
          <w:p w:rsidR="006F1A76" w:rsidRDefault="006F1A76" w:rsidP="00C24009">
            <w:pPr>
              <w:ind w:firstLine="567"/>
              <w:jc w:val="center"/>
              <w:rPr>
                <w:rFonts w:ascii="Times New Roman" w:hAnsi="Times New Roman" w:cs="Times New Roman"/>
                <w:sz w:val="28"/>
                <w:szCs w:val="28"/>
                <w:lang w:val="kk-KZ"/>
              </w:rPr>
            </w:pPr>
          </w:p>
        </w:tc>
        <w:tc>
          <w:tcPr>
            <w:tcW w:w="851" w:type="dxa"/>
            <w:vMerge/>
          </w:tcPr>
          <w:p w:rsidR="006F1A76" w:rsidRDefault="006F1A76" w:rsidP="00C24009">
            <w:pPr>
              <w:ind w:firstLine="567"/>
              <w:jc w:val="center"/>
              <w:rPr>
                <w:rFonts w:ascii="Times New Roman" w:hAnsi="Times New Roman" w:cs="Times New Roman"/>
                <w:sz w:val="28"/>
                <w:szCs w:val="28"/>
                <w:lang w:val="kk-KZ"/>
              </w:rPr>
            </w:pPr>
          </w:p>
        </w:tc>
        <w:tc>
          <w:tcPr>
            <w:tcW w:w="2832" w:type="dxa"/>
          </w:tcPr>
          <w:p w:rsidR="006F1A76" w:rsidRDefault="006F1A76" w:rsidP="00B817B9">
            <w:pPr>
              <w:rPr>
                <w:rFonts w:ascii="Times New Roman" w:hAnsi="Times New Roman" w:cs="Times New Roman"/>
                <w:sz w:val="28"/>
                <w:szCs w:val="28"/>
                <w:lang w:val="kk-KZ"/>
              </w:rPr>
            </w:pPr>
            <w:r>
              <w:rPr>
                <w:rFonts w:ascii="Times New Roman" w:hAnsi="Times New Roman" w:cs="Times New Roman"/>
                <w:sz w:val="28"/>
                <w:szCs w:val="28"/>
                <w:lang w:val="kk-KZ"/>
              </w:rPr>
              <w:t>Фенол</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0,010</w:t>
            </w:r>
          </w:p>
        </w:tc>
        <w:tc>
          <w:tcPr>
            <w:tcW w:w="1182" w:type="dxa"/>
          </w:tcPr>
          <w:p w:rsidR="006F1A76" w:rsidRPr="008F37FC" w:rsidRDefault="008F37FC"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3,3</w:t>
            </w:r>
          </w:p>
        </w:tc>
        <w:tc>
          <w:tcPr>
            <w:tcW w:w="1070" w:type="dxa"/>
          </w:tcPr>
          <w:p w:rsidR="006F1A76" w:rsidRPr="008F37FC" w:rsidRDefault="008F37FC" w:rsidP="00B817B9">
            <w:pPr>
              <w:rPr>
                <w:rFonts w:ascii="Times New Roman" w:hAnsi="Times New Roman" w:cs="Times New Roman"/>
                <w:sz w:val="28"/>
                <w:szCs w:val="28"/>
                <w:lang w:val="en-US"/>
              </w:rPr>
            </w:pPr>
            <w:r>
              <w:rPr>
                <w:rFonts w:ascii="Times New Roman" w:hAnsi="Times New Roman" w:cs="Times New Roman"/>
                <w:sz w:val="28"/>
                <w:szCs w:val="28"/>
                <w:lang w:val="en-US"/>
              </w:rPr>
              <w:t>0,018</w:t>
            </w:r>
          </w:p>
        </w:tc>
        <w:tc>
          <w:tcPr>
            <w:tcW w:w="1182" w:type="dxa"/>
          </w:tcPr>
          <w:p w:rsidR="006F1A76" w:rsidRPr="008F37FC" w:rsidRDefault="008F37FC" w:rsidP="00B817B9">
            <w:pPr>
              <w:rPr>
                <w:rFonts w:ascii="Times New Roman" w:hAnsi="Times New Roman" w:cs="Times New Roman"/>
                <w:sz w:val="28"/>
                <w:szCs w:val="28"/>
                <w:lang w:val="en-US"/>
              </w:rPr>
            </w:pPr>
            <w:r>
              <w:rPr>
                <w:rFonts w:ascii="Times New Roman" w:hAnsi="Times New Roman" w:cs="Times New Roman"/>
                <w:sz w:val="28"/>
                <w:szCs w:val="28"/>
                <w:lang w:val="en-US"/>
              </w:rPr>
              <w:t>1,8</w:t>
            </w:r>
          </w:p>
        </w:tc>
      </w:tr>
      <w:tr w:rsidR="006F1A76" w:rsidTr="00B13498">
        <w:tc>
          <w:tcPr>
            <w:tcW w:w="1384" w:type="dxa"/>
            <w:vMerge w:val="restart"/>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Алматы</w:t>
            </w:r>
          </w:p>
        </w:tc>
        <w:tc>
          <w:tcPr>
            <w:tcW w:w="851" w:type="dxa"/>
            <w:vMerge w:val="restart"/>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10,3</w:t>
            </w:r>
          </w:p>
        </w:tc>
        <w:tc>
          <w:tcPr>
            <w:tcW w:w="2832" w:type="dxa"/>
          </w:tcPr>
          <w:p w:rsidR="006F1A76" w:rsidRDefault="006F1A76" w:rsidP="00B817B9">
            <w:pPr>
              <w:rPr>
                <w:rFonts w:ascii="Times New Roman" w:hAnsi="Times New Roman" w:cs="Times New Roman"/>
                <w:sz w:val="28"/>
                <w:szCs w:val="28"/>
                <w:lang w:val="kk-KZ"/>
              </w:rPr>
            </w:pPr>
            <w:r>
              <w:rPr>
                <w:rFonts w:ascii="Times New Roman" w:hAnsi="Times New Roman" w:cs="Times New Roman"/>
                <w:sz w:val="28"/>
                <w:szCs w:val="28"/>
                <w:lang w:val="kk-KZ"/>
              </w:rPr>
              <w:t>Шаң</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0,4</w:t>
            </w:r>
          </w:p>
        </w:tc>
        <w:tc>
          <w:tcPr>
            <w:tcW w:w="1182" w:type="dxa"/>
          </w:tcPr>
          <w:p w:rsidR="006F1A76" w:rsidRPr="008F37FC" w:rsidRDefault="008F37FC"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2,7</w:t>
            </w:r>
          </w:p>
        </w:tc>
        <w:tc>
          <w:tcPr>
            <w:tcW w:w="1070" w:type="dxa"/>
          </w:tcPr>
          <w:p w:rsidR="006F1A76" w:rsidRPr="008F37FC" w:rsidRDefault="008F37FC" w:rsidP="00B817B9">
            <w:pPr>
              <w:rPr>
                <w:rFonts w:ascii="Times New Roman" w:hAnsi="Times New Roman" w:cs="Times New Roman"/>
                <w:sz w:val="28"/>
                <w:szCs w:val="28"/>
                <w:lang w:val="en-US"/>
              </w:rPr>
            </w:pPr>
            <w:r>
              <w:rPr>
                <w:rFonts w:ascii="Times New Roman" w:hAnsi="Times New Roman" w:cs="Times New Roman"/>
                <w:sz w:val="28"/>
                <w:szCs w:val="28"/>
                <w:lang w:val="en-US"/>
              </w:rPr>
              <w:t>0,8</w:t>
            </w:r>
          </w:p>
        </w:tc>
        <w:tc>
          <w:tcPr>
            <w:tcW w:w="1182" w:type="dxa"/>
          </w:tcPr>
          <w:p w:rsidR="006F1A76" w:rsidRPr="008F37FC" w:rsidRDefault="008F37FC" w:rsidP="00B817B9">
            <w:pPr>
              <w:rPr>
                <w:rFonts w:ascii="Times New Roman" w:hAnsi="Times New Roman" w:cs="Times New Roman"/>
                <w:sz w:val="28"/>
                <w:szCs w:val="28"/>
                <w:lang w:val="en-US"/>
              </w:rPr>
            </w:pPr>
            <w:r>
              <w:rPr>
                <w:rFonts w:ascii="Times New Roman" w:hAnsi="Times New Roman" w:cs="Times New Roman"/>
                <w:sz w:val="28"/>
                <w:szCs w:val="28"/>
                <w:lang w:val="en-US"/>
              </w:rPr>
              <w:t>1,6</w:t>
            </w:r>
          </w:p>
        </w:tc>
      </w:tr>
      <w:tr w:rsidR="006F1A76" w:rsidTr="00B13498">
        <w:tc>
          <w:tcPr>
            <w:tcW w:w="1384" w:type="dxa"/>
            <w:vMerge/>
          </w:tcPr>
          <w:p w:rsidR="006F1A76" w:rsidRDefault="006F1A76" w:rsidP="00C24009">
            <w:pPr>
              <w:ind w:firstLine="567"/>
              <w:jc w:val="center"/>
              <w:rPr>
                <w:rFonts w:ascii="Times New Roman" w:hAnsi="Times New Roman" w:cs="Times New Roman"/>
                <w:sz w:val="28"/>
                <w:szCs w:val="28"/>
                <w:lang w:val="kk-KZ"/>
              </w:rPr>
            </w:pPr>
          </w:p>
        </w:tc>
        <w:tc>
          <w:tcPr>
            <w:tcW w:w="851" w:type="dxa"/>
            <w:vMerge/>
          </w:tcPr>
          <w:p w:rsidR="006F1A76" w:rsidRDefault="006F1A76" w:rsidP="00C24009">
            <w:pPr>
              <w:ind w:firstLine="567"/>
              <w:jc w:val="center"/>
              <w:rPr>
                <w:rFonts w:ascii="Times New Roman" w:hAnsi="Times New Roman" w:cs="Times New Roman"/>
                <w:sz w:val="28"/>
                <w:szCs w:val="28"/>
                <w:lang w:val="kk-KZ"/>
              </w:rPr>
            </w:pPr>
          </w:p>
        </w:tc>
        <w:tc>
          <w:tcPr>
            <w:tcW w:w="2832" w:type="dxa"/>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Формальдегид</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0,011</w:t>
            </w:r>
          </w:p>
        </w:tc>
        <w:tc>
          <w:tcPr>
            <w:tcW w:w="1182" w:type="dxa"/>
          </w:tcPr>
          <w:p w:rsidR="006F1A76" w:rsidRPr="008F37FC" w:rsidRDefault="008F37FC"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3,7</w:t>
            </w:r>
          </w:p>
        </w:tc>
        <w:tc>
          <w:tcPr>
            <w:tcW w:w="1070" w:type="dxa"/>
          </w:tcPr>
          <w:p w:rsidR="006F1A76" w:rsidRPr="008F37FC" w:rsidRDefault="008F37FC" w:rsidP="00B817B9">
            <w:pPr>
              <w:rPr>
                <w:rFonts w:ascii="Times New Roman" w:hAnsi="Times New Roman" w:cs="Times New Roman"/>
                <w:sz w:val="28"/>
                <w:szCs w:val="28"/>
                <w:lang w:val="en-US"/>
              </w:rPr>
            </w:pPr>
            <w:r>
              <w:rPr>
                <w:rFonts w:ascii="Times New Roman" w:hAnsi="Times New Roman" w:cs="Times New Roman"/>
                <w:sz w:val="28"/>
                <w:szCs w:val="28"/>
                <w:lang w:val="en-US"/>
              </w:rPr>
              <w:t>0,025</w:t>
            </w:r>
          </w:p>
        </w:tc>
        <w:tc>
          <w:tcPr>
            <w:tcW w:w="1182" w:type="dxa"/>
          </w:tcPr>
          <w:p w:rsidR="006F1A76" w:rsidRPr="008F37FC" w:rsidRDefault="008F37FC" w:rsidP="00B817B9">
            <w:pPr>
              <w:rPr>
                <w:rFonts w:ascii="Times New Roman" w:hAnsi="Times New Roman" w:cs="Times New Roman"/>
                <w:sz w:val="28"/>
                <w:szCs w:val="28"/>
                <w:lang w:val="en-US"/>
              </w:rPr>
            </w:pPr>
            <w:r>
              <w:rPr>
                <w:rFonts w:ascii="Times New Roman" w:hAnsi="Times New Roman" w:cs="Times New Roman"/>
                <w:sz w:val="28"/>
                <w:szCs w:val="28"/>
                <w:lang w:val="en-US"/>
              </w:rPr>
              <w:t>8,3</w:t>
            </w:r>
          </w:p>
        </w:tc>
      </w:tr>
      <w:tr w:rsidR="006F1A76" w:rsidTr="00B13498">
        <w:tc>
          <w:tcPr>
            <w:tcW w:w="1384" w:type="dxa"/>
            <w:vMerge w:val="restart"/>
          </w:tcPr>
          <w:p w:rsidR="006F1A76" w:rsidRPr="00B13498" w:rsidRDefault="006F1A76" w:rsidP="00EB4917">
            <w:pPr>
              <w:rPr>
                <w:rFonts w:ascii="Times New Roman" w:hAnsi="Times New Roman" w:cs="Times New Roman"/>
                <w:sz w:val="24"/>
                <w:szCs w:val="24"/>
                <w:lang w:val="kk-KZ"/>
              </w:rPr>
            </w:pPr>
            <w:r w:rsidRPr="00B13498">
              <w:rPr>
                <w:rFonts w:ascii="Times New Roman" w:hAnsi="Times New Roman" w:cs="Times New Roman"/>
                <w:sz w:val="24"/>
                <w:szCs w:val="24"/>
                <w:lang w:val="kk-KZ"/>
              </w:rPr>
              <w:t>Шымкент</w:t>
            </w:r>
          </w:p>
        </w:tc>
        <w:tc>
          <w:tcPr>
            <w:tcW w:w="851" w:type="dxa"/>
            <w:vMerge w:val="restart"/>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9,0</w:t>
            </w:r>
          </w:p>
        </w:tc>
        <w:tc>
          <w:tcPr>
            <w:tcW w:w="2832" w:type="dxa"/>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Шаң</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0,4</w:t>
            </w:r>
          </w:p>
        </w:tc>
        <w:tc>
          <w:tcPr>
            <w:tcW w:w="1182" w:type="dxa"/>
          </w:tcPr>
          <w:p w:rsidR="006F1A76" w:rsidRPr="008F37FC" w:rsidRDefault="008F37FC"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2,7</w:t>
            </w:r>
          </w:p>
        </w:tc>
        <w:tc>
          <w:tcPr>
            <w:tcW w:w="1070" w:type="dxa"/>
          </w:tcPr>
          <w:p w:rsidR="006F1A76" w:rsidRPr="008F37FC" w:rsidRDefault="008F37FC" w:rsidP="00B817B9">
            <w:pPr>
              <w:rPr>
                <w:rFonts w:ascii="Times New Roman" w:hAnsi="Times New Roman" w:cs="Times New Roman"/>
                <w:sz w:val="28"/>
                <w:szCs w:val="28"/>
                <w:lang w:val="en-US"/>
              </w:rPr>
            </w:pPr>
            <w:r>
              <w:rPr>
                <w:rFonts w:ascii="Times New Roman" w:hAnsi="Times New Roman" w:cs="Times New Roman"/>
                <w:sz w:val="28"/>
                <w:szCs w:val="28"/>
                <w:lang w:val="en-US"/>
              </w:rPr>
              <w:t>0,8</w:t>
            </w:r>
          </w:p>
        </w:tc>
        <w:tc>
          <w:tcPr>
            <w:tcW w:w="1182" w:type="dxa"/>
          </w:tcPr>
          <w:p w:rsidR="006F1A76" w:rsidRPr="008F37FC" w:rsidRDefault="008F37FC" w:rsidP="00B817B9">
            <w:pPr>
              <w:rPr>
                <w:rFonts w:ascii="Times New Roman" w:hAnsi="Times New Roman" w:cs="Times New Roman"/>
                <w:sz w:val="28"/>
                <w:szCs w:val="28"/>
                <w:lang w:val="en-US"/>
              </w:rPr>
            </w:pPr>
            <w:r>
              <w:rPr>
                <w:rFonts w:ascii="Times New Roman" w:hAnsi="Times New Roman" w:cs="Times New Roman"/>
                <w:sz w:val="28"/>
                <w:szCs w:val="28"/>
                <w:lang w:val="en-US"/>
              </w:rPr>
              <w:t>1,6</w:t>
            </w:r>
          </w:p>
        </w:tc>
      </w:tr>
      <w:tr w:rsidR="006F1A76" w:rsidTr="00B13498">
        <w:tc>
          <w:tcPr>
            <w:tcW w:w="1384" w:type="dxa"/>
            <w:vMerge/>
          </w:tcPr>
          <w:p w:rsidR="006F1A76" w:rsidRDefault="006F1A76" w:rsidP="00C24009">
            <w:pPr>
              <w:ind w:firstLine="567"/>
              <w:jc w:val="center"/>
              <w:rPr>
                <w:rFonts w:ascii="Times New Roman" w:hAnsi="Times New Roman" w:cs="Times New Roman"/>
                <w:sz w:val="28"/>
                <w:szCs w:val="28"/>
                <w:lang w:val="kk-KZ"/>
              </w:rPr>
            </w:pPr>
          </w:p>
        </w:tc>
        <w:tc>
          <w:tcPr>
            <w:tcW w:w="851" w:type="dxa"/>
            <w:vMerge/>
          </w:tcPr>
          <w:p w:rsidR="006F1A76" w:rsidRDefault="006F1A76" w:rsidP="00C24009">
            <w:pPr>
              <w:ind w:firstLine="567"/>
              <w:jc w:val="center"/>
              <w:rPr>
                <w:rFonts w:ascii="Times New Roman" w:hAnsi="Times New Roman" w:cs="Times New Roman"/>
                <w:sz w:val="28"/>
                <w:szCs w:val="28"/>
                <w:lang w:val="kk-KZ"/>
              </w:rPr>
            </w:pPr>
          </w:p>
        </w:tc>
        <w:tc>
          <w:tcPr>
            <w:tcW w:w="2832" w:type="dxa"/>
          </w:tcPr>
          <w:p w:rsidR="006F1A76" w:rsidRDefault="00EB4917" w:rsidP="00EB4917">
            <w:pPr>
              <w:rPr>
                <w:rFonts w:ascii="Times New Roman" w:hAnsi="Times New Roman" w:cs="Times New Roman"/>
                <w:sz w:val="28"/>
                <w:szCs w:val="28"/>
                <w:lang w:val="kk-KZ"/>
              </w:rPr>
            </w:pPr>
            <w:r>
              <w:rPr>
                <w:rFonts w:ascii="Times New Roman" w:hAnsi="Times New Roman" w:cs="Times New Roman"/>
                <w:sz w:val="28"/>
                <w:szCs w:val="28"/>
                <w:lang w:val="kk-KZ"/>
              </w:rPr>
              <w:t xml:space="preserve">Көміртегі </w:t>
            </w:r>
            <w:r w:rsidR="006F1A76">
              <w:rPr>
                <w:rFonts w:ascii="Times New Roman" w:hAnsi="Times New Roman" w:cs="Times New Roman"/>
                <w:sz w:val="28"/>
                <w:szCs w:val="28"/>
                <w:lang w:val="kk-KZ"/>
              </w:rPr>
              <w:t>тотығы</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3,0</w:t>
            </w:r>
          </w:p>
        </w:tc>
        <w:tc>
          <w:tcPr>
            <w:tcW w:w="1182" w:type="dxa"/>
          </w:tcPr>
          <w:p w:rsidR="006F1A76" w:rsidRPr="008F37FC" w:rsidRDefault="008F37FC"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1070" w:type="dxa"/>
          </w:tcPr>
          <w:p w:rsidR="006F1A76" w:rsidRPr="008F37FC" w:rsidRDefault="008F37FC" w:rsidP="00B817B9">
            <w:pPr>
              <w:rPr>
                <w:rFonts w:ascii="Times New Roman" w:hAnsi="Times New Roman" w:cs="Times New Roman"/>
                <w:sz w:val="28"/>
                <w:szCs w:val="28"/>
                <w:lang w:val="en-US"/>
              </w:rPr>
            </w:pPr>
            <w:r>
              <w:rPr>
                <w:rFonts w:ascii="Times New Roman" w:hAnsi="Times New Roman" w:cs="Times New Roman"/>
                <w:sz w:val="28"/>
                <w:szCs w:val="28"/>
                <w:lang w:val="en-US"/>
              </w:rPr>
              <w:t>8,0</w:t>
            </w:r>
          </w:p>
        </w:tc>
        <w:tc>
          <w:tcPr>
            <w:tcW w:w="1182" w:type="dxa"/>
          </w:tcPr>
          <w:p w:rsidR="006F1A76" w:rsidRPr="008F37FC" w:rsidRDefault="008F37FC" w:rsidP="00B817B9">
            <w:pPr>
              <w:rPr>
                <w:rFonts w:ascii="Times New Roman" w:hAnsi="Times New Roman" w:cs="Times New Roman"/>
                <w:sz w:val="28"/>
                <w:szCs w:val="28"/>
                <w:lang w:val="en-US"/>
              </w:rPr>
            </w:pPr>
            <w:r>
              <w:rPr>
                <w:rFonts w:ascii="Times New Roman" w:hAnsi="Times New Roman" w:cs="Times New Roman"/>
                <w:sz w:val="28"/>
                <w:szCs w:val="28"/>
                <w:lang w:val="en-US"/>
              </w:rPr>
              <w:t>1,6</w:t>
            </w:r>
          </w:p>
        </w:tc>
      </w:tr>
      <w:tr w:rsidR="006F1A76" w:rsidTr="00B13498">
        <w:tc>
          <w:tcPr>
            <w:tcW w:w="1384" w:type="dxa"/>
            <w:vMerge/>
          </w:tcPr>
          <w:p w:rsidR="006F1A76" w:rsidRDefault="006F1A76" w:rsidP="00C24009">
            <w:pPr>
              <w:ind w:firstLine="567"/>
              <w:jc w:val="center"/>
              <w:rPr>
                <w:rFonts w:ascii="Times New Roman" w:hAnsi="Times New Roman" w:cs="Times New Roman"/>
                <w:sz w:val="28"/>
                <w:szCs w:val="28"/>
                <w:lang w:val="kk-KZ"/>
              </w:rPr>
            </w:pPr>
          </w:p>
        </w:tc>
        <w:tc>
          <w:tcPr>
            <w:tcW w:w="851" w:type="dxa"/>
            <w:vMerge/>
          </w:tcPr>
          <w:p w:rsidR="006F1A76" w:rsidRDefault="006F1A76" w:rsidP="00C24009">
            <w:pPr>
              <w:ind w:firstLine="567"/>
              <w:jc w:val="center"/>
              <w:rPr>
                <w:rFonts w:ascii="Times New Roman" w:hAnsi="Times New Roman" w:cs="Times New Roman"/>
                <w:sz w:val="28"/>
                <w:szCs w:val="28"/>
                <w:lang w:val="kk-KZ"/>
              </w:rPr>
            </w:pPr>
          </w:p>
        </w:tc>
        <w:tc>
          <w:tcPr>
            <w:tcW w:w="2832" w:type="dxa"/>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Азоттың қо</w:t>
            </w:r>
            <w:r w:rsidR="00EB4917">
              <w:rPr>
                <w:rFonts w:ascii="Times New Roman" w:hAnsi="Times New Roman" w:cs="Times New Roman"/>
                <w:sz w:val="28"/>
                <w:szCs w:val="28"/>
                <w:lang w:val="kk-KZ"/>
              </w:rPr>
              <w:t xml:space="preserve">с </w:t>
            </w:r>
            <w:r>
              <w:rPr>
                <w:rFonts w:ascii="Times New Roman" w:hAnsi="Times New Roman" w:cs="Times New Roman"/>
                <w:sz w:val="28"/>
                <w:szCs w:val="28"/>
                <w:lang w:val="kk-KZ"/>
              </w:rPr>
              <w:t>тотығы</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0,05</w:t>
            </w:r>
          </w:p>
        </w:tc>
        <w:tc>
          <w:tcPr>
            <w:tcW w:w="1182" w:type="dxa"/>
          </w:tcPr>
          <w:p w:rsidR="006F1A76" w:rsidRPr="008F37FC" w:rsidRDefault="008F37FC"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1070" w:type="dxa"/>
          </w:tcPr>
          <w:p w:rsidR="006F1A76" w:rsidRPr="008F37FC" w:rsidRDefault="008F37FC" w:rsidP="00B817B9">
            <w:pPr>
              <w:rPr>
                <w:rFonts w:ascii="Times New Roman" w:hAnsi="Times New Roman" w:cs="Times New Roman"/>
                <w:sz w:val="28"/>
                <w:szCs w:val="28"/>
                <w:lang w:val="en-US"/>
              </w:rPr>
            </w:pPr>
            <w:r>
              <w:rPr>
                <w:rFonts w:ascii="Times New Roman" w:hAnsi="Times New Roman" w:cs="Times New Roman"/>
                <w:sz w:val="28"/>
                <w:szCs w:val="28"/>
                <w:lang w:val="en-US"/>
              </w:rPr>
              <w:t>0,25</w:t>
            </w:r>
          </w:p>
        </w:tc>
        <w:tc>
          <w:tcPr>
            <w:tcW w:w="1182" w:type="dxa"/>
          </w:tcPr>
          <w:p w:rsidR="006F1A76" w:rsidRPr="008F37FC" w:rsidRDefault="008F37FC" w:rsidP="00B817B9">
            <w:pPr>
              <w:rPr>
                <w:rFonts w:ascii="Times New Roman" w:hAnsi="Times New Roman" w:cs="Times New Roman"/>
                <w:sz w:val="28"/>
                <w:szCs w:val="28"/>
                <w:lang w:val="en-US"/>
              </w:rPr>
            </w:pPr>
            <w:r>
              <w:rPr>
                <w:rFonts w:ascii="Times New Roman" w:hAnsi="Times New Roman" w:cs="Times New Roman"/>
                <w:sz w:val="28"/>
                <w:szCs w:val="28"/>
                <w:lang w:val="en-US"/>
              </w:rPr>
              <w:t>2,9</w:t>
            </w:r>
          </w:p>
        </w:tc>
      </w:tr>
      <w:tr w:rsidR="006F1A76" w:rsidTr="00B13498">
        <w:tc>
          <w:tcPr>
            <w:tcW w:w="1384" w:type="dxa"/>
            <w:vMerge/>
          </w:tcPr>
          <w:p w:rsidR="006F1A76" w:rsidRDefault="006F1A76" w:rsidP="00C24009">
            <w:pPr>
              <w:ind w:firstLine="567"/>
              <w:jc w:val="center"/>
              <w:rPr>
                <w:rFonts w:ascii="Times New Roman" w:hAnsi="Times New Roman" w:cs="Times New Roman"/>
                <w:sz w:val="28"/>
                <w:szCs w:val="28"/>
                <w:lang w:val="kk-KZ"/>
              </w:rPr>
            </w:pPr>
          </w:p>
        </w:tc>
        <w:tc>
          <w:tcPr>
            <w:tcW w:w="851" w:type="dxa"/>
            <w:vMerge/>
          </w:tcPr>
          <w:p w:rsidR="006F1A76" w:rsidRDefault="006F1A76" w:rsidP="00C24009">
            <w:pPr>
              <w:ind w:firstLine="567"/>
              <w:jc w:val="center"/>
              <w:rPr>
                <w:rFonts w:ascii="Times New Roman" w:hAnsi="Times New Roman" w:cs="Times New Roman"/>
                <w:sz w:val="28"/>
                <w:szCs w:val="28"/>
                <w:lang w:val="kk-KZ"/>
              </w:rPr>
            </w:pPr>
          </w:p>
        </w:tc>
        <w:tc>
          <w:tcPr>
            <w:tcW w:w="2832" w:type="dxa"/>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Формальдегид</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0,007</w:t>
            </w:r>
          </w:p>
        </w:tc>
        <w:tc>
          <w:tcPr>
            <w:tcW w:w="1182" w:type="dxa"/>
          </w:tcPr>
          <w:p w:rsidR="006F1A76" w:rsidRPr="008F37FC" w:rsidRDefault="008F37FC"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2,4</w:t>
            </w:r>
          </w:p>
        </w:tc>
        <w:tc>
          <w:tcPr>
            <w:tcW w:w="1070" w:type="dxa"/>
          </w:tcPr>
          <w:p w:rsidR="006F1A76" w:rsidRPr="008F37FC" w:rsidRDefault="008F37FC" w:rsidP="00B817B9">
            <w:pPr>
              <w:rPr>
                <w:rFonts w:ascii="Times New Roman" w:hAnsi="Times New Roman" w:cs="Times New Roman"/>
                <w:sz w:val="28"/>
                <w:szCs w:val="28"/>
                <w:lang w:val="en-US"/>
              </w:rPr>
            </w:pPr>
            <w:r>
              <w:rPr>
                <w:rFonts w:ascii="Times New Roman" w:hAnsi="Times New Roman" w:cs="Times New Roman"/>
                <w:sz w:val="28"/>
                <w:szCs w:val="28"/>
                <w:lang w:val="en-US"/>
              </w:rPr>
              <w:t>0,060</w:t>
            </w:r>
          </w:p>
        </w:tc>
        <w:tc>
          <w:tcPr>
            <w:tcW w:w="1182" w:type="dxa"/>
          </w:tcPr>
          <w:p w:rsidR="006F1A76" w:rsidRPr="008F37FC" w:rsidRDefault="008F37FC" w:rsidP="00B817B9">
            <w:pPr>
              <w:rPr>
                <w:rFonts w:ascii="Times New Roman" w:hAnsi="Times New Roman" w:cs="Times New Roman"/>
                <w:sz w:val="28"/>
                <w:szCs w:val="28"/>
                <w:lang w:val="en-US"/>
              </w:rPr>
            </w:pPr>
            <w:r>
              <w:rPr>
                <w:rFonts w:ascii="Times New Roman" w:hAnsi="Times New Roman" w:cs="Times New Roman"/>
                <w:sz w:val="28"/>
                <w:szCs w:val="28"/>
                <w:lang w:val="en-US"/>
              </w:rPr>
              <w:t>1,7</w:t>
            </w:r>
          </w:p>
        </w:tc>
      </w:tr>
      <w:tr w:rsidR="006F1A76" w:rsidTr="00B13498">
        <w:tc>
          <w:tcPr>
            <w:tcW w:w="1384" w:type="dxa"/>
            <w:vMerge w:val="restart"/>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Тараз</w:t>
            </w:r>
          </w:p>
        </w:tc>
        <w:tc>
          <w:tcPr>
            <w:tcW w:w="851" w:type="dxa"/>
            <w:vMerge w:val="restart"/>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8,8</w:t>
            </w:r>
          </w:p>
        </w:tc>
        <w:tc>
          <w:tcPr>
            <w:tcW w:w="2832" w:type="dxa"/>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Азоттың қос тотығы</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0,04</w:t>
            </w:r>
          </w:p>
        </w:tc>
        <w:tc>
          <w:tcPr>
            <w:tcW w:w="1182" w:type="dxa"/>
          </w:tcPr>
          <w:p w:rsidR="006F1A76" w:rsidRPr="008F37FC" w:rsidRDefault="008F37FC"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1070" w:type="dxa"/>
          </w:tcPr>
          <w:p w:rsidR="006F1A76" w:rsidRPr="008F37FC" w:rsidRDefault="008F37FC" w:rsidP="00B817B9">
            <w:pPr>
              <w:rPr>
                <w:rFonts w:ascii="Times New Roman" w:hAnsi="Times New Roman" w:cs="Times New Roman"/>
                <w:sz w:val="28"/>
                <w:szCs w:val="28"/>
                <w:lang w:val="en-US"/>
              </w:rPr>
            </w:pPr>
            <w:r>
              <w:rPr>
                <w:rFonts w:ascii="Times New Roman" w:hAnsi="Times New Roman" w:cs="Times New Roman"/>
                <w:sz w:val="28"/>
                <w:szCs w:val="28"/>
                <w:lang w:val="en-US"/>
              </w:rPr>
              <w:t>0,13</w:t>
            </w:r>
          </w:p>
        </w:tc>
        <w:tc>
          <w:tcPr>
            <w:tcW w:w="1182" w:type="dxa"/>
          </w:tcPr>
          <w:p w:rsidR="006F1A76" w:rsidRPr="008F37FC" w:rsidRDefault="008F37FC" w:rsidP="00B817B9">
            <w:pPr>
              <w:rPr>
                <w:rFonts w:ascii="Times New Roman" w:hAnsi="Times New Roman" w:cs="Times New Roman"/>
                <w:sz w:val="28"/>
                <w:szCs w:val="28"/>
                <w:lang w:val="en-US"/>
              </w:rPr>
            </w:pPr>
            <w:r>
              <w:rPr>
                <w:rFonts w:ascii="Times New Roman" w:hAnsi="Times New Roman" w:cs="Times New Roman"/>
                <w:sz w:val="28"/>
                <w:szCs w:val="28"/>
                <w:lang w:val="en-US"/>
              </w:rPr>
              <w:t>1,5</w:t>
            </w:r>
          </w:p>
        </w:tc>
      </w:tr>
      <w:tr w:rsidR="006F1A76" w:rsidTr="00B13498">
        <w:tc>
          <w:tcPr>
            <w:tcW w:w="1384" w:type="dxa"/>
            <w:vMerge/>
          </w:tcPr>
          <w:p w:rsidR="006F1A76" w:rsidRDefault="006F1A76" w:rsidP="00C24009">
            <w:pPr>
              <w:ind w:firstLine="567"/>
              <w:jc w:val="center"/>
              <w:rPr>
                <w:rFonts w:ascii="Times New Roman" w:hAnsi="Times New Roman" w:cs="Times New Roman"/>
                <w:sz w:val="28"/>
                <w:szCs w:val="28"/>
                <w:lang w:val="kk-KZ"/>
              </w:rPr>
            </w:pPr>
          </w:p>
        </w:tc>
        <w:tc>
          <w:tcPr>
            <w:tcW w:w="851" w:type="dxa"/>
            <w:vMerge/>
          </w:tcPr>
          <w:p w:rsidR="006F1A76" w:rsidRDefault="006F1A76" w:rsidP="00C24009">
            <w:pPr>
              <w:ind w:firstLine="567"/>
              <w:jc w:val="center"/>
              <w:rPr>
                <w:rFonts w:ascii="Times New Roman" w:hAnsi="Times New Roman" w:cs="Times New Roman"/>
                <w:sz w:val="28"/>
                <w:szCs w:val="28"/>
                <w:lang w:val="kk-KZ"/>
              </w:rPr>
            </w:pPr>
          </w:p>
        </w:tc>
        <w:tc>
          <w:tcPr>
            <w:tcW w:w="2832" w:type="dxa"/>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Формальдегид</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0,011</w:t>
            </w:r>
          </w:p>
        </w:tc>
        <w:tc>
          <w:tcPr>
            <w:tcW w:w="1182" w:type="dxa"/>
          </w:tcPr>
          <w:p w:rsidR="006F1A76" w:rsidRPr="008F37FC" w:rsidRDefault="008F37FC"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3,7</w:t>
            </w:r>
          </w:p>
        </w:tc>
        <w:tc>
          <w:tcPr>
            <w:tcW w:w="1070" w:type="dxa"/>
          </w:tcPr>
          <w:p w:rsidR="006F1A76" w:rsidRPr="008F37FC" w:rsidRDefault="008F37FC" w:rsidP="00B817B9">
            <w:pPr>
              <w:rPr>
                <w:rFonts w:ascii="Times New Roman" w:hAnsi="Times New Roman" w:cs="Times New Roman"/>
                <w:sz w:val="28"/>
                <w:szCs w:val="28"/>
                <w:lang w:val="en-US"/>
              </w:rPr>
            </w:pPr>
            <w:r>
              <w:rPr>
                <w:rFonts w:ascii="Times New Roman" w:hAnsi="Times New Roman" w:cs="Times New Roman"/>
                <w:sz w:val="28"/>
                <w:szCs w:val="28"/>
                <w:lang w:val="en-US"/>
              </w:rPr>
              <w:t>0,029</w:t>
            </w:r>
          </w:p>
        </w:tc>
        <w:tc>
          <w:tcPr>
            <w:tcW w:w="1182" w:type="dxa"/>
          </w:tcPr>
          <w:p w:rsidR="006F1A76" w:rsidRPr="008F37FC" w:rsidRDefault="008F37FC" w:rsidP="00B817B9">
            <w:pPr>
              <w:rPr>
                <w:rFonts w:ascii="Times New Roman" w:hAnsi="Times New Roman" w:cs="Times New Roman"/>
                <w:sz w:val="28"/>
                <w:szCs w:val="28"/>
                <w:lang w:val="en-US"/>
              </w:rPr>
            </w:pPr>
            <w:r>
              <w:rPr>
                <w:rFonts w:ascii="Times New Roman" w:hAnsi="Times New Roman" w:cs="Times New Roman"/>
                <w:sz w:val="28"/>
                <w:szCs w:val="28"/>
                <w:lang w:val="en-US"/>
              </w:rPr>
              <w:t>9,7</w:t>
            </w:r>
          </w:p>
        </w:tc>
      </w:tr>
      <w:tr w:rsidR="006F1A76" w:rsidTr="00B13498">
        <w:tc>
          <w:tcPr>
            <w:tcW w:w="1384" w:type="dxa"/>
            <w:vMerge w:val="restart"/>
          </w:tcPr>
          <w:p w:rsidR="006F1A76" w:rsidRPr="00B13498" w:rsidRDefault="006F1A76" w:rsidP="005A2D2A">
            <w:pPr>
              <w:rPr>
                <w:rFonts w:ascii="Times New Roman" w:hAnsi="Times New Roman" w:cs="Times New Roman"/>
                <w:sz w:val="24"/>
                <w:szCs w:val="24"/>
                <w:lang w:val="kk-KZ"/>
              </w:rPr>
            </w:pPr>
            <w:r w:rsidRPr="00B13498">
              <w:rPr>
                <w:rFonts w:ascii="Times New Roman" w:hAnsi="Times New Roman" w:cs="Times New Roman"/>
                <w:sz w:val="24"/>
                <w:szCs w:val="24"/>
                <w:lang w:val="kk-KZ"/>
              </w:rPr>
              <w:t>Петропавл</w:t>
            </w:r>
          </w:p>
        </w:tc>
        <w:tc>
          <w:tcPr>
            <w:tcW w:w="851" w:type="dxa"/>
            <w:vMerge w:val="restart"/>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6,3</w:t>
            </w:r>
          </w:p>
        </w:tc>
        <w:tc>
          <w:tcPr>
            <w:tcW w:w="2832" w:type="dxa"/>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Көміртегі тотығы</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3,0</w:t>
            </w:r>
          </w:p>
        </w:tc>
        <w:tc>
          <w:tcPr>
            <w:tcW w:w="1182" w:type="dxa"/>
          </w:tcPr>
          <w:p w:rsidR="006F1A76" w:rsidRPr="008F37FC" w:rsidRDefault="008F37FC"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6,0</w:t>
            </w:r>
          </w:p>
        </w:tc>
        <w:tc>
          <w:tcPr>
            <w:tcW w:w="1182"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1,2</w:t>
            </w:r>
          </w:p>
        </w:tc>
      </w:tr>
      <w:tr w:rsidR="006F1A76" w:rsidTr="00B13498">
        <w:tc>
          <w:tcPr>
            <w:tcW w:w="1384" w:type="dxa"/>
            <w:vMerge/>
          </w:tcPr>
          <w:p w:rsidR="006F1A76" w:rsidRDefault="006F1A76" w:rsidP="00C24009">
            <w:pPr>
              <w:ind w:firstLine="567"/>
              <w:jc w:val="center"/>
              <w:rPr>
                <w:rFonts w:ascii="Times New Roman" w:hAnsi="Times New Roman" w:cs="Times New Roman"/>
                <w:sz w:val="28"/>
                <w:szCs w:val="28"/>
                <w:lang w:val="kk-KZ"/>
              </w:rPr>
            </w:pPr>
          </w:p>
        </w:tc>
        <w:tc>
          <w:tcPr>
            <w:tcW w:w="851" w:type="dxa"/>
            <w:vMerge/>
          </w:tcPr>
          <w:p w:rsidR="006F1A76" w:rsidRDefault="006F1A76" w:rsidP="00C24009">
            <w:pPr>
              <w:ind w:firstLine="567"/>
              <w:jc w:val="center"/>
              <w:rPr>
                <w:rFonts w:ascii="Times New Roman" w:hAnsi="Times New Roman" w:cs="Times New Roman"/>
                <w:sz w:val="28"/>
                <w:szCs w:val="28"/>
                <w:lang w:val="kk-KZ"/>
              </w:rPr>
            </w:pPr>
          </w:p>
        </w:tc>
        <w:tc>
          <w:tcPr>
            <w:tcW w:w="2832" w:type="dxa"/>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Фенол</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0,006</w:t>
            </w:r>
          </w:p>
        </w:tc>
        <w:tc>
          <w:tcPr>
            <w:tcW w:w="1182" w:type="dxa"/>
          </w:tcPr>
          <w:p w:rsidR="006F1A76" w:rsidRPr="008F37FC" w:rsidRDefault="008F37FC"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0,008</w:t>
            </w:r>
          </w:p>
        </w:tc>
        <w:tc>
          <w:tcPr>
            <w:tcW w:w="1182"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2,7</w:t>
            </w:r>
          </w:p>
        </w:tc>
      </w:tr>
      <w:tr w:rsidR="006F1A76" w:rsidTr="00B13498">
        <w:tc>
          <w:tcPr>
            <w:tcW w:w="1384" w:type="dxa"/>
            <w:vMerge/>
          </w:tcPr>
          <w:p w:rsidR="006F1A76" w:rsidRDefault="006F1A76" w:rsidP="00C24009">
            <w:pPr>
              <w:ind w:firstLine="567"/>
              <w:jc w:val="center"/>
              <w:rPr>
                <w:rFonts w:ascii="Times New Roman" w:hAnsi="Times New Roman" w:cs="Times New Roman"/>
                <w:sz w:val="28"/>
                <w:szCs w:val="28"/>
                <w:lang w:val="kk-KZ"/>
              </w:rPr>
            </w:pPr>
          </w:p>
        </w:tc>
        <w:tc>
          <w:tcPr>
            <w:tcW w:w="851" w:type="dxa"/>
            <w:vMerge/>
          </w:tcPr>
          <w:p w:rsidR="006F1A76" w:rsidRDefault="006F1A76" w:rsidP="00C24009">
            <w:pPr>
              <w:ind w:firstLine="567"/>
              <w:jc w:val="center"/>
              <w:rPr>
                <w:rFonts w:ascii="Times New Roman" w:hAnsi="Times New Roman" w:cs="Times New Roman"/>
                <w:sz w:val="28"/>
                <w:szCs w:val="28"/>
                <w:lang w:val="kk-KZ"/>
              </w:rPr>
            </w:pPr>
          </w:p>
        </w:tc>
        <w:tc>
          <w:tcPr>
            <w:tcW w:w="2832" w:type="dxa"/>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Формальдегид</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0,006</w:t>
            </w:r>
          </w:p>
        </w:tc>
        <w:tc>
          <w:tcPr>
            <w:tcW w:w="1182" w:type="dxa"/>
          </w:tcPr>
          <w:p w:rsidR="006F1A76" w:rsidRPr="008F37FC" w:rsidRDefault="008F37FC"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2,0</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0,016</w:t>
            </w:r>
          </w:p>
        </w:tc>
        <w:tc>
          <w:tcPr>
            <w:tcW w:w="1182"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5,3</w:t>
            </w:r>
          </w:p>
        </w:tc>
      </w:tr>
      <w:tr w:rsidR="006F1A76" w:rsidTr="00B13498">
        <w:tc>
          <w:tcPr>
            <w:tcW w:w="1384" w:type="dxa"/>
            <w:vMerge w:val="restart"/>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Ақтау</w:t>
            </w:r>
          </w:p>
        </w:tc>
        <w:tc>
          <w:tcPr>
            <w:tcW w:w="851" w:type="dxa"/>
            <w:vMerge w:val="restart"/>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5,9</w:t>
            </w:r>
          </w:p>
        </w:tc>
        <w:tc>
          <w:tcPr>
            <w:tcW w:w="2832" w:type="dxa"/>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Шаң</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0,6</w:t>
            </w:r>
          </w:p>
        </w:tc>
        <w:tc>
          <w:tcPr>
            <w:tcW w:w="1182" w:type="dxa"/>
          </w:tcPr>
          <w:p w:rsidR="006F1A76" w:rsidRPr="008F37FC" w:rsidRDefault="008F37FC"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4,0</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1,8</w:t>
            </w:r>
          </w:p>
        </w:tc>
        <w:tc>
          <w:tcPr>
            <w:tcW w:w="1182"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1,1</w:t>
            </w:r>
          </w:p>
        </w:tc>
      </w:tr>
      <w:tr w:rsidR="006F1A76" w:rsidTr="00B13498">
        <w:tc>
          <w:tcPr>
            <w:tcW w:w="1384" w:type="dxa"/>
            <w:vMerge/>
          </w:tcPr>
          <w:p w:rsidR="006F1A76" w:rsidRDefault="006F1A76" w:rsidP="00C24009">
            <w:pPr>
              <w:ind w:firstLine="567"/>
              <w:jc w:val="center"/>
              <w:rPr>
                <w:rFonts w:ascii="Times New Roman" w:hAnsi="Times New Roman" w:cs="Times New Roman"/>
                <w:sz w:val="28"/>
                <w:szCs w:val="28"/>
                <w:lang w:val="kk-KZ"/>
              </w:rPr>
            </w:pPr>
          </w:p>
        </w:tc>
        <w:tc>
          <w:tcPr>
            <w:tcW w:w="851" w:type="dxa"/>
            <w:vMerge/>
          </w:tcPr>
          <w:p w:rsidR="006F1A76" w:rsidRDefault="006F1A76" w:rsidP="00C24009">
            <w:pPr>
              <w:ind w:firstLine="567"/>
              <w:jc w:val="center"/>
              <w:rPr>
                <w:rFonts w:ascii="Times New Roman" w:hAnsi="Times New Roman" w:cs="Times New Roman"/>
                <w:sz w:val="28"/>
                <w:szCs w:val="28"/>
                <w:lang w:val="kk-KZ"/>
              </w:rPr>
            </w:pPr>
          </w:p>
        </w:tc>
        <w:tc>
          <w:tcPr>
            <w:tcW w:w="2832" w:type="dxa"/>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Азоттың қос тотығы</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0,05</w:t>
            </w:r>
          </w:p>
        </w:tc>
        <w:tc>
          <w:tcPr>
            <w:tcW w:w="1182" w:type="dxa"/>
          </w:tcPr>
          <w:p w:rsidR="006F1A76" w:rsidRPr="008F37FC" w:rsidRDefault="008F37FC"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0,09</w:t>
            </w:r>
          </w:p>
        </w:tc>
        <w:tc>
          <w:tcPr>
            <w:tcW w:w="1182"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1,1</w:t>
            </w:r>
          </w:p>
        </w:tc>
      </w:tr>
      <w:tr w:rsidR="006F1A76" w:rsidTr="00B13498">
        <w:tc>
          <w:tcPr>
            <w:tcW w:w="1384" w:type="dxa"/>
            <w:vMerge w:val="restart"/>
          </w:tcPr>
          <w:p w:rsidR="006F1A76" w:rsidRPr="00B13498" w:rsidRDefault="006F1A76" w:rsidP="00EB4917">
            <w:pPr>
              <w:rPr>
                <w:rFonts w:ascii="Times New Roman" w:hAnsi="Times New Roman" w:cs="Times New Roman"/>
                <w:sz w:val="24"/>
                <w:szCs w:val="24"/>
                <w:lang w:val="kk-KZ"/>
              </w:rPr>
            </w:pPr>
            <w:r w:rsidRPr="00B13498">
              <w:rPr>
                <w:rFonts w:ascii="Times New Roman" w:hAnsi="Times New Roman" w:cs="Times New Roman"/>
                <w:sz w:val="24"/>
                <w:szCs w:val="24"/>
                <w:lang w:val="kk-KZ"/>
              </w:rPr>
              <w:t>Жезқазған</w:t>
            </w:r>
          </w:p>
        </w:tc>
        <w:tc>
          <w:tcPr>
            <w:tcW w:w="851" w:type="dxa"/>
            <w:vMerge w:val="restart"/>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5,0</w:t>
            </w:r>
          </w:p>
        </w:tc>
        <w:tc>
          <w:tcPr>
            <w:tcW w:w="2832" w:type="dxa"/>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Шаң</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0,6</w:t>
            </w:r>
          </w:p>
        </w:tc>
        <w:tc>
          <w:tcPr>
            <w:tcW w:w="1182" w:type="dxa"/>
          </w:tcPr>
          <w:p w:rsidR="006F1A76" w:rsidRPr="008F37FC" w:rsidRDefault="008F37FC"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4,0</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2,3</w:t>
            </w:r>
          </w:p>
        </w:tc>
        <w:tc>
          <w:tcPr>
            <w:tcW w:w="1182"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4,6</w:t>
            </w:r>
          </w:p>
        </w:tc>
      </w:tr>
      <w:tr w:rsidR="006F1A76" w:rsidTr="00B13498">
        <w:tc>
          <w:tcPr>
            <w:tcW w:w="1384" w:type="dxa"/>
            <w:vMerge/>
          </w:tcPr>
          <w:p w:rsidR="006F1A76" w:rsidRDefault="006F1A76" w:rsidP="00C24009">
            <w:pPr>
              <w:ind w:firstLine="567"/>
              <w:jc w:val="center"/>
              <w:rPr>
                <w:rFonts w:ascii="Times New Roman" w:hAnsi="Times New Roman" w:cs="Times New Roman"/>
                <w:sz w:val="28"/>
                <w:szCs w:val="28"/>
                <w:lang w:val="kk-KZ"/>
              </w:rPr>
            </w:pPr>
          </w:p>
        </w:tc>
        <w:tc>
          <w:tcPr>
            <w:tcW w:w="851" w:type="dxa"/>
            <w:vMerge/>
          </w:tcPr>
          <w:p w:rsidR="006F1A76" w:rsidRDefault="006F1A76" w:rsidP="00C24009">
            <w:pPr>
              <w:ind w:firstLine="567"/>
              <w:jc w:val="center"/>
              <w:rPr>
                <w:rFonts w:ascii="Times New Roman" w:hAnsi="Times New Roman" w:cs="Times New Roman"/>
                <w:sz w:val="28"/>
                <w:szCs w:val="28"/>
                <w:lang w:val="kk-KZ"/>
              </w:rPr>
            </w:pPr>
          </w:p>
        </w:tc>
        <w:tc>
          <w:tcPr>
            <w:tcW w:w="2832" w:type="dxa"/>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Азоттың қос тотығы</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w:t>
            </w:r>
            <w:r w:rsidR="00EB4917">
              <w:rPr>
                <w:rFonts w:ascii="Times New Roman" w:hAnsi="Times New Roman" w:cs="Times New Roman"/>
                <w:sz w:val="28"/>
                <w:szCs w:val="28"/>
              </w:rPr>
              <w:t>,</w:t>
            </w:r>
            <w:r>
              <w:rPr>
                <w:rFonts w:ascii="Times New Roman" w:hAnsi="Times New Roman" w:cs="Times New Roman"/>
                <w:sz w:val="28"/>
                <w:szCs w:val="28"/>
                <w:lang w:val="en-US"/>
              </w:rPr>
              <w:t>02</w:t>
            </w:r>
          </w:p>
        </w:tc>
        <w:tc>
          <w:tcPr>
            <w:tcW w:w="1182" w:type="dxa"/>
          </w:tcPr>
          <w:p w:rsidR="006F1A76" w:rsidRPr="008F37FC" w:rsidRDefault="008F37FC"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w:t>
            </w:r>
            <w:r w:rsidR="00EB4917">
              <w:rPr>
                <w:rFonts w:ascii="Times New Roman" w:hAnsi="Times New Roman" w:cs="Times New Roman"/>
                <w:sz w:val="28"/>
                <w:szCs w:val="28"/>
              </w:rPr>
              <w:t>,</w:t>
            </w:r>
            <w:r>
              <w:rPr>
                <w:rFonts w:ascii="Times New Roman" w:hAnsi="Times New Roman" w:cs="Times New Roman"/>
                <w:sz w:val="28"/>
                <w:szCs w:val="28"/>
                <w:lang w:val="en-US"/>
              </w:rPr>
              <w:t>13</w:t>
            </w:r>
          </w:p>
        </w:tc>
        <w:tc>
          <w:tcPr>
            <w:tcW w:w="1182"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1,5</w:t>
            </w:r>
          </w:p>
        </w:tc>
      </w:tr>
      <w:tr w:rsidR="006F1A76" w:rsidTr="00B13498">
        <w:tc>
          <w:tcPr>
            <w:tcW w:w="1384" w:type="dxa"/>
            <w:vMerge w:val="restart"/>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Теміртау</w:t>
            </w:r>
          </w:p>
        </w:tc>
        <w:tc>
          <w:tcPr>
            <w:tcW w:w="851" w:type="dxa"/>
            <w:vMerge w:val="restart"/>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4,8</w:t>
            </w:r>
          </w:p>
        </w:tc>
        <w:tc>
          <w:tcPr>
            <w:tcW w:w="2832" w:type="dxa"/>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Шаң</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0,2</w:t>
            </w:r>
          </w:p>
        </w:tc>
        <w:tc>
          <w:tcPr>
            <w:tcW w:w="1182" w:type="dxa"/>
          </w:tcPr>
          <w:p w:rsidR="006F1A76" w:rsidRPr="008F37FC" w:rsidRDefault="008F37FC"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0,4</w:t>
            </w:r>
          </w:p>
        </w:tc>
        <w:tc>
          <w:tcPr>
            <w:tcW w:w="1182"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2,6</w:t>
            </w:r>
          </w:p>
        </w:tc>
      </w:tr>
      <w:tr w:rsidR="006F1A76" w:rsidTr="00B13498">
        <w:tc>
          <w:tcPr>
            <w:tcW w:w="1384" w:type="dxa"/>
            <w:vMerge/>
          </w:tcPr>
          <w:p w:rsidR="006F1A76" w:rsidRDefault="006F1A76" w:rsidP="00C24009">
            <w:pPr>
              <w:ind w:firstLine="567"/>
              <w:jc w:val="center"/>
              <w:rPr>
                <w:rFonts w:ascii="Times New Roman" w:hAnsi="Times New Roman" w:cs="Times New Roman"/>
                <w:sz w:val="28"/>
                <w:szCs w:val="28"/>
                <w:lang w:val="kk-KZ"/>
              </w:rPr>
            </w:pPr>
          </w:p>
        </w:tc>
        <w:tc>
          <w:tcPr>
            <w:tcW w:w="851" w:type="dxa"/>
            <w:vMerge/>
          </w:tcPr>
          <w:p w:rsidR="006F1A76" w:rsidRDefault="006F1A76" w:rsidP="00C24009">
            <w:pPr>
              <w:ind w:firstLine="567"/>
              <w:jc w:val="center"/>
              <w:rPr>
                <w:rFonts w:ascii="Times New Roman" w:hAnsi="Times New Roman" w:cs="Times New Roman"/>
                <w:sz w:val="28"/>
                <w:szCs w:val="28"/>
                <w:lang w:val="kk-KZ"/>
              </w:rPr>
            </w:pPr>
          </w:p>
        </w:tc>
        <w:tc>
          <w:tcPr>
            <w:tcW w:w="2832" w:type="dxa"/>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Фенол</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0,004</w:t>
            </w:r>
          </w:p>
        </w:tc>
        <w:tc>
          <w:tcPr>
            <w:tcW w:w="1182" w:type="dxa"/>
          </w:tcPr>
          <w:p w:rsidR="006F1A76" w:rsidRPr="008F37FC" w:rsidRDefault="008F37FC"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0,018</w:t>
            </w:r>
          </w:p>
        </w:tc>
        <w:tc>
          <w:tcPr>
            <w:tcW w:w="1182"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1,8</w:t>
            </w:r>
          </w:p>
        </w:tc>
      </w:tr>
      <w:tr w:rsidR="006F1A76" w:rsidTr="00B13498">
        <w:tc>
          <w:tcPr>
            <w:tcW w:w="1384" w:type="dxa"/>
            <w:vMerge/>
          </w:tcPr>
          <w:p w:rsidR="006F1A76" w:rsidRDefault="006F1A76" w:rsidP="00C24009">
            <w:pPr>
              <w:ind w:firstLine="567"/>
              <w:jc w:val="center"/>
              <w:rPr>
                <w:rFonts w:ascii="Times New Roman" w:hAnsi="Times New Roman" w:cs="Times New Roman"/>
                <w:sz w:val="28"/>
                <w:szCs w:val="28"/>
                <w:lang w:val="kk-KZ"/>
              </w:rPr>
            </w:pPr>
          </w:p>
        </w:tc>
        <w:tc>
          <w:tcPr>
            <w:tcW w:w="851" w:type="dxa"/>
            <w:vMerge/>
          </w:tcPr>
          <w:p w:rsidR="006F1A76" w:rsidRDefault="006F1A76" w:rsidP="00C24009">
            <w:pPr>
              <w:ind w:firstLine="567"/>
              <w:jc w:val="center"/>
              <w:rPr>
                <w:rFonts w:ascii="Times New Roman" w:hAnsi="Times New Roman" w:cs="Times New Roman"/>
                <w:sz w:val="28"/>
                <w:szCs w:val="28"/>
                <w:lang w:val="kk-KZ"/>
              </w:rPr>
            </w:pPr>
          </w:p>
        </w:tc>
        <w:tc>
          <w:tcPr>
            <w:tcW w:w="2832" w:type="dxa"/>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Аммиак</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0,08</w:t>
            </w:r>
          </w:p>
        </w:tc>
        <w:tc>
          <w:tcPr>
            <w:tcW w:w="1182" w:type="dxa"/>
          </w:tcPr>
          <w:p w:rsidR="006F1A76" w:rsidRPr="008F37FC" w:rsidRDefault="008F37FC"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2,0</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0,25</w:t>
            </w:r>
          </w:p>
        </w:tc>
        <w:tc>
          <w:tcPr>
            <w:tcW w:w="1182"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1,3</w:t>
            </w:r>
          </w:p>
        </w:tc>
      </w:tr>
      <w:tr w:rsidR="006F1A76" w:rsidTr="00B13498">
        <w:tc>
          <w:tcPr>
            <w:tcW w:w="1384" w:type="dxa"/>
            <w:vMerge w:val="restart"/>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Семей</w:t>
            </w:r>
          </w:p>
        </w:tc>
        <w:tc>
          <w:tcPr>
            <w:tcW w:w="851" w:type="dxa"/>
            <w:vMerge w:val="restart"/>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3,6</w:t>
            </w:r>
          </w:p>
        </w:tc>
        <w:tc>
          <w:tcPr>
            <w:tcW w:w="2832" w:type="dxa"/>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Шаң</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0,3</w:t>
            </w:r>
          </w:p>
        </w:tc>
        <w:tc>
          <w:tcPr>
            <w:tcW w:w="1182" w:type="dxa"/>
          </w:tcPr>
          <w:p w:rsidR="006F1A76" w:rsidRPr="008F37FC" w:rsidRDefault="008F37FC"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2,0</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1182"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6,7</w:t>
            </w:r>
          </w:p>
        </w:tc>
      </w:tr>
      <w:tr w:rsidR="006F1A76" w:rsidTr="00B13498">
        <w:tc>
          <w:tcPr>
            <w:tcW w:w="1384" w:type="dxa"/>
            <w:vMerge/>
          </w:tcPr>
          <w:p w:rsidR="006F1A76" w:rsidRDefault="006F1A76" w:rsidP="00C24009">
            <w:pPr>
              <w:ind w:firstLine="567"/>
              <w:jc w:val="center"/>
              <w:rPr>
                <w:rFonts w:ascii="Times New Roman" w:hAnsi="Times New Roman" w:cs="Times New Roman"/>
                <w:sz w:val="28"/>
                <w:szCs w:val="28"/>
                <w:lang w:val="kk-KZ"/>
              </w:rPr>
            </w:pPr>
          </w:p>
        </w:tc>
        <w:tc>
          <w:tcPr>
            <w:tcW w:w="851" w:type="dxa"/>
            <w:vMerge/>
          </w:tcPr>
          <w:p w:rsidR="006F1A76" w:rsidRDefault="006F1A76" w:rsidP="00C24009">
            <w:pPr>
              <w:ind w:firstLine="567"/>
              <w:jc w:val="center"/>
              <w:rPr>
                <w:rFonts w:ascii="Times New Roman" w:hAnsi="Times New Roman" w:cs="Times New Roman"/>
                <w:sz w:val="28"/>
                <w:szCs w:val="28"/>
                <w:lang w:val="kk-KZ"/>
              </w:rPr>
            </w:pPr>
          </w:p>
        </w:tc>
        <w:tc>
          <w:tcPr>
            <w:tcW w:w="2832" w:type="dxa"/>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Көміртегі тотығы</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4,0</w:t>
            </w:r>
          </w:p>
        </w:tc>
        <w:tc>
          <w:tcPr>
            <w:tcW w:w="1182" w:type="dxa"/>
          </w:tcPr>
          <w:p w:rsidR="006F1A76" w:rsidRPr="008F37FC" w:rsidRDefault="008F37FC"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7,0</w:t>
            </w:r>
          </w:p>
        </w:tc>
        <w:tc>
          <w:tcPr>
            <w:tcW w:w="1182"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1,4</w:t>
            </w:r>
          </w:p>
        </w:tc>
      </w:tr>
      <w:tr w:rsidR="006F1A76" w:rsidTr="00B13498">
        <w:tc>
          <w:tcPr>
            <w:tcW w:w="1384" w:type="dxa"/>
            <w:vMerge w:val="restart"/>
          </w:tcPr>
          <w:p w:rsidR="006F1A76" w:rsidRPr="00B13498" w:rsidRDefault="006F1A76" w:rsidP="00EB4917">
            <w:pPr>
              <w:rPr>
                <w:rFonts w:ascii="Times New Roman" w:hAnsi="Times New Roman" w:cs="Times New Roman"/>
                <w:sz w:val="24"/>
                <w:szCs w:val="24"/>
                <w:lang w:val="kk-KZ"/>
              </w:rPr>
            </w:pPr>
            <w:r w:rsidRPr="00B13498">
              <w:rPr>
                <w:rFonts w:ascii="Times New Roman" w:hAnsi="Times New Roman" w:cs="Times New Roman"/>
                <w:sz w:val="24"/>
                <w:szCs w:val="24"/>
                <w:lang w:val="kk-KZ"/>
              </w:rPr>
              <w:t>Қарағанды</w:t>
            </w:r>
          </w:p>
        </w:tc>
        <w:tc>
          <w:tcPr>
            <w:tcW w:w="851" w:type="dxa"/>
            <w:vMerge w:val="restart"/>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3,8</w:t>
            </w:r>
          </w:p>
        </w:tc>
        <w:tc>
          <w:tcPr>
            <w:tcW w:w="2832" w:type="dxa"/>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Азоттың қос тотығы</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0,05</w:t>
            </w:r>
          </w:p>
        </w:tc>
        <w:tc>
          <w:tcPr>
            <w:tcW w:w="1182" w:type="dxa"/>
          </w:tcPr>
          <w:p w:rsidR="006F1A76" w:rsidRPr="008F37FC" w:rsidRDefault="008F37FC"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0,32</w:t>
            </w:r>
          </w:p>
        </w:tc>
        <w:tc>
          <w:tcPr>
            <w:tcW w:w="1182"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3,8</w:t>
            </w:r>
          </w:p>
        </w:tc>
      </w:tr>
      <w:tr w:rsidR="006F1A76" w:rsidTr="00B13498">
        <w:tc>
          <w:tcPr>
            <w:tcW w:w="1384" w:type="dxa"/>
            <w:vMerge/>
          </w:tcPr>
          <w:p w:rsidR="006F1A76" w:rsidRDefault="006F1A76" w:rsidP="00C24009">
            <w:pPr>
              <w:ind w:firstLine="567"/>
              <w:jc w:val="center"/>
              <w:rPr>
                <w:rFonts w:ascii="Times New Roman" w:hAnsi="Times New Roman" w:cs="Times New Roman"/>
                <w:sz w:val="28"/>
                <w:szCs w:val="28"/>
                <w:lang w:val="kk-KZ"/>
              </w:rPr>
            </w:pPr>
          </w:p>
        </w:tc>
        <w:tc>
          <w:tcPr>
            <w:tcW w:w="851" w:type="dxa"/>
            <w:vMerge/>
          </w:tcPr>
          <w:p w:rsidR="006F1A76" w:rsidRDefault="006F1A76" w:rsidP="00C24009">
            <w:pPr>
              <w:ind w:firstLine="567"/>
              <w:jc w:val="center"/>
              <w:rPr>
                <w:rFonts w:ascii="Times New Roman" w:hAnsi="Times New Roman" w:cs="Times New Roman"/>
                <w:sz w:val="28"/>
                <w:szCs w:val="28"/>
                <w:lang w:val="kk-KZ"/>
              </w:rPr>
            </w:pPr>
          </w:p>
        </w:tc>
        <w:tc>
          <w:tcPr>
            <w:tcW w:w="2832" w:type="dxa"/>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Фенол</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0,004</w:t>
            </w:r>
          </w:p>
        </w:tc>
        <w:tc>
          <w:tcPr>
            <w:tcW w:w="1182" w:type="dxa"/>
          </w:tcPr>
          <w:p w:rsidR="006F1A76" w:rsidRPr="008F37FC" w:rsidRDefault="008F37FC"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0,027</w:t>
            </w:r>
          </w:p>
        </w:tc>
        <w:tc>
          <w:tcPr>
            <w:tcW w:w="1182"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2,7</w:t>
            </w:r>
          </w:p>
        </w:tc>
      </w:tr>
      <w:tr w:rsidR="006F1A76" w:rsidTr="00B13498">
        <w:tc>
          <w:tcPr>
            <w:tcW w:w="1384" w:type="dxa"/>
            <w:vMerge w:val="restart"/>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Атырау</w:t>
            </w:r>
          </w:p>
        </w:tc>
        <w:tc>
          <w:tcPr>
            <w:tcW w:w="851" w:type="dxa"/>
            <w:vMerge w:val="restart"/>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2,4</w:t>
            </w:r>
          </w:p>
        </w:tc>
        <w:tc>
          <w:tcPr>
            <w:tcW w:w="2832" w:type="dxa"/>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Шаң</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0,3</w:t>
            </w:r>
          </w:p>
        </w:tc>
        <w:tc>
          <w:tcPr>
            <w:tcW w:w="1182" w:type="dxa"/>
          </w:tcPr>
          <w:p w:rsidR="006F1A76" w:rsidRPr="008F37FC" w:rsidRDefault="008F37FC"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2,0</w:t>
            </w:r>
          </w:p>
        </w:tc>
        <w:tc>
          <w:tcPr>
            <w:tcW w:w="1070"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0,7</w:t>
            </w:r>
          </w:p>
        </w:tc>
        <w:tc>
          <w:tcPr>
            <w:tcW w:w="1182" w:type="dxa"/>
          </w:tcPr>
          <w:p w:rsidR="006F1A76" w:rsidRPr="008F37FC" w:rsidRDefault="008F37FC" w:rsidP="00EB4917">
            <w:pPr>
              <w:rPr>
                <w:rFonts w:ascii="Times New Roman" w:hAnsi="Times New Roman" w:cs="Times New Roman"/>
                <w:sz w:val="28"/>
                <w:szCs w:val="28"/>
                <w:lang w:val="en-US"/>
              </w:rPr>
            </w:pPr>
            <w:r>
              <w:rPr>
                <w:rFonts w:ascii="Times New Roman" w:hAnsi="Times New Roman" w:cs="Times New Roman"/>
                <w:sz w:val="28"/>
                <w:szCs w:val="28"/>
                <w:lang w:val="en-US"/>
              </w:rPr>
              <w:t>1,4</w:t>
            </w:r>
          </w:p>
        </w:tc>
      </w:tr>
      <w:tr w:rsidR="006F1A76" w:rsidTr="00B13498">
        <w:tc>
          <w:tcPr>
            <w:tcW w:w="1384" w:type="dxa"/>
            <w:vMerge/>
          </w:tcPr>
          <w:p w:rsidR="006F1A76" w:rsidRDefault="006F1A76" w:rsidP="00C24009">
            <w:pPr>
              <w:ind w:firstLine="567"/>
              <w:jc w:val="center"/>
              <w:rPr>
                <w:rFonts w:ascii="Times New Roman" w:hAnsi="Times New Roman" w:cs="Times New Roman"/>
                <w:sz w:val="28"/>
                <w:szCs w:val="28"/>
                <w:lang w:val="kk-KZ"/>
              </w:rPr>
            </w:pPr>
          </w:p>
        </w:tc>
        <w:tc>
          <w:tcPr>
            <w:tcW w:w="851" w:type="dxa"/>
            <w:vMerge/>
          </w:tcPr>
          <w:p w:rsidR="006F1A76" w:rsidRDefault="006F1A76" w:rsidP="00C24009">
            <w:pPr>
              <w:ind w:firstLine="567"/>
              <w:jc w:val="center"/>
              <w:rPr>
                <w:rFonts w:ascii="Times New Roman" w:hAnsi="Times New Roman" w:cs="Times New Roman"/>
                <w:sz w:val="28"/>
                <w:szCs w:val="28"/>
                <w:lang w:val="kk-KZ"/>
              </w:rPr>
            </w:pPr>
          </w:p>
        </w:tc>
        <w:tc>
          <w:tcPr>
            <w:tcW w:w="2832" w:type="dxa"/>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Азоттың қос тотығы</w:t>
            </w:r>
          </w:p>
        </w:tc>
        <w:tc>
          <w:tcPr>
            <w:tcW w:w="1070" w:type="dxa"/>
          </w:tcPr>
          <w:p w:rsidR="006F1A76" w:rsidRPr="003B2847" w:rsidRDefault="003B2847" w:rsidP="00EB4917">
            <w:pPr>
              <w:rPr>
                <w:rFonts w:ascii="Times New Roman" w:hAnsi="Times New Roman" w:cs="Times New Roman"/>
                <w:sz w:val="28"/>
                <w:szCs w:val="28"/>
                <w:lang w:val="en-US"/>
              </w:rPr>
            </w:pPr>
            <w:r>
              <w:rPr>
                <w:rFonts w:ascii="Times New Roman" w:hAnsi="Times New Roman" w:cs="Times New Roman"/>
                <w:sz w:val="28"/>
                <w:szCs w:val="28"/>
                <w:lang w:val="en-US"/>
              </w:rPr>
              <w:t>0,01</w:t>
            </w:r>
          </w:p>
        </w:tc>
        <w:tc>
          <w:tcPr>
            <w:tcW w:w="1182" w:type="dxa"/>
          </w:tcPr>
          <w:p w:rsidR="006F1A76" w:rsidRPr="003B2847" w:rsidRDefault="003B2847"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w:t>
            </w:r>
          </w:p>
        </w:tc>
        <w:tc>
          <w:tcPr>
            <w:tcW w:w="1070" w:type="dxa"/>
          </w:tcPr>
          <w:p w:rsidR="006F1A76" w:rsidRPr="003B2847" w:rsidRDefault="003B2847" w:rsidP="00EB4917">
            <w:pPr>
              <w:rPr>
                <w:rFonts w:ascii="Times New Roman" w:hAnsi="Times New Roman" w:cs="Times New Roman"/>
                <w:sz w:val="28"/>
                <w:szCs w:val="28"/>
                <w:lang w:val="en-US"/>
              </w:rPr>
            </w:pPr>
            <w:r>
              <w:rPr>
                <w:rFonts w:ascii="Times New Roman" w:hAnsi="Times New Roman" w:cs="Times New Roman"/>
                <w:sz w:val="28"/>
                <w:szCs w:val="28"/>
                <w:lang w:val="en-US"/>
              </w:rPr>
              <w:t>0,14</w:t>
            </w:r>
          </w:p>
        </w:tc>
        <w:tc>
          <w:tcPr>
            <w:tcW w:w="1182" w:type="dxa"/>
          </w:tcPr>
          <w:p w:rsidR="006F1A76" w:rsidRPr="003B2847" w:rsidRDefault="003B2847" w:rsidP="00EB4917">
            <w:pPr>
              <w:rPr>
                <w:rFonts w:ascii="Times New Roman" w:hAnsi="Times New Roman" w:cs="Times New Roman"/>
                <w:sz w:val="28"/>
                <w:szCs w:val="28"/>
                <w:lang w:val="en-US"/>
              </w:rPr>
            </w:pPr>
            <w:r>
              <w:rPr>
                <w:rFonts w:ascii="Times New Roman" w:hAnsi="Times New Roman" w:cs="Times New Roman"/>
                <w:sz w:val="28"/>
                <w:szCs w:val="28"/>
                <w:lang w:val="en-US"/>
              </w:rPr>
              <w:t>1,6</w:t>
            </w:r>
          </w:p>
        </w:tc>
      </w:tr>
      <w:tr w:rsidR="006F1A76" w:rsidTr="00B13498">
        <w:tc>
          <w:tcPr>
            <w:tcW w:w="1384" w:type="dxa"/>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Астана</w:t>
            </w:r>
          </w:p>
        </w:tc>
        <w:tc>
          <w:tcPr>
            <w:tcW w:w="851" w:type="dxa"/>
          </w:tcPr>
          <w:p w:rsidR="006F1A76" w:rsidRDefault="006F1A76" w:rsidP="00EB4917">
            <w:pPr>
              <w:rPr>
                <w:rFonts w:ascii="Times New Roman" w:hAnsi="Times New Roman" w:cs="Times New Roman"/>
                <w:sz w:val="28"/>
                <w:szCs w:val="28"/>
                <w:lang w:val="kk-KZ"/>
              </w:rPr>
            </w:pPr>
            <w:r>
              <w:rPr>
                <w:rFonts w:ascii="Times New Roman" w:hAnsi="Times New Roman" w:cs="Times New Roman"/>
                <w:sz w:val="28"/>
                <w:szCs w:val="28"/>
                <w:lang w:val="kk-KZ"/>
              </w:rPr>
              <w:t>1,9</w:t>
            </w:r>
          </w:p>
        </w:tc>
        <w:tc>
          <w:tcPr>
            <w:tcW w:w="2832" w:type="dxa"/>
          </w:tcPr>
          <w:p w:rsidR="006F1A76" w:rsidRPr="006F1A76" w:rsidRDefault="006F1A76" w:rsidP="00EB4917">
            <w:pPr>
              <w:rPr>
                <w:rFonts w:ascii="Times New Roman" w:hAnsi="Times New Roman" w:cs="Times New Roman"/>
                <w:sz w:val="28"/>
                <w:szCs w:val="28"/>
                <w:lang w:val="en-US"/>
              </w:rPr>
            </w:pPr>
            <w:r>
              <w:rPr>
                <w:rFonts w:ascii="Times New Roman" w:hAnsi="Times New Roman" w:cs="Times New Roman"/>
                <w:sz w:val="28"/>
                <w:szCs w:val="28"/>
                <w:lang w:val="kk-KZ"/>
              </w:rPr>
              <w:t>Фторлы сутек</w:t>
            </w:r>
          </w:p>
        </w:tc>
        <w:tc>
          <w:tcPr>
            <w:tcW w:w="1070" w:type="dxa"/>
          </w:tcPr>
          <w:p w:rsidR="006F1A76" w:rsidRPr="003B2847" w:rsidRDefault="003B2847" w:rsidP="00EB4917">
            <w:pPr>
              <w:rPr>
                <w:rFonts w:ascii="Times New Roman" w:hAnsi="Times New Roman" w:cs="Times New Roman"/>
                <w:sz w:val="28"/>
                <w:szCs w:val="28"/>
                <w:lang w:val="en-US"/>
              </w:rPr>
            </w:pPr>
            <w:r>
              <w:rPr>
                <w:rFonts w:ascii="Times New Roman" w:hAnsi="Times New Roman" w:cs="Times New Roman"/>
                <w:sz w:val="28"/>
                <w:szCs w:val="28"/>
                <w:lang w:val="en-US"/>
              </w:rPr>
              <w:t>0,007</w:t>
            </w:r>
          </w:p>
        </w:tc>
        <w:tc>
          <w:tcPr>
            <w:tcW w:w="1182" w:type="dxa"/>
          </w:tcPr>
          <w:p w:rsidR="006F1A76" w:rsidRPr="003B2847" w:rsidRDefault="003B2847" w:rsidP="00C24009">
            <w:pPr>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1,4</w:t>
            </w:r>
          </w:p>
        </w:tc>
        <w:tc>
          <w:tcPr>
            <w:tcW w:w="1070" w:type="dxa"/>
          </w:tcPr>
          <w:p w:rsidR="006F1A76" w:rsidRPr="003B2847" w:rsidRDefault="003B2847" w:rsidP="00EB4917">
            <w:pPr>
              <w:rPr>
                <w:rFonts w:ascii="Times New Roman" w:hAnsi="Times New Roman" w:cs="Times New Roman"/>
                <w:sz w:val="28"/>
                <w:szCs w:val="28"/>
                <w:lang w:val="en-US"/>
              </w:rPr>
            </w:pPr>
            <w:r>
              <w:rPr>
                <w:rFonts w:ascii="Times New Roman" w:hAnsi="Times New Roman" w:cs="Times New Roman"/>
                <w:sz w:val="28"/>
                <w:szCs w:val="28"/>
                <w:lang w:val="en-US"/>
              </w:rPr>
              <w:t>0,049</w:t>
            </w:r>
          </w:p>
        </w:tc>
        <w:tc>
          <w:tcPr>
            <w:tcW w:w="1182" w:type="dxa"/>
          </w:tcPr>
          <w:p w:rsidR="006F1A76" w:rsidRPr="003B2847" w:rsidRDefault="003B2847" w:rsidP="00EB4917">
            <w:pPr>
              <w:rPr>
                <w:rFonts w:ascii="Times New Roman" w:hAnsi="Times New Roman" w:cs="Times New Roman"/>
                <w:sz w:val="28"/>
                <w:szCs w:val="28"/>
                <w:lang w:val="en-US"/>
              </w:rPr>
            </w:pPr>
            <w:r>
              <w:rPr>
                <w:rFonts w:ascii="Times New Roman" w:hAnsi="Times New Roman" w:cs="Times New Roman"/>
                <w:sz w:val="28"/>
                <w:szCs w:val="28"/>
                <w:lang w:val="en-US"/>
              </w:rPr>
              <w:t>2,5</w:t>
            </w:r>
          </w:p>
        </w:tc>
      </w:tr>
    </w:tbl>
    <w:p w:rsidR="005B30EB" w:rsidRDefault="00B13498" w:rsidP="00B1349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b/>
          <w:sz w:val="28"/>
          <w:szCs w:val="28"/>
        </w:rPr>
        <w:lastRenderedPageBreak/>
        <w:t>5</w:t>
      </w:r>
      <w:r w:rsidRPr="00F41E8B">
        <w:rPr>
          <w:rFonts w:ascii="Times New Roman" w:hAnsi="Times New Roman" w:cs="Times New Roman"/>
          <w:b/>
          <w:sz w:val="28"/>
          <w:szCs w:val="28"/>
          <w:lang w:val="kk-KZ"/>
        </w:rPr>
        <w:t xml:space="preserve"> </w:t>
      </w:r>
      <w:r w:rsidRPr="00E628DA">
        <w:rPr>
          <w:rFonts w:ascii="Times New Roman" w:hAnsi="Times New Roman" w:cs="Times New Roman"/>
          <w:b/>
          <w:sz w:val="28"/>
          <w:szCs w:val="28"/>
          <w:lang w:val="kk-KZ"/>
        </w:rPr>
        <w:t>ТМД ЖӘНЕ ШЕТ ЕЛДЕРДЕГІ МОНИТОРИНГ ҚЫЗМЕТІ</w:t>
      </w:r>
    </w:p>
    <w:p w:rsidR="005B30EB" w:rsidRDefault="005B30EB" w:rsidP="00B13498">
      <w:pPr>
        <w:spacing w:after="0" w:line="240" w:lineRule="auto"/>
        <w:ind w:firstLine="567"/>
        <w:jc w:val="both"/>
        <w:rPr>
          <w:rFonts w:ascii="Times New Roman" w:hAnsi="Times New Roman" w:cs="Times New Roman"/>
          <w:sz w:val="28"/>
          <w:szCs w:val="28"/>
          <w:lang w:val="kk-KZ"/>
        </w:rPr>
      </w:pPr>
    </w:p>
    <w:p w:rsidR="005B30EB" w:rsidRDefault="000B3AD9" w:rsidP="00B13498">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5.1 </w:t>
      </w:r>
      <w:r w:rsidR="005B30EB" w:rsidRPr="006911DA">
        <w:rPr>
          <w:rFonts w:ascii="Times New Roman" w:hAnsi="Times New Roman" w:cs="Times New Roman"/>
          <w:b/>
          <w:sz w:val="28"/>
          <w:szCs w:val="28"/>
          <w:lang w:val="kk-KZ"/>
        </w:rPr>
        <w:t>Ластанудың жүйе астылық бақылауы. Қоршаған орта сапасына ведомостволық және қоғамдық бақылауды ұйымдастыру</w:t>
      </w:r>
    </w:p>
    <w:p w:rsidR="003E1AD3" w:rsidRPr="006911DA" w:rsidRDefault="003E1AD3" w:rsidP="005B30EB">
      <w:pPr>
        <w:spacing w:after="0" w:line="240" w:lineRule="auto"/>
        <w:jc w:val="center"/>
        <w:rPr>
          <w:rFonts w:ascii="Times New Roman" w:hAnsi="Times New Roman" w:cs="Times New Roman"/>
          <w:b/>
          <w:sz w:val="28"/>
          <w:szCs w:val="28"/>
          <w:lang w:val="kk-KZ"/>
        </w:rPr>
      </w:pP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Экологиялық мониторингтің мемлекеттік бақылау жүйесіне -экологиялық бақылау жүйесінен басқа мемлекеттік, өндірістік және</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қоғамдық бақылау кіреді.</w:t>
      </w:r>
    </w:p>
    <w:p w:rsidR="005B30EB"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Мемлекеттік экологиялық бақылау - экологиялық заңдылықтарды</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сақтап және табиғат қорғау шараларын ұйымдастыратын мемлекеттік</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әкімшілік қызметтің бір түрі. Бақылауды заң шығару және орындаушы</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органдар, сонымен қатар мемлекеттің арнайы тағайындаған маманы</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 xml:space="preserve">атқара алады. </w:t>
      </w:r>
      <w:r>
        <w:rPr>
          <w:rFonts w:ascii="Times New Roman" w:hAnsi="Times New Roman" w:cs="Times New Roman"/>
          <w:sz w:val="28"/>
          <w:szCs w:val="28"/>
          <w:lang w:val="kk-KZ"/>
        </w:rPr>
        <w:t xml:space="preserve">        </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Экологиялық бақылау-табиғат ортасын қорғауды</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реттейтін маңызды элемент.</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Экологиялық бақылау нысаналарына жер, ондағы қазба</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байлықтар, орман, жануарлар әлемі, атмосфералық ауа, табиғи</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қорықтар фондысы, континенталды шельфтер, сонымен қатар</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тұтастай</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қоршаған табиғи орта кіреді.</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Мемлекеттік экологиялық бақылау-бұл экологиялық заңдылық</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пен табиғат қорғау қызметін қамтитын мемлекеттік</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әкімшілік қызмет.</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ҚР қоршаған табиғат ортасын қорғау заңының 77 - бабына сай, олар</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мыналарға құқылы:</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w:t>
      </w:r>
      <w:r w:rsidRPr="00E06340">
        <w:rPr>
          <w:rFonts w:ascii="Times New Roman" w:hAnsi="Times New Roman" w:cs="Times New Roman"/>
          <w:sz w:val="28"/>
          <w:szCs w:val="28"/>
          <w:lang w:val="kk-KZ"/>
        </w:rPr>
        <w:tab/>
        <w:t>экологиялық зиянды нысаналардың жұмысын тоқтатуға және</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қызметін қысқартуға;</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-табиғат қорғау заңын бұзғаны үшін, белгілі бір мөлшерде әкімшілік</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айыпп</w:t>
      </w:r>
      <w:r>
        <w:rPr>
          <w:rFonts w:ascii="Times New Roman" w:hAnsi="Times New Roman" w:cs="Times New Roman"/>
          <w:sz w:val="28"/>
          <w:szCs w:val="28"/>
          <w:lang w:val="kk-KZ"/>
        </w:rPr>
        <w:t>ұ</w:t>
      </w:r>
      <w:r w:rsidRPr="00E06340">
        <w:rPr>
          <w:rFonts w:ascii="Times New Roman" w:hAnsi="Times New Roman" w:cs="Times New Roman"/>
          <w:sz w:val="28"/>
          <w:szCs w:val="28"/>
          <w:lang w:val="kk-KZ"/>
        </w:rPr>
        <w:t>л салуға;</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w:t>
      </w:r>
      <w:r w:rsidRPr="00E06340">
        <w:rPr>
          <w:rFonts w:ascii="Times New Roman" w:hAnsi="Times New Roman" w:cs="Times New Roman"/>
          <w:sz w:val="28"/>
          <w:szCs w:val="28"/>
          <w:lang w:val="kk-KZ"/>
        </w:rPr>
        <w:tab/>
        <w:t>қоршаған ортаға зиян келтіргені үшін іс қозғап, айыптыны жауапқа</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тартуға;</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w:t>
      </w:r>
      <w:r w:rsidRPr="00E06340">
        <w:rPr>
          <w:rFonts w:ascii="Times New Roman" w:hAnsi="Times New Roman" w:cs="Times New Roman"/>
          <w:sz w:val="28"/>
          <w:szCs w:val="28"/>
          <w:lang w:val="kk-KZ"/>
        </w:rPr>
        <w:tab/>
        <w:t>мемлекеттік экологиялық сараптама жүргізуге, табиғатты</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пайдалануға, ауаға лақтырылатын зиянды заттардың нормасын</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(шамасын) анықтау, зиянды заттарды суға жіберуге рұқсат бере алады.</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Ведомстволық экологиялық бақылау табиғатты тиімді</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пайдалануды заңды негізде және қоршаған табиғаттағы ведомстволық</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нысананы қорғаумен ш</w:t>
      </w:r>
      <w:r>
        <w:rPr>
          <w:rFonts w:ascii="Times New Roman" w:hAnsi="Times New Roman" w:cs="Times New Roman"/>
          <w:sz w:val="28"/>
          <w:szCs w:val="28"/>
          <w:lang w:val="kk-KZ"/>
        </w:rPr>
        <w:t>ұ</w:t>
      </w:r>
      <w:r w:rsidRPr="00E06340">
        <w:rPr>
          <w:rFonts w:ascii="Times New Roman" w:hAnsi="Times New Roman" w:cs="Times New Roman"/>
          <w:sz w:val="28"/>
          <w:szCs w:val="28"/>
          <w:lang w:val="kk-KZ"/>
        </w:rPr>
        <w:t>ғылданады.</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Мемлекеттік және ведомстволық экологиялық бақылаудың</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айырмашылығы, ведомстволық бақылау белгілі бір сала аясында</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бақылау жүргізсе, ал мемлекеттік бақылау ведомстволық</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мекемелердің үстінен қарайды және тексеретін органдарға бағынбайды.</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Өндірістік-экологиялық бақылау аясына өндірістің өндірістік-шаруашылык, қызметі және басқа шаруашылық субъектілері кіреді.</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Өндірістік экологиялық бақылаудың басты мақсаты тексеру:</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w:t>
      </w:r>
      <w:r w:rsidRPr="00E06340">
        <w:rPr>
          <w:rFonts w:ascii="Times New Roman" w:hAnsi="Times New Roman" w:cs="Times New Roman"/>
          <w:sz w:val="28"/>
          <w:szCs w:val="28"/>
          <w:lang w:val="kk-KZ"/>
        </w:rPr>
        <w:tab/>
        <w:t>қоршаған табиғат ортасын және табиғат ресурстарын тиімді</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пайдалану үшін жоспарлар мен шараларды орындауға;</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-өндіріске тиісті табиғатқа әсер ететін шектің мөлшерін сақтауға;</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w:t>
      </w:r>
      <w:r w:rsidRPr="00E06340">
        <w:rPr>
          <w:rFonts w:ascii="Times New Roman" w:hAnsi="Times New Roman" w:cs="Times New Roman"/>
          <w:sz w:val="28"/>
          <w:szCs w:val="28"/>
          <w:lang w:val="kk-KZ"/>
        </w:rPr>
        <w:tab/>
        <w:t>қоршаған ортаны қорғау ж</w:t>
      </w:r>
      <w:r>
        <w:rPr>
          <w:rFonts w:ascii="Times New Roman" w:hAnsi="Times New Roman" w:cs="Times New Roman"/>
          <w:sz w:val="28"/>
          <w:szCs w:val="28"/>
          <w:lang w:val="kk-KZ"/>
        </w:rPr>
        <w:t>ө</w:t>
      </w:r>
      <w:r w:rsidRPr="00E06340">
        <w:rPr>
          <w:rFonts w:ascii="Times New Roman" w:hAnsi="Times New Roman" w:cs="Times New Roman"/>
          <w:sz w:val="28"/>
          <w:szCs w:val="28"/>
          <w:lang w:val="kk-KZ"/>
        </w:rPr>
        <w:t>нінде басқа да заңдылықтарды</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орындау.</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lastRenderedPageBreak/>
        <w:t>Ведомстволық және өндірістік экологиялық бақылау мемлекеттік</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органдармен бірлесіп жұмыс жасап, әртүрлі деңгейдегі табиғат қорғау</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қызметінің сапасын жақсартуда маңызды роль атқарады.</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Көп жағдайда бірлесіп жұмыс жасау мен оның нәтижесін көру -мемлекеттік экологиялық бақылаудың ұстап отырған бағытына</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байланысты. Бұл кезде</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тек әкімшілік нұсқаларды ғана орындап қоймай,</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сонымен бірге адамдарды сендіруге және тәрбиелеуге жұмыстану</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керек.</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Табиғаттың әсер етуі мен қоғам арасындағы заңдық механизмін</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қалыптастыру демократиялық бағытта жүруі керек.</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Адамзат және қоғамдық экологиялық бірлестіктерде кәсіпшілік</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және басқару аясында шаруашылық саласында экологиялық</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талаптарды сақтауы қажет.</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Экологиялық талаптардың орындалуында қоғамдық қадағалау</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қызметі қоршаған ортаға әсер ету бағасының қорытындысы бойынша</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жүреді. Қоғамдық тыңдау кезінде экологиялық маңызы бар</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мәселелерді бақылауға дайындық кезінде адамдар екі позицияда</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болуы мүмкін.</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Біріншіден, экологиялық қауіпті аймақтарға адамдар өздерінің</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құқықтық заңдарын, сонымен қатар жаңа экологиялық қауіп төнбес</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үшін, экологиялық қауіпті қызметтердің таралуын болдырмау.</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Адамдар мен қоғам мемлекеттің құзырлығындағы табиғат ресурстарын</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қосымша қадағалап отыруға құқылы.</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Екіншіден, азаматтардың, қоғамның</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құқықтық</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қорғауы шектеулі</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және оның қоғамдық бақылауда экологиялық талаптарды орындау</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заңды мүддесі.</w:t>
      </w:r>
    </w:p>
    <w:p w:rsidR="005B30EB"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Негізгі кепілдік - сотқа заңсыз іс-әрекеттер мен шешімдерді</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шағымдануға, сонымен қатар мемлекеттік органдардың, олардың</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қызметкерлерінің әрекетсіздігінен, кәсіпкерлік құрылымда, егер бұдан</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экологиялық құқык, пен азаматтардың мүддесі қозғалса.</w:t>
      </w:r>
    </w:p>
    <w:p w:rsidR="00C10DE3" w:rsidRDefault="00C10DE3" w:rsidP="00B13498">
      <w:pPr>
        <w:spacing w:after="0" w:line="240" w:lineRule="auto"/>
        <w:ind w:firstLine="567"/>
        <w:jc w:val="center"/>
        <w:rPr>
          <w:rFonts w:ascii="Times New Roman" w:hAnsi="Times New Roman" w:cs="Times New Roman"/>
          <w:b/>
          <w:sz w:val="28"/>
          <w:szCs w:val="28"/>
          <w:lang w:val="kk-KZ"/>
        </w:rPr>
      </w:pPr>
    </w:p>
    <w:p w:rsidR="005B30EB" w:rsidRDefault="000B3AD9" w:rsidP="00B13498">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5.2 </w:t>
      </w:r>
      <w:r w:rsidR="005B30EB" w:rsidRPr="00D07B3A">
        <w:rPr>
          <w:rFonts w:ascii="Times New Roman" w:hAnsi="Times New Roman" w:cs="Times New Roman"/>
          <w:b/>
          <w:sz w:val="28"/>
          <w:szCs w:val="28"/>
          <w:lang w:val="kk-KZ"/>
        </w:rPr>
        <w:t>Фондық экологиялық мониторинг</w:t>
      </w:r>
    </w:p>
    <w:p w:rsidR="00CB0D16" w:rsidRPr="00D07B3A" w:rsidRDefault="00CB0D16" w:rsidP="00B13498">
      <w:pPr>
        <w:spacing w:after="0" w:line="240" w:lineRule="auto"/>
        <w:ind w:firstLine="567"/>
        <w:jc w:val="center"/>
        <w:rPr>
          <w:rFonts w:ascii="Times New Roman" w:hAnsi="Times New Roman" w:cs="Times New Roman"/>
          <w:b/>
          <w:sz w:val="28"/>
          <w:szCs w:val="28"/>
          <w:lang w:val="kk-KZ"/>
        </w:rPr>
      </w:pPr>
    </w:p>
    <w:p w:rsidR="005B30EB" w:rsidRPr="00B13498" w:rsidRDefault="005B30EB" w:rsidP="00B13498">
      <w:pPr>
        <w:spacing w:after="0" w:line="240" w:lineRule="auto"/>
        <w:ind w:firstLine="567"/>
        <w:jc w:val="both"/>
        <w:rPr>
          <w:rFonts w:ascii="Times New Roman" w:hAnsi="Times New Roman" w:cs="Times New Roman"/>
          <w:sz w:val="28"/>
          <w:szCs w:val="28"/>
          <w:lang w:val="kk-KZ"/>
        </w:rPr>
      </w:pPr>
      <w:r w:rsidRPr="00B13498">
        <w:rPr>
          <w:rFonts w:ascii="Times New Roman" w:hAnsi="Times New Roman" w:cs="Times New Roman"/>
          <w:sz w:val="28"/>
          <w:szCs w:val="28"/>
          <w:lang w:val="kk-KZ"/>
        </w:rPr>
        <w:t>Фондық (базалық) мониторинг дегеніміз, Н.Ф. Реймерстің айтуы бойынша-бұл жалпы биосфералық бақылау, соның ішінде табиғат құбылыстарына аймақтық антропогендік құбылыстардың әсер етуі. Жаңа ғылыми әдебиеттерде «фондық мониторинг» деген термин жиі кездеседі. Керісінше «базалық мониторинг» термині сирек кездеседі.</w:t>
      </w:r>
    </w:p>
    <w:p w:rsidR="005B30EB" w:rsidRPr="00B13498" w:rsidRDefault="005B30EB" w:rsidP="00B13498">
      <w:pPr>
        <w:spacing w:after="0" w:line="240" w:lineRule="auto"/>
        <w:ind w:firstLine="567"/>
        <w:jc w:val="both"/>
        <w:rPr>
          <w:rFonts w:ascii="Times New Roman" w:hAnsi="Times New Roman" w:cs="Times New Roman"/>
          <w:sz w:val="28"/>
          <w:szCs w:val="28"/>
          <w:lang w:val="kk-KZ"/>
        </w:rPr>
      </w:pPr>
      <w:r w:rsidRPr="00B13498">
        <w:rPr>
          <w:rFonts w:ascii="Times New Roman" w:hAnsi="Times New Roman" w:cs="Times New Roman"/>
          <w:sz w:val="28"/>
          <w:szCs w:val="28"/>
          <w:lang w:val="kk-KZ"/>
        </w:rPr>
        <w:t>«Фон» деген - бұл үлкен көлемдегі аймақтық және жергілікті тербелістерден тұратын биосфераның қалыпты жағдайы екенін естен шығармау керек. Ортаның ластанудеңгейін көрсетіп тұратын сияқты, «фон» сол есептеудің бастапқы сатысы (Селезнев, 1980 ж.). Кеңестер Одағында фондық мониторинг биосфералық қорықтар негізінде құрылып, мынадай тарауларды қамтыды:</w:t>
      </w:r>
    </w:p>
    <w:p w:rsidR="005B30EB" w:rsidRPr="00B13498" w:rsidRDefault="005B30EB" w:rsidP="00B13498">
      <w:pPr>
        <w:spacing w:after="0" w:line="240" w:lineRule="auto"/>
        <w:ind w:firstLine="567"/>
        <w:jc w:val="both"/>
        <w:rPr>
          <w:rFonts w:ascii="Times New Roman" w:hAnsi="Times New Roman" w:cs="Times New Roman"/>
          <w:sz w:val="28"/>
          <w:szCs w:val="28"/>
          <w:lang w:val="kk-KZ"/>
        </w:rPr>
      </w:pPr>
      <w:r w:rsidRPr="00B13498">
        <w:rPr>
          <w:rFonts w:ascii="Times New Roman" w:hAnsi="Times New Roman" w:cs="Times New Roman"/>
          <w:sz w:val="28"/>
          <w:szCs w:val="28"/>
          <w:lang w:val="kk-KZ"/>
        </w:rPr>
        <w:t>-</w:t>
      </w:r>
      <w:r w:rsidRPr="00B13498">
        <w:rPr>
          <w:rFonts w:ascii="Times New Roman" w:hAnsi="Times New Roman" w:cs="Times New Roman"/>
          <w:sz w:val="28"/>
          <w:szCs w:val="28"/>
          <w:lang w:val="kk-KZ"/>
        </w:rPr>
        <w:tab/>
        <w:t>қоршаған табиғи ортаның мониторингісі және тағы басқа антропогендік әсердің факторлары;</w:t>
      </w:r>
    </w:p>
    <w:p w:rsidR="005B30EB" w:rsidRPr="00B13498" w:rsidRDefault="005B30EB" w:rsidP="00B13498">
      <w:pPr>
        <w:spacing w:after="0" w:line="240" w:lineRule="auto"/>
        <w:ind w:firstLine="567"/>
        <w:jc w:val="both"/>
        <w:rPr>
          <w:rFonts w:ascii="Times New Roman" w:hAnsi="Times New Roman" w:cs="Times New Roman"/>
          <w:sz w:val="28"/>
          <w:szCs w:val="28"/>
          <w:lang w:val="kk-KZ"/>
        </w:rPr>
      </w:pPr>
      <w:r w:rsidRPr="00B13498">
        <w:rPr>
          <w:rFonts w:ascii="Times New Roman" w:hAnsi="Times New Roman" w:cs="Times New Roman"/>
          <w:sz w:val="28"/>
          <w:szCs w:val="28"/>
          <w:lang w:val="kk-KZ"/>
        </w:rPr>
        <w:t>-</w:t>
      </w:r>
      <w:r w:rsidRPr="00B13498">
        <w:rPr>
          <w:rFonts w:ascii="Times New Roman" w:hAnsi="Times New Roman" w:cs="Times New Roman"/>
          <w:sz w:val="28"/>
          <w:szCs w:val="28"/>
          <w:lang w:val="kk-KZ"/>
        </w:rPr>
        <w:tab/>
        <w:t>пайдаланбаған табиғи экожүйелердің функциялық және құрылымдық сипаттамасына және олардың антропогендік модификациясына бақылау.</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lastRenderedPageBreak/>
        <w:t>Бұл жағдайда еске ұстайтын мәселе-табиғаттың ластануы және</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басқа антропогендік әсерлердің ғаламдық (фондык,) деңгейде</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жүретіндігі. Фондық мониторинг</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бақылау</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станцияларын орналастыру</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мынадай жағдайларға байланысты (Манн, 1980ж.):</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1)Жергілікті ластану көзінің әсері (10 км шамасында) болмауы керек;</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2)Сынама алу ағаштар жоқ жерден жоғары бөлігінде алыну керек;</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3)Барлық зонаға бұл бөлік</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тиімді болу керек;</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4)Мүмкіндігінше 400 м-дей біркелкі өсімдіктердің өскен кесінді жерден.</w:t>
      </w:r>
    </w:p>
    <w:p w:rsidR="005B30EB" w:rsidRPr="00E06340" w:rsidRDefault="005B30EB" w:rsidP="00B1349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5B30EB" w:rsidRDefault="00C04920" w:rsidP="00B13498">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Кесте 8</w:t>
      </w:r>
      <w:r w:rsidR="00B13498">
        <w:rPr>
          <w:rFonts w:ascii="Times New Roman" w:hAnsi="Times New Roman" w:cs="Times New Roman"/>
          <w:sz w:val="28"/>
          <w:szCs w:val="28"/>
          <w:lang w:val="kk-KZ"/>
        </w:rPr>
        <w:t>-</w:t>
      </w:r>
      <w:r w:rsidR="005B30EB">
        <w:rPr>
          <w:rFonts w:ascii="Times New Roman" w:hAnsi="Times New Roman" w:cs="Times New Roman"/>
          <w:sz w:val="28"/>
          <w:szCs w:val="28"/>
          <w:lang w:val="kk-KZ"/>
        </w:rPr>
        <w:t xml:space="preserve">Абиотикалық құрамды құрамды орта биосфералық қорықтардың фондық мониторинг бағдарламасы  </w:t>
      </w:r>
    </w:p>
    <w:tbl>
      <w:tblPr>
        <w:tblStyle w:val="ab"/>
        <w:tblW w:w="0" w:type="auto"/>
        <w:tblLayout w:type="fixed"/>
        <w:tblLook w:val="04A0"/>
      </w:tblPr>
      <w:tblGrid>
        <w:gridCol w:w="1809"/>
        <w:gridCol w:w="4536"/>
        <w:gridCol w:w="3226"/>
      </w:tblGrid>
      <w:tr w:rsidR="005B30EB" w:rsidTr="003E1AD3">
        <w:tc>
          <w:tcPr>
            <w:tcW w:w="1809" w:type="dxa"/>
          </w:tcPr>
          <w:p w:rsidR="005B30EB" w:rsidRDefault="005B30EB" w:rsidP="00B13498">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Орта</w:t>
            </w:r>
          </w:p>
        </w:tc>
        <w:tc>
          <w:tcPr>
            <w:tcW w:w="4536" w:type="dxa"/>
          </w:tcPr>
          <w:p w:rsidR="005B30EB" w:rsidRDefault="005B30EB" w:rsidP="00B13498">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Ластаушы заттар және олардың сипаттамасы</w:t>
            </w:r>
          </w:p>
        </w:tc>
        <w:tc>
          <w:tcPr>
            <w:tcW w:w="3226" w:type="dxa"/>
          </w:tcPr>
          <w:p w:rsidR="005B30EB" w:rsidRDefault="005B30EB" w:rsidP="00B13498">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Бақылау жиілігі</w:t>
            </w:r>
          </w:p>
        </w:tc>
      </w:tr>
      <w:tr w:rsidR="005B30EB" w:rsidRPr="000215FD" w:rsidTr="003E1AD3">
        <w:tc>
          <w:tcPr>
            <w:tcW w:w="1809" w:type="dxa"/>
          </w:tcPr>
          <w:p w:rsidR="005B30EB" w:rsidRDefault="005B30EB" w:rsidP="00B13498">
            <w:pPr>
              <w:jc w:val="both"/>
              <w:rPr>
                <w:rFonts w:ascii="Times New Roman" w:hAnsi="Times New Roman" w:cs="Times New Roman"/>
                <w:sz w:val="28"/>
                <w:szCs w:val="28"/>
                <w:lang w:val="kk-KZ"/>
              </w:rPr>
            </w:pPr>
            <w:r>
              <w:rPr>
                <w:rFonts w:ascii="Times New Roman" w:hAnsi="Times New Roman" w:cs="Times New Roman"/>
                <w:sz w:val="28"/>
                <w:szCs w:val="28"/>
                <w:lang w:val="kk-KZ"/>
              </w:rPr>
              <w:t>Атмосфера</w:t>
            </w:r>
          </w:p>
        </w:tc>
        <w:tc>
          <w:tcPr>
            <w:tcW w:w="4536" w:type="dxa"/>
          </w:tcPr>
          <w:p w:rsidR="005B30EB" w:rsidRPr="000A50D9" w:rsidRDefault="005B30EB" w:rsidP="00B13498">
            <w:pPr>
              <w:jc w:val="both"/>
              <w:rPr>
                <w:rFonts w:ascii="Times New Roman" w:hAnsi="Times New Roman" w:cs="Times New Roman"/>
                <w:sz w:val="28"/>
                <w:szCs w:val="28"/>
                <w:lang w:val="kk-KZ"/>
              </w:rPr>
            </w:pPr>
            <w:r>
              <w:rPr>
                <w:rFonts w:ascii="Times New Roman" w:hAnsi="Times New Roman" w:cs="Times New Roman"/>
                <w:sz w:val="28"/>
                <w:szCs w:val="28"/>
                <w:lang w:val="kk-KZ"/>
              </w:rPr>
              <w:t>Өлшенетін бөлшектер, атмосфераның бұлдырлануы, озон, күкіртті газ, сульфаттар, көмірсутек тотығы, көмірсутектер, 3-4-бенз(а)пирен, ДДТ және басқа хлорорганикалық қосылыстар, қорғасын, сынап, кадмий, мышьяк</w:t>
            </w:r>
          </w:p>
        </w:tc>
        <w:tc>
          <w:tcPr>
            <w:tcW w:w="3226" w:type="dxa"/>
          </w:tcPr>
          <w:p w:rsidR="005B30EB" w:rsidRDefault="005B30EB" w:rsidP="00B13498">
            <w:pPr>
              <w:jc w:val="both"/>
              <w:rPr>
                <w:rFonts w:ascii="Times New Roman" w:hAnsi="Times New Roman" w:cs="Times New Roman"/>
                <w:sz w:val="28"/>
                <w:szCs w:val="28"/>
                <w:lang w:val="kk-KZ"/>
              </w:rPr>
            </w:pPr>
            <w:r>
              <w:rPr>
                <w:rFonts w:ascii="Times New Roman" w:hAnsi="Times New Roman" w:cs="Times New Roman"/>
                <w:sz w:val="28"/>
                <w:szCs w:val="28"/>
                <w:lang w:val="kk-KZ"/>
              </w:rPr>
              <w:t>Бір тәуліктен бес тәулікке дейін</w:t>
            </w:r>
          </w:p>
        </w:tc>
      </w:tr>
      <w:tr w:rsidR="005B30EB" w:rsidRPr="00B13498" w:rsidTr="003E1AD3">
        <w:tc>
          <w:tcPr>
            <w:tcW w:w="1809" w:type="dxa"/>
          </w:tcPr>
          <w:p w:rsidR="005B30EB" w:rsidRPr="000A50D9" w:rsidRDefault="005B30EB" w:rsidP="00B13498">
            <w:pPr>
              <w:jc w:val="both"/>
              <w:rPr>
                <w:rFonts w:ascii="Times New Roman" w:hAnsi="Times New Roman" w:cs="Times New Roman"/>
                <w:sz w:val="28"/>
                <w:szCs w:val="28"/>
                <w:lang w:val="kk-KZ"/>
              </w:rPr>
            </w:pPr>
            <w:r>
              <w:rPr>
                <w:rFonts w:ascii="Times New Roman" w:hAnsi="Times New Roman" w:cs="Times New Roman"/>
                <w:sz w:val="28"/>
                <w:szCs w:val="28"/>
                <w:lang w:val="kk-KZ"/>
              </w:rPr>
              <w:t>Атмосфералық жауын</w:t>
            </w:r>
            <w:r w:rsidRPr="000A50D9">
              <w:rPr>
                <w:rFonts w:ascii="Times New Roman" w:hAnsi="Times New Roman" w:cs="Times New Roman"/>
                <w:sz w:val="28"/>
                <w:szCs w:val="28"/>
                <w:lang w:val="kk-KZ"/>
              </w:rPr>
              <w:t>-шашындар және қырау, шық, қар жабындысы және т.б.</w:t>
            </w:r>
          </w:p>
        </w:tc>
        <w:tc>
          <w:tcPr>
            <w:tcW w:w="4536" w:type="dxa"/>
          </w:tcPr>
          <w:p w:rsidR="005B30EB" w:rsidRDefault="005B30EB" w:rsidP="00B13498">
            <w:pPr>
              <w:jc w:val="both"/>
              <w:rPr>
                <w:rFonts w:ascii="Times New Roman" w:hAnsi="Times New Roman" w:cs="Times New Roman"/>
                <w:sz w:val="28"/>
                <w:szCs w:val="28"/>
                <w:lang w:val="kk-KZ"/>
              </w:rPr>
            </w:pPr>
            <w:r>
              <w:rPr>
                <w:rFonts w:ascii="Times New Roman" w:hAnsi="Times New Roman" w:cs="Times New Roman"/>
                <w:sz w:val="28"/>
                <w:szCs w:val="28"/>
                <w:lang w:val="kk-KZ"/>
              </w:rPr>
              <w:t>Қорғасын, сынап, кадмий, мышьяк, ДДТ, 3-4-бенз(а)пирен, ВМО жобасы бойынша аниондар және катиондар</w:t>
            </w:r>
          </w:p>
        </w:tc>
        <w:tc>
          <w:tcPr>
            <w:tcW w:w="3226" w:type="dxa"/>
          </w:tcPr>
          <w:p w:rsidR="005B30EB" w:rsidRDefault="005B30EB" w:rsidP="00B13498">
            <w:pPr>
              <w:jc w:val="both"/>
              <w:rPr>
                <w:rFonts w:ascii="Times New Roman" w:hAnsi="Times New Roman" w:cs="Times New Roman"/>
                <w:sz w:val="28"/>
                <w:szCs w:val="28"/>
                <w:lang w:val="kk-KZ"/>
              </w:rPr>
            </w:pPr>
            <w:r>
              <w:rPr>
                <w:rFonts w:ascii="Times New Roman" w:hAnsi="Times New Roman" w:cs="Times New Roman"/>
                <w:sz w:val="28"/>
                <w:szCs w:val="28"/>
                <w:lang w:val="kk-KZ"/>
              </w:rPr>
              <w:t>Сандық талдау жасау үшін жауын-шашынды керегінше–декадада, айына бір рет. Қар жабындысын жылына бір рет (көктемдегі қар еру алдында)</w:t>
            </w:r>
          </w:p>
        </w:tc>
      </w:tr>
      <w:tr w:rsidR="005B30EB" w:rsidRPr="000215FD" w:rsidTr="003E1AD3">
        <w:tc>
          <w:tcPr>
            <w:tcW w:w="1809" w:type="dxa"/>
          </w:tcPr>
          <w:p w:rsidR="005B30EB" w:rsidRDefault="005B30EB" w:rsidP="00B13498">
            <w:pPr>
              <w:jc w:val="both"/>
              <w:rPr>
                <w:rFonts w:ascii="Times New Roman" w:hAnsi="Times New Roman" w:cs="Times New Roman"/>
                <w:sz w:val="28"/>
                <w:szCs w:val="28"/>
                <w:lang w:val="kk-KZ"/>
              </w:rPr>
            </w:pPr>
            <w:r>
              <w:rPr>
                <w:rFonts w:ascii="Times New Roman" w:hAnsi="Times New Roman" w:cs="Times New Roman"/>
                <w:sz w:val="28"/>
                <w:szCs w:val="28"/>
                <w:lang w:val="kk-KZ"/>
              </w:rPr>
              <w:t>Жер үсті және жер асты сулары, су асты топырағы</w:t>
            </w:r>
          </w:p>
        </w:tc>
        <w:tc>
          <w:tcPr>
            <w:tcW w:w="4536" w:type="dxa"/>
          </w:tcPr>
          <w:p w:rsidR="005B30EB" w:rsidRDefault="005B30EB" w:rsidP="00B13498">
            <w:pPr>
              <w:jc w:val="both"/>
              <w:rPr>
                <w:rFonts w:ascii="Times New Roman" w:hAnsi="Times New Roman" w:cs="Times New Roman"/>
                <w:sz w:val="28"/>
                <w:szCs w:val="28"/>
                <w:lang w:val="kk-KZ"/>
              </w:rPr>
            </w:pPr>
            <w:r>
              <w:rPr>
                <w:rFonts w:ascii="Times New Roman" w:hAnsi="Times New Roman" w:cs="Times New Roman"/>
                <w:sz w:val="28"/>
                <w:szCs w:val="28"/>
                <w:lang w:val="kk-KZ"/>
              </w:rPr>
              <w:t>Қорғасын, сынап, метил-сынап, кадмий, мышьяк, ДДТ, 3-4-бенз(а)пирен, биогендік элементтер</w:t>
            </w:r>
          </w:p>
        </w:tc>
        <w:tc>
          <w:tcPr>
            <w:tcW w:w="3226" w:type="dxa"/>
          </w:tcPr>
          <w:p w:rsidR="005B30EB" w:rsidRDefault="005B30EB" w:rsidP="00B13498">
            <w:pPr>
              <w:jc w:val="both"/>
              <w:rPr>
                <w:rFonts w:ascii="Times New Roman" w:hAnsi="Times New Roman" w:cs="Times New Roman"/>
                <w:sz w:val="28"/>
                <w:szCs w:val="28"/>
                <w:lang w:val="kk-KZ"/>
              </w:rPr>
            </w:pPr>
            <w:r>
              <w:rPr>
                <w:rFonts w:ascii="Times New Roman" w:hAnsi="Times New Roman" w:cs="Times New Roman"/>
                <w:sz w:val="28"/>
                <w:szCs w:val="28"/>
                <w:lang w:val="kk-KZ"/>
              </w:rPr>
              <w:t>Гидрогеологиялық период кезінде (үш рет рет көктемгі су келу, бір рет жазда, бір рет күзгі су көтерілу кезінде, бір рет қыста су қатқан уақытта)</w:t>
            </w:r>
          </w:p>
        </w:tc>
      </w:tr>
      <w:tr w:rsidR="005B30EB" w:rsidRPr="000215FD" w:rsidTr="003E1AD3">
        <w:tc>
          <w:tcPr>
            <w:tcW w:w="1809" w:type="dxa"/>
          </w:tcPr>
          <w:p w:rsidR="005B30EB" w:rsidRDefault="005B30EB" w:rsidP="00B13498">
            <w:pPr>
              <w:jc w:val="both"/>
              <w:rPr>
                <w:rFonts w:ascii="Times New Roman" w:hAnsi="Times New Roman" w:cs="Times New Roman"/>
                <w:sz w:val="28"/>
                <w:szCs w:val="28"/>
                <w:lang w:val="kk-KZ"/>
              </w:rPr>
            </w:pPr>
            <w:r>
              <w:rPr>
                <w:rFonts w:ascii="Times New Roman" w:hAnsi="Times New Roman" w:cs="Times New Roman"/>
                <w:sz w:val="28"/>
                <w:szCs w:val="28"/>
                <w:lang w:val="kk-KZ"/>
              </w:rPr>
              <w:t>Топырақ</w:t>
            </w:r>
          </w:p>
        </w:tc>
        <w:tc>
          <w:tcPr>
            <w:tcW w:w="4536" w:type="dxa"/>
          </w:tcPr>
          <w:p w:rsidR="005B30EB" w:rsidRDefault="005B30EB" w:rsidP="00B13498">
            <w:pPr>
              <w:jc w:val="both"/>
              <w:rPr>
                <w:rFonts w:ascii="Times New Roman" w:hAnsi="Times New Roman" w:cs="Times New Roman"/>
                <w:sz w:val="28"/>
                <w:szCs w:val="28"/>
                <w:lang w:val="kk-KZ"/>
              </w:rPr>
            </w:pPr>
            <w:r>
              <w:rPr>
                <w:rFonts w:ascii="Times New Roman" w:hAnsi="Times New Roman" w:cs="Times New Roman"/>
                <w:sz w:val="28"/>
                <w:szCs w:val="28"/>
                <w:lang w:val="kk-KZ"/>
              </w:rPr>
              <w:t>Қорғасын, сынап, мышьяк, ДДТ, 3-4-бенз(а)пирен, биогендік элементтер</w:t>
            </w:r>
          </w:p>
        </w:tc>
        <w:tc>
          <w:tcPr>
            <w:tcW w:w="3226" w:type="dxa"/>
          </w:tcPr>
          <w:p w:rsidR="005B30EB" w:rsidRDefault="005B30EB" w:rsidP="00B13498">
            <w:pPr>
              <w:jc w:val="both"/>
              <w:rPr>
                <w:rFonts w:ascii="Times New Roman" w:hAnsi="Times New Roman" w:cs="Times New Roman"/>
                <w:sz w:val="28"/>
                <w:szCs w:val="28"/>
                <w:lang w:val="kk-KZ"/>
              </w:rPr>
            </w:pPr>
            <w:r>
              <w:rPr>
                <w:rFonts w:ascii="Times New Roman" w:hAnsi="Times New Roman" w:cs="Times New Roman"/>
                <w:sz w:val="28"/>
                <w:szCs w:val="28"/>
                <w:lang w:val="kk-KZ"/>
              </w:rPr>
              <w:t>Жылына бір-екі рет. Репрезентативтік жерлерде тік айырылыстан</w:t>
            </w:r>
          </w:p>
        </w:tc>
      </w:tr>
      <w:tr w:rsidR="005B30EB" w:rsidTr="003E1AD3">
        <w:tc>
          <w:tcPr>
            <w:tcW w:w="1809" w:type="dxa"/>
          </w:tcPr>
          <w:p w:rsidR="005B30EB" w:rsidRDefault="005B30EB" w:rsidP="00B13498">
            <w:pPr>
              <w:jc w:val="both"/>
              <w:rPr>
                <w:rFonts w:ascii="Times New Roman" w:hAnsi="Times New Roman" w:cs="Times New Roman"/>
                <w:sz w:val="28"/>
                <w:szCs w:val="28"/>
                <w:lang w:val="kk-KZ"/>
              </w:rPr>
            </w:pPr>
            <w:r>
              <w:rPr>
                <w:rFonts w:ascii="Times New Roman" w:hAnsi="Times New Roman" w:cs="Times New Roman"/>
                <w:sz w:val="28"/>
                <w:szCs w:val="28"/>
                <w:lang w:val="kk-KZ"/>
              </w:rPr>
              <w:t>Биота</w:t>
            </w:r>
          </w:p>
        </w:tc>
        <w:tc>
          <w:tcPr>
            <w:tcW w:w="4536" w:type="dxa"/>
          </w:tcPr>
          <w:p w:rsidR="005B30EB" w:rsidRDefault="005B30EB" w:rsidP="00B13498">
            <w:pPr>
              <w:jc w:val="both"/>
              <w:rPr>
                <w:rFonts w:ascii="Times New Roman" w:hAnsi="Times New Roman" w:cs="Times New Roman"/>
                <w:sz w:val="28"/>
                <w:szCs w:val="28"/>
                <w:lang w:val="kk-KZ"/>
              </w:rPr>
            </w:pPr>
            <w:r>
              <w:rPr>
                <w:rFonts w:ascii="Times New Roman" w:hAnsi="Times New Roman" w:cs="Times New Roman"/>
                <w:sz w:val="28"/>
                <w:szCs w:val="28"/>
                <w:lang w:val="kk-KZ"/>
              </w:rPr>
              <w:t>Қорғасын, сынап, мышьяк, ДДТ, 3-4-бенз(а)пирен, биогендік элементтер</w:t>
            </w:r>
          </w:p>
        </w:tc>
        <w:tc>
          <w:tcPr>
            <w:tcW w:w="3226" w:type="dxa"/>
          </w:tcPr>
          <w:p w:rsidR="005B30EB" w:rsidRDefault="005B30EB" w:rsidP="00B13498">
            <w:pPr>
              <w:jc w:val="both"/>
              <w:rPr>
                <w:rFonts w:ascii="Times New Roman" w:hAnsi="Times New Roman" w:cs="Times New Roman"/>
                <w:sz w:val="28"/>
                <w:szCs w:val="28"/>
                <w:lang w:val="kk-KZ"/>
              </w:rPr>
            </w:pPr>
            <w:r>
              <w:rPr>
                <w:rFonts w:ascii="Times New Roman" w:hAnsi="Times New Roman" w:cs="Times New Roman"/>
                <w:sz w:val="28"/>
                <w:szCs w:val="28"/>
                <w:lang w:val="kk-KZ"/>
              </w:rPr>
              <w:t>Жылына екі рет</w:t>
            </w:r>
            <w:r w:rsidR="00EF032E">
              <w:rPr>
                <w:rFonts w:ascii="Times New Roman" w:hAnsi="Times New Roman" w:cs="Times New Roman"/>
                <w:sz w:val="28"/>
                <w:szCs w:val="28"/>
                <w:lang w:val="kk-KZ"/>
              </w:rPr>
              <w:t xml:space="preserve"> </w:t>
            </w:r>
          </w:p>
        </w:tc>
      </w:tr>
    </w:tbl>
    <w:p w:rsidR="00B13498" w:rsidRDefault="00AF1F2A" w:rsidP="00B1349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B13498" w:rsidRDefault="00B13498" w:rsidP="00B13498">
      <w:pPr>
        <w:spacing w:after="0" w:line="240" w:lineRule="auto"/>
        <w:ind w:firstLine="567"/>
        <w:jc w:val="both"/>
        <w:rPr>
          <w:rFonts w:ascii="Times New Roman" w:hAnsi="Times New Roman" w:cs="Times New Roman"/>
          <w:sz w:val="28"/>
          <w:szCs w:val="28"/>
          <w:lang w:val="kk-KZ"/>
        </w:rPr>
      </w:pPr>
    </w:p>
    <w:p w:rsidR="00AF1F2A" w:rsidRPr="00E06340" w:rsidRDefault="00AF1F2A"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lastRenderedPageBreak/>
        <w:t>Фондық станцияларда қоршаған орта жағдайына бақылау жүргізуде</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басты мақсаттардың бірі, ол бақылаудың</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жүйелілігі мен жинақтылығы.</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Сонымен қатар бақылау белгілі бір мезгілділік пен ауаның ластануын,</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топырақ-өсімдік жабындысын, жер беті суларын, актинометрлік,</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метеорологиялық, гидрологиялық және геофизикалық параметрлермен</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қатар биологиялық бақылаулар мен зерттеулер жүргізеді (Ровинский</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және басқалар).</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Сонымен қатар, фондық бақылаудың мақсаты тек</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ғаламдық бақылау</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жағдайда сипаттала түседі (Израэль, Ровинский, Филиппова, 1987 ж.).</w:t>
      </w:r>
    </w:p>
    <w:p w:rsidR="00CB0D16" w:rsidRDefault="00AF1F2A" w:rsidP="00B1349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0D16" w:rsidRPr="00E06340">
        <w:rPr>
          <w:rFonts w:ascii="Times New Roman" w:hAnsi="Times New Roman" w:cs="Times New Roman"/>
          <w:sz w:val="28"/>
          <w:szCs w:val="28"/>
          <w:lang w:val="kk-KZ"/>
        </w:rPr>
        <w:t>Осыған байланысты фондық мониторинг станцияларын</w:t>
      </w:r>
      <w:r w:rsidR="00CB0D16">
        <w:rPr>
          <w:rFonts w:ascii="Times New Roman" w:hAnsi="Times New Roman" w:cs="Times New Roman"/>
          <w:sz w:val="28"/>
          <w:szCs w:val="28"/>
          <w:lang w:val="kk-KZ"/>
        </w:rPr>
        <w:t xml:space="preserve"> </w:t>
      </w:r>
      <w:r w:rsidR="00CB0D16" w:rsidRPr="00E06340">
        <w:rPr>
          <w:rFonts w:ascii="Times New Roman" w:hAnsi="Times New Roman" w:cs="Times New Roman"/>
          <w:sz w:val="28"/>
          <w:szCs w:val="28"/>
          <w:lang w:val="kk-KZ"/>
        </w:rPr>
        <w:t>орналастыру ЮНЕСКО «Адам және биосфера» (МАБ) жобасына кіретін</w:t>
      </w:r>
      <w:r w:rsidR="00CB0D16">
        <w:rPr>
          <w:rFonts w:ascii="Times New Roman" w:hAnsi="Times New Roman" w:cs="Times New Roman"/>
          <w:sz w:val="28"/>
          <w:szCs w:val="28"/>
          <w:lang w:val="kk-KZ"/>
        </w:rPr>
        <w:t xml:space="preserve"> </w:t>
      </w:r>
      <w:r w:rsidR="00CB0D16" w:rsidRPr="00E06340">
        <w:rPr>
          <w:rFonts w:ascii="Times New Roman" w:hAnsi="Times New Roman" w:cs="Times New Roman"/>
          <w:sz w:val="28"/>
          <w:szCs w:val="28"/>
          <w:lang w:val="kk-KZ"/>
        </w:rPr>
        <w:t>халықаралық биосфера жүйесінің биосфералық қорықтарда</w:t>
      </w:r>
      <w:r w:rsidR="00CB0D16">
        <w:rPr>
          <w:rFonts w:ascii="Times New Roman" w:hAnsi="Times New Roman" w:cs="Times New Roman"/>
          <w:sz w:val="28"/>
          <w:szCs w:val="28"/>
          <w:lang w:val="kk-KZ"/>
        </w:rPr>
        <w:t xml:space="preserve"> </w:t>
      </w:r>
      <w:r w:rsidR="00CB0D16" w:rsidRPr="00E06340">
        <w:rPr>
          <w:rFonts w:ascii="Times New Roman" w:hAnsi="Times New Roman" w:cs="Times New Roman"/>
          <w:sz w:val="28"/>
          <w:szCs w:val="28"/>
          <w:lang w:val="kk-KZ"/>
        </w:rPr>
        <w:t>орналасуы таңдалған. Дж. Франклиннің және т.б. оқымыстылардың</w:t>
      </w:r>
      <w:r w:rsidR="00CB0D16">
        <w:rPr>
          <w:rFonts w:ascii="Times New Roman" w:hAnsi="Times New Roman" w:cs="Times New Roman"/>
          <w:sz w:val="28"/>
          <w:szCs w:val="28"/>
          <w:lang w:val="kk-KZ"/>
        </w:rPr>
        <w:t xml:space="preserve"> </w:t>
      </w:r>
      <w:r w:rsidR="00CB0D16" w:rsidRPr="00E06340">
        <w:rPr>
          <w:rFonts w:ascii="Times New Roman" w:hAnsi="Times New Roman" w:cs="Times New Roman"/>
          <w:sz w:val="28"/>
          <w:szCs w:val="28"/>
          <w:lang w:val="kk-KZ"/>
        </w:rPr>
        <w:t>шешімі бойынша, фондық мониторингке таңдалып алынған</w:t>
      </w:r>
      <w:r w:rsidR="00CB0D16">
        <w:rPr>
          <w:rFonts w:ascii="Times New Roman" w:hAnsi="Times New Roman" w:cs="Times New Roman"/>
          <w:sz w:val="28"/>
          <w:szCs w:val="28"/>
          <w:lang w:val="kk-KZ"/>
        </w:rPr>
        <w:t xml:space="preserve"> </w:t>
      </w:r>
      <w:r w:rsidR="00CB0D16" w:rsidRPr="00E06340">
        <w:rPr>
          <w:rFonts w:ascii="Times New Roman" w:hAnsi="Times New Roman" w:cs="Times New Roman"/>
          <w:sz w:val="28"/>
          <w:szCs w:val="28"/>
          <w:lang w:val="kk-KZ"/>
        </w:rPr>
        <w:t>биосфералық қорықтар мынадай талаптарға сай келуі керек</w:t>
      </w:r>
      <w:r w:rsidR="0001516F">
        <w:rPr>
          <w:rFonts w:ascii="Times New Roman" w:hAnsi="Times New Roman" w:cs="Times New Roman"/>
          <w:sz w:val="28"/>
          <w:szCs w:val="28"/>
          <w:lang w:val="kk-KZ"/>
        </w:rPr>
        <w:t xml:space="preserve"> (кесте 6)</w:t>
      </w:r>
      <w:r w:rsidR="00CB0D16" w:rsidRPr="00E06340">
        <w:rPr>
          <w:rFonts w:ascii="Times New Roman" w:hAnsi="Times New Roman" w:cs="Times New Roman"/>
          <w:sz w:val="28"/>
          <w:szCs w:val="28"/>
          <w:lang w:val="kk-KZ"/>
        </w:rPr>
        <w:t>:</w:t>
      </w:r>
    </w:p>
    <w:p w:rsidR="00CB0D16" w:rsidRPr="00E06340" w:rsidRDefault="00CB0D16"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Бұл аймақтық ұзақ мерзім қорғалуы керек және көзге түспейтін</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антропогендік әсерлердің болмауы.</w:t>
      </w:r>
    </w:p>
    <w:p w:rsidR="00CB0D16" w:rsidRPr="00E06340" w:rsidRDefault="00CB0D16"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2.</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 xml:space="preserve">Территория аймағының МАБ жобасы бойынша ғылыми </w:t>
      </w:r>
      <w:r>
        <w:rPr>
          <w:rFonts w:ascii="Times New Roman" w:hAnsi="Times New Roman" w:cs="Times New Roman"/>
          <w:sz w:val="28"/>
          <w:szCs w:val="28"/>
          <w:lang w:val="kk-KZ"/>
        </w:rPr>
        <w:t>–</w:t>
      </w:r>
      <w:r w:rsidRPr="00E06340">
        <w:rPr>
          <w:rFonts w:ascii="Times New Roman" w:hAnsi="Times New Roman" w:cs="Times New Roman"/>
          <w:sz w:val="28"/>
          <w:szCs w:val="28"/>
          <w:lang w:val="kk-KZ"/>
        </w:rPr>
        <w:t xml:space="preserve"> зерттеу</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жұмыстарын жасауға мүмкіндік</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туғызуы.</w:t>
      </w:r>
    </w:p>
    <w:p w:rsidR="00CB0D16" w:rsidRPr="00E06340" w:rsidRDefault="00CB0D16"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3.</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Мүмкіндігінше</w:t>
      </w:r>
      <w:r w:rsidRPr="00E06340">
        <w:rPr>
          <w:rFonts w:ascii="Times New Roman" w:hAnsi="Times New Roman" w:cs="Times New Roman"/>
          <w:sz w:val="28"/>
          <w:szCs w:val="28"/>
          <w:lang w:val="kk-KZ"/>
        </w:rPr>
        <w:tab/>
      </w:r>
      <w:r>
        <w:rPr>
          <w:rFonts w:ascii="Times New Roman" w:hAnsi="Times New Roman" w:cs="Times New Roman"/>
          <w:sz w:val="28"/>
          <w:szCs w:val="28"/>
          <w:lang w:val="kk-KZ"/>
        </w:rPr>
        <w:t xml:space="preserve"> </w:t>
      </w:r>
      <w:r w:rsidR="0001516F">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бұндай биосфералық қорықтар ұзақ уақыт</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 xml:space="preserve">бақылануы және </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экожүйедегі ресурстар жағдайын бақылап отыру.</w:t>
      </w:r>
    </w:p>
    <w:p w:rsidR="00CB0D16" w:rsidRPr="00E06340" w:rsidRDefault="00CB0D16" w:rsidP="00B1349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E06340">
        <w:rPr>
          <w:rFonts w:ascii="Times New Roman" w:hAnsi="Times New Roman" w:cs="Times New Roman"/>
          <w:sz w:val="28"/>
          <w:szCs w:val="28"/>
          <w:lang w:val="kk-KZ"/>
        </w:rPr>
        <w:t>Мүмкіндігінше тағы да ұйымдасқан ауа райы, жауын-шашын мен</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атмосфераның ластануына ұйымдасқан бақылау жұмыстары немесе</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осындай мониторинг жұмыстарын алдағы уақытта жүргізуге жағдай</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жасау.</w:t>
      </w:r>
    </w:p>
    <w:p w:rsidR="00CB0D16" w:rsidRPr="00E06340" w:rsidRDefault="00CB0D16" w:rsidP="00B1349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Фондық мониторинг</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жобасы мыналардан тұрады:</w:t>
      </w:r>
    </w:p>
    <w:p w:rsidR="00CB0D16" w:rsidRPr="00E06340" w:rsidRDefault="00CB0D16"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w:t>
      </w:r>
      <w:r w:rsidRPr="00E06340">
        <w:rPr>
          <w:rFonts w:ascii="Times New Roman" w:hAnsi="Times New Roman" w:cs="Times New Roman"/>
          <w:sz w:val="28"/>
          <w:szCs w:val="28"/>
          <w:lang w:val="kk-KZ"/>
        </w:rPr>
        <w:tab/>
        <w:t>орта жағдайы туралы геофизикалық және физика-географиялық</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бақылаулар арқылы мәлімет алу;</w:t>
      </w:r>
    </w:p>
    <w:p w:rsidR="00CB0D16" w:rsidRPr="00E06340" w:rsidRDefault="00CB0D16"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w:t>
      </w:r>
      <w:r w:rsidRPr="00E06340">
        <w:rPr>
          <w:rFonts w:ascii="Times New Roman" w:hAnsi="Times New Roman" w:cs="Times New Roman"/>
          <w:sz w:val="28"/>
          <w:szCs w:val="28"/>
          <w:lang w:val="kk-KZ"/>
        </w:rPr>
        <w:tab/>
        <w:t>зиянды заттардың көшуі (миграциясы) мен айналысқа түсуі,</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құрамын бақылау және зерттеу;</w:t>
      </w:r>
    </w:p>
    <w:p w:rsidR="00CB0D16" w:rsidRPr="00E06340" w:rsidRDefault="00CB0D16"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w:t>
      </w:r>
      <w:r w:rsidRPr="00E06340">
        <w:rPr>
          <w:rFonts w:ascii="Times New Roman" w:hAnsi="Times New Roman" w:cs="Times New Roman"/>
          <w:sz w:val="28"/>
          <w:szCs w:val="28"/>
          <w:lang w:val="kk-KZ"/>
        </w:rPr>
        <w:tab/>
        <w:t>жеке популяциялармен, экожүйе және биосфера қоршаған орта</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факторына қарсы жауабын бақылау және зерттеу (Израэль, Ровинский,</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Филиппова, 1987ж.).</w:t>
      </w:r>
    </w:p>
    <w:p w:rsidR="00CB0D16" w:rsidRDefault="00CB0D16" w:rsidP="00B13498">
      <w:pPr>
        <w:spacing w:after="0" w:line="240" w:lineRule="auto"/>
        <w:ind w:firstLine="567"/>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Бұл бағдарлама барлық ортаны: ауаны, атмосфералық жауын-шашынды, жер үсті және жер асты суларын, топырақты, биотаны</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қамтуы керек.</w:t>
      </w:r>
    </w:p>
    <w:p w:rsidR="005B30EB" w:rsidRDefault="005B30EB" w:rsidP="00B13498">
      <w:pPr>
        <w:spacing w:after="0" w:line="240" w:lineRule="auto"/>
        <w:ind w:firstLine="567"/>
        <w:jc w:val="both"/>
        <w:rPr>
          <w:rFonts w:ascii="Times New Roman" w:hAnsi="Times New Roman" w:cs="Times New Roman"/>
          <w:sz w:val="28"/>
          <w:szCs w:val="28"/>
          <w:lang w:val="kk-KZ"/>
        </w:rPr>
      </w:pPr>
      <w:r w:rsidRPr="00532BB3">
        <w:rPr>
          <w:rFonts w:ascii="Times New Roman" w:hAnsi="Times New Roman" w:cs="Times New Roman"/>
          <w:sz w:val="28"/>
          <w:szCs w:val="28"/>
          <w:lang w:val="kk-KZ"/>
        </w:rPr>
        <w:t>Абиотикалық құраушы ортаның фондық мониторинг</w:t>
      </w:r>
      <w:r>
        <w:rPr>
          <w:rFonts w:ascii="Times New Roman" w:hAnsi="Times New Roman" w:cs="Times New Roman"/>
          <w:sz w:val="28"/>
          <w:szCs w:val="28"/>
          <w:lang w:val="kk-KZ"/>
        </w:rPr>
        <w:t xml:space="preserve"> </w:t>
      </w:r>
      <w:r w:rsidRPr="00532BB3">
        <w:rPr>
          <w:rFonts w:ascii="Times New Roman" w:hAnsi="Times New Roman" w:cs="Times New Roman"/>
          <w:sz w:val="28"/>
          <w:szCs w:val="28"/>
          <w:lang w:val="kk-KZ"/>
        </w:rPr>
        <w:t>бағдарламасына</w:t>
      </w:r>
      <w:r>
        <w:rPr>
          <w:rFonts w:ascii="Times New Roman" w:hAnsi="Times New Roman" w:cs="Times New Roman"/>
          <w:sz w:val="28"/>
          <w:szCs w:val="28"/>
          <w:lang w:val="kk-KZ"/>
        </w:rPr>
        <w:t xml:space="preserve"> </w:t>
      </w:r>
      <w:r w:rsidRPr="00532BB3">
        <w:rPr>
          <w:rFonts w:ascii="Times New Roman" w:hAnsi="Times New Roman" w:cs="Times New Roman"/>
          <w:sz w:val="28"/>
          <w:szCs w:val="28"/>
          <w:lang w:val="kk-KZ"/>
        </w:rPr>
        <w:t>қарағанда биология</w:t>
      </w:r>
      <w:r>
        <w:rPr>
          <w:rFonts w:ascii="Times New Roman" w:hAnsi="Times New Roman" w:cs="Times New Roman"/>
          <w:sz w:val="28"/>
          <w:szCs w:val="28"/>
          <w:lang w:val="kk-KZ"/>
        </w:rPr>
        <w:t>л</w:t>
      </w:r>
      <w:r w:rsidRPr="00532BB3">
        <w:rPr>
          <w:rFonts w:ascii="Times New Roman" w:hAnsi="Times New Roman" w:cs="Times New Roman"/>
          <w:sz w:val="28"/>
          <w:szCs w:val="28"/>
          <w:lang w:val="kk-KZ"/>
        </w:rPr>
        <w:t>ық мониторинг</w:t>
      </w:r>
      <w:r>
        <w:rPr>
          <w:rFonts w:ascii="Times New Roman" w:hAnsi="Times New Roman" w:cs="Times New Roman"/>
          <w:sz w:val="28"/>
          <w:szCs w:val="28"/>
          <w:lang w:val="kk-KZ"/>
        </w:rPr>
        <w:t xml:space="preserve"> </w:t>
      </w:r>
      <w:r w:rsidRPr="00532BB3">
        <w:rPr>
          <w:rFonts w:ascii="Times New Roman" w:hAnsi="Times New Roman" w:cs="Times New Roman"/>
          <w:sz w:val="28"/>
          <w:szCs w:val="28"/>
          <w:lang w:val="kk-KZ"/>
        </w:rPr>
        <w:t>бағдарламасы нақты талқыланбаған.</w:t>
      </w:r>
      <w:r>
        <w:rPr>
          <w:rFonts w:ascii="Times New Roman" w:hAnsi="Times New Roman" w:cs="Times New Roman"/>
          <w:sz w:val="28"/>
          <w:szCs w:val="28"/>
          <w:lang w:val="kk-KZ"/>
        </w:rPr>
        <w:t xml:space="preserve"> </w:t>
      </w:r>
      <w:r w:rsidRPr="00532BB3">
        <w:rPr>
          <w:rFonts w:ascii="Times New Roman" w:hAnsi="Times New Roman" w:cs="Times New Roman"/>
          <w:sz w:val="28"/>
          <w:szCs w:val="28"/>
          <w:lang w:val="kk-KZ"/>
        </w:rPr>
        <w:t>Бұдан шығудың жолын әртүрлі зерттеушілер әрқилы шешу жолдарын</w:t>
      </w:r>
      <w:r>
        <w:rPr>
          <w:rFonts w:ascii="Times New Roman" w:hAnsi="Times New Roman" w:cs="Times New Roman"/>
          <w:sz w:val="28"/>
          <w:szCs w:val="28"/>
          <w:lang w:val="kk-KZ"/>
        </w:rPr>
        <w:t xml:space="preserve"> </w:t>
      </w:r>
      <w:r w:rsidRPr="00532BB3">
        <w:rPr>
          <w:rFonts w:ascii="Times New Roman" w:hAnsi="Times New Roman" w:cs="Times New Roman"/>
          <w:sz w:val="28"/>
          <w:szCs w:val="28"/>
          <w:lang w:val="kk-KZ"/>
        </w:rPr>
        <w:t>ұсынады. Биологиялық мониторинг</w:t>
      </w:r>
      <w:r>
        <w:rPr>
          <w:rFonts w:ascii="Times New Roman" w:hAnsi="Times New Roman" w:cs="Times New Roman"/>
          <w:sz w:val="28"/>
          <w:szCs w:val="28"/>
          <w:lang w:val="kk-KZ"/>
        </w:rPr>
        <w:t xml:space="preserve"> </w:t>
      </w:r>
      <w:r w:rsidRPr="00532BB3">
        <w:rPr>
          <w:rFonts w:ascii="Times New Roman" w:hAnsi="Times New Roman" w:cs="Times New Roman"/>
          <w:sz w:val="28"/>
          <w:szCs w:val="28"/>
          <w:lang w:val="kk-KZ"/>
        </w:rPr>
        <w:t>арнаулы тарауда айтылады.</w:t>
      </w:r>
      <w:r>
        <w:rPr>
          <w:rFonts w:ascii="Times New Roman" w:hAnsi="Times New Roman" w:cs="Times New Roman"/>
          <w:sz w:val="28"/>
          <w:szCs w:val="28"/>
          <w:lang w:val="kk-KZ"/>
        </w:rPr>
        <w:t xml:space="preserve"> </w:t>
      </w:r>
      <w:r w:rsidR="00554B54">
        <w:rPr>
          <w:rFonts w:ascii="Times New Roman" w:hAnsi="Times New Roman" w:cs="Times New Roman"/>
          <w:sz w:val="28"/>
          <w:szCs w:val="28"/>
          <w:lang w:val="kk-KZ"/>
        </w:rPr>
        <w:t>8</w:t>
      </w:r>
      <w:r w:rsidRPr="00532BB3">
        <w:rPr>
          <w:rFonts w:ascii="Times New Roman" w:hAnsi="Times New Roman" w:cs="Times New Roman"/>
          <w:sz w:val="28"/>
          <w:szCs w:val="28"/>
          <w:lang w:val="kk-KZ"/>
        </w:rPr>
        <w:t>-кестеде биосфералық қорықтарда бақылау жүргізуге тиісті</w:t>
      </w:r>
      <w:r>
        <w:rPr>
          <w:rFonts w:ascii="Times New Roman" w:hAnsi="Times New Roman" w:cs="Times New Roman"/>
          <w:sz w:val="28"/>
          <w:szCs w:val="28"/>
          <w:lang w:val="kk-KZ"/>
        </w:rPr>
        <w:t xml:space="preserve"> </w:t>
      </w:r>
      <w:r w:rsidRPr="00532BB3">
        <w:rPr>
          <w:rFonts w:ascii="Times New Roman" w:hAnsi="Times New Roman" w:cs="Times New Roman"/>
          <w:sz w:val="28"/>
          <w:szCs w:val="28"/>
          <w:lang w:val="kk-KZ"/>
        </w:rPr>
        <w:t>абиотикалық орт</w:t>
      </w:r>
      <w:r w:rsidR="00B13498">
        <w:rPr>
          <w:rFonts w:ascii="Times New Roman" w:hAnsi="Times New Roman" w:cs="Times New Roman"/>
          <w:sz w:val="28"/>
          <w:szCs w:val="28"/>
          <w:lang w:val="kk-KZ"/>
        </w:rPr>
        <w:t>а көрсеткішінің тізімі берілген</w:t>
      </w:r>
      <w:r w:rsidRPr="00532BB3">
        <w:rPr>
          <w:rFonts w:ascii="Times New Roman" w:hAnsi="Times New Roman" w:cs="Times New Roman"/>
          <w:sz w:val="28"/>
          <w:szCs w:val="28"/>
          <w:lang w:val="kk-KZ"/>
        </w:rPr>
        <w:t>.</w:t>
      </w:r>
    </w:p>
    <w:p w:rsidR="00AF1F2A" w:rsidRDefault="00AF1F2A" w:rsidP="00B13498">
      <w:pPr>
        <w:spacing w:after="0" w:line="240" w:lineRule="auto"/>
        <w:ind w:firstLine="567"/>
        <w:jc w:val="both"/>
        <w:rPr>
          <w:rFonts w:ascii="Times New Roman" w:hAnsi="Times New Roman" w:cs="Times New Roman"/>
          <w:i/>
          <w:sz w:val="28"/>
          <w:szCs w:val="28"/>
          <w:lang w:val="kk-KZ"/>
        </w:rPr>
      </w:pPr>
    </w:p>
    <w:p w:rsidR="00342ADD" w:rsidRDefault="00342ADD" w:rsidP="00342ADD">
      <w:pPr>
        <w:spacing w:after="0" w:line="240" w:lineRule="auto"/>
        <w:jc w:val="center"/>
        <w:rPr>
          <w:rFonts w:ascii="Times New Roman" w:hAnsi="Times New Roman" w:cs="Times New Roman"/>
          <w:b/>
          <w:sz w:val="28"/>
          <w:szCs w:val="28"/>
          <w:lang w:val="kk-KZ"/>
        </w:rPr>
      </w:pPr>
    </w:p>
    <w:p w:rsidR="008A740A" w:rsidRDefault="008A740A" w:rsidP="00342ADD">
      <w:pPr>
        <w:spacing w:after="0" w:line="240" w:lineRule="auto"/>
        <w:jc w:val="center"/>
        <w:rPr>
          <w:rFonts w:ascii="Times New Roman" w:hAnsi="Times New Roman" w:cs="Times New Roman"/>
          <w:b/>
          <w:sz w:val="28"/>
          <w:szCs w:val="28"/>
          <w:lang w:val="kk-KZ"/>
        </w:rPr>
      </w:pPr>
    </w:p>
    <w:p w:rsidR="00E2341A" w:rsidRPr="00E2341A" w:rsidRDefault="00E2341A" w:rsidP="00342ADD">
      <w:pPr>
        <w:spacing w:after="0" w:line="240" w:lineRule="auto"/>
        <w:jc w:val="center"/>
        <w:rPr>
          <w:rFonts w:ascii="Times New Roman" w:hAnsi="Times New Roman" w:cs="Times New Roman"/>
          <w:b/>
          <w:sz w:val="28"/>
          <w:szCs w:val="28"/>
          <w:lang w:val="kk-KZ"/>
        </w:rPr>
      </w:pPr>
    </w:p>
    <w:p w:rsidR="00342ADD" w:rsidRDefault="00B13498" w:rsidP="00B13498">
      <w:pPr>
        <w:spacing w:after="0" w:line="240" w:lineRule="auto"/>
        <w:ind w:firstLine="567"/>
        <w:rPr>
          <w:rFonts w:ascii="Times New Roman" w:hAnsi="Times New Roman" w:cs="Times New Roman"/>
          <w:b/>
          <w:sz w:val="28"/>
          <w:szCs w:val="28"/>
          <w:lang w:val="kk-KZ"/>
        </w:rPr>
      </w:pPr>
      <w:r w:rsidRPr="007E4EC7">
        <w:rPr>
          <w:rFonts w:ascii="Times New Roman" w:hAnsi="Times New Roman" w:cs="Times New Roman"/>
          <w:b/>
          <w:sz w:val="28"/>
          <w:szCs w:val="28"/>
          <w:lang w:val="kk-KZ"/>
        </w:rPr>
        <w:lastRenderedPageBreak/>
        <w:t>6</w:t>
      </w:r>
      <w:r w:rsidRPr="00342ADD">
        <w:rPr>
          <w:rFonts w:ascii="Times New Roman" w:hAnsi="Times New Roman" w:cs="Times New Roman"/>
          <w:b/>
          <w:sz w:val="28"/>
          <w:szCs w:val="28"/>
          <w:lang w:val="kk-KZ"/>
        </w:rPr>
        <w:t xml:space="preserve"> БИОЛОГИЯЛЫҚ, ГЕОЛОГИЯЛЫҚ ЖӘНЕ БИОСФЕРАЛЫҚ МОНИТОРИНГ</w:t>
      </w:r>
    </w:p>
    <w:p w:rsidR="00342ADD" w:rsidRPr="00342ADD" w:rsidRDefault="00342ADD" w:rsidP="00B13498">
      <w:pPr>
        <w:spacing w:after="0" w:line="240" w:lineRule="auto"/>
        <w:ind w:firstLine="567"/>
        <w:rPr>
          <w:rFonts w:ascii="Times New Roman" w:hAnsi="Times New Roman" w:cs="Times New Roman"/>
          <w:b/>
          <w:sz w:val="28"/>
          <w:szCs w:val="28"/>
          <w:lang w:val="kk-KZ"/>
        </w:rPr>
      </w:pPr>
    </w:p>
    <w:p w:rsidR="00342ADD" w:rsidRDefault="00342ADD" w:rsidP="00B13498">
      <w:pPr>
        <w:spacing w:after="0" w:line="240" w:lineRule="auto"/>
        <w:ind w:firstLine="567"/>
        <w:rPr>
          <w:rFonts w:ascii="Times New Roman" w:hAnsi="Times New Roman" w:cs="Times New Roman"/>
          <w:b/>
          <w:sz w:val="28"/>
          <w:szCs w:val="28"/>
          <w:lang w:val="kk-KZ"/>
        </w:rPr>
      </w:pPr>
      <w:r w:rsidRPr="00CD1891">
        <w:rPr>
          <w:rFonts w:ascii="Times New Roman" w:hAnsi="Times New Roman" w:cs="Times New Roman"/>
          <w:b/>
          <w:sz w:val="28"/>
          <w:szCs w:val="28"/>
          <w:lang w:val="kk-KZ"/>
        </w:rPr>
        <w:t>6</w:t>
      </w:r>
      <w:r w:rsidRPr="00342ADD">
        <w:rPr>
          <w:rFonts w:ascii="Times New Roman" w:hAnsi="Times New Roman" w:cs="Times New Roman"/>
          <w:b/>
          <w:sz w:val="28"/>
          <w:szCs w:val="28"/>
          <w:lang w:val="kk-KZ"/>
        </w:rPr>
        <w:t>.1.</w:t>
      </w:r>
      <w:r w:rsidRPr="00342ADD">
        <w:rPr>
          <w:rFonts w:ascii="Times New Roman" w:hAnsi="Times New Roman" w:cs="Times New Roman"/>
          <w:b/>
          <w:sz w:val="28"/>
          <w:szCs w:val="28"/>
          <w:lang w:val="kk-KZ"/>
        </w:rPr>
        <w:tab/>
      </w:r>
      <w:r>
        <w:rPr>
          <w:rFonts w:ascii="Times New Roman" w:hAnsi="Times New Roman" w:cs="Times New Roman"/>
          <w:b/>
          <w:sz w:val="28"/>
          <w:szCs w:val="28"/>
          <w:lang w:val="kk-KZ"/>
        </w:rPr>
        <w:t>Қ</w:t>
      </w:r>
      <w:r w:rsidRPr="00997B2A">
        <w:rPr>
          <w:rFonts w:ascii="Times New Roman" w:hAnsi="Times New Roman" w:cs="Times New Roman"/>
          <w:b/>
          <w:sz w:val="28"/>
          <w:szCs w:val="28"/>
          <w:lang w:val="kk-KZ"/>
        </w:rPr>
        <w:t>оршаған  ортаның</w:t>
      </w:r>
      <w:r>
        <w:rPr>
          <w:rFonts w:ascii="Times New Roman" w:hAnsi="Times New Roman" w:cs="Times New Roman"/>
          <w:b/>
          <w:sz w:val="28"/>
          <w:szCs w:val="28"/>
          <w:lang w:val="kk-KZ"/>
        </w:rPr>
        <w:t xml:space="preserve"> техногендік ластануы</w:t>
      </w:r>
    </w:p>
    <w:p w:rsidR="00342ADD" w:rsidRPr="00F41E8B" w:rsidRDefault="00342ADD" w:rsidP="00342ADD">
      <w:pPr>
        <w:spacing w:after="0" w:line="240" w:lineRule="auto"/>
        <w:jc w:val="center"/>
        <w:rPr>
          <w:rFonts w:ascii="Times New Roman" w:hAnsi="Times New Roman" w:cs="Times New Roman"/>
          <w:b/>
          <w:color w:val="C0504D" w:themeColor="accent2"/>
          <w:sz w:val="28"/>
          <w:szCs w:val="28"/>
          <w:lang w:val="kk-KZ"/>
        </w:rPr>
      </w:pPr>
    </w:p>
    <w:p w:rsidR="00342ADD" w:rsidRPr="00342ADD" w:rsidRDefault="00342ADD" w:rsidP="00B13498">
      <w:pPr>
        <w:spacing w:after="0" w:line="240" w:lineRule="auto"/>
        <w:ind w:firstLine="567"/>
        <w:jc w:val="both"/>
        <w:rPr>
          <w:rFonts w:ascii="Times New Roman" w:hAnsi="Times New Roman" w:cs="Times New Roman"/>
          <w:color w:val="000000" w:themeColor="text1"/>
          <w:sz w:val="28"/>
          <w:szCs w:val="28"/>
          <w:lang w:val="kk-KZ"/>
        </w:rPr>
      </w:pPr>
      <w:r w:rsidRPr="00342ADD">
        <w:rPr>
          <w:rFonts w:ascii="Times New Roman" w:hAnsi="Times New Roman" w:cs="Times New Roman"/>
          <w:color w:val="000000" w:themeColor="text1"/>
          <w:sz w:val="28"/>
          <w:szCs w:val="28"/>
          <w:lang w:val="kk-KZ"/>
        </w:rPr>
        <w:t xml:space="preserve">Қоршаған ортаның халықаралық мониторингісі экологиялық-экономикалық нәтижелер бойынша табиғатқа бағытталған басты антропогендік әсерлер арасында айтарлықтай айырмашылық жоқ, себебі ластануды қоршаған ортаның қайтымды бір белігі ретінде-таза су, таза ауа, бөлінбеген жер, тамақ өнімдері, биологиялық бірлестік және осымен байланысты адам денсаулығының ауруы мен адамдардың амандығы ретінде қарастыруға болады. </w:t>
      </w:r>
    </w:p>
    <w:p w:rsidR="00342ADD" w:rsidRPr="00342ADD" w:rsidRDefault="00342ADD" w:rsidP="00B13498">
      <w:pPr>
        <w:spacing w:after="0" w:line="240" w:lineRule="auto"/>
        <w:ind w:firstLine="567"/>
        <w:jc w:val="both"/>
        <w:rPr>
          <w:rFonts w:ascii="Times New Roman" w:hAnsi="Times New Roman" w:cs="Times New Roman"/>
          <w:color w:val="000000" w:themeColor="text1"/>
          <w:sz w:val="28"/>
          <w:szCs w:val="28"/>
          <w:lang w:val="kk-KZ"/>
        </w:rPr>
      </w:pPr>
      <w:r w:rsidRPr="00342ADD">
        <w:rPr>
          <w:rFonts w:ascii="Times New Roman" w:hAnsi="Times New Roman" w:cs="Times New Roman"/>
          <w:color w:val="000000" w:themeColor="text1"/>
          <w:sz w:val="28"/>
          <w:szCs w:val="28"/>
          <w:lang w:val="kk-KZ"/>
        </w:rPr>
        <w:t>Ластану кең көлемде экологиялық ортаға өзіне тән емес физикалық, химиялық, биологиялық (</w:t>
      </w:r>
      <w:r w:rsidR="00233745">
        <w:rPr>
          <w:rFonts w:ascii="Times New Roman" w:hAnsi="Times New Roman" w:cs="Times New Roman"/>
          <w:color w:val="000000" w:themeColor="text1"/>
          <w:sz w:val="28"/>
          <w:szCs w:val="28"/>
          <w:lang w:val="kk-KZ"/>
        </w:rPr>
        <w:t>сурет 16</w:t>
      </w:r>
      <w:r w:rsidRPr="00342ADD">
        <w:rPr>
          <w:rFonts w:ascii="Times New Roman" w:hAnsi="Times New Roman" w:cs="Times New Roman"/>
          <w:color w:val="000000" w:themeColor="text1"/>
          <w:sz w:val="28"/>
          <w:szCs w:val="28"/>
          <w:lang w:val="kk-KZ"/>
        </w:rPr>
        <w:t>) және ақпараттық агенттердің немесе табиғи факторлардың техногендік деңгейінің көбеюінен, соңы жағымсыз аяқталуымен түсіндіріледі. Жалпы алғанда ластану сөзімен барлық заттар, процестер, «табиғат үшін өз орнында, өз сағатында және өз мөлшерінде емес» пайда болған заттарды жатқызуға болады.</w:t>
      </w:r>
    </w:p>
    <w:p w:rsidR="00342ADD" w:rsidRPr="00342ADD" w:rsidRDefault="00342ADD" w:rsidP="00B13498">
      <w:pPr>
        <w:spacing w:after="0" w:line="240" w:lineRule="auto"/>
        <w:ind w:firstLine="567"/>
        <w:jc w:val="both"/>
        <w:rPr>
          <w:rFonts w:ascii="Times New Roman" w:hAnsi="Times New Roman" w:cs="Times New Roman"/>
          <w:color w:val="000000" w:themeColor="text1"/>
          <w:sz w:val="28"/>
          <w:szCs w:val="28"/>
          <w:lang w:val="kk-KZ"/>
        </w:rPr>
      </w:pPr>
      <w:r w:rsidRPr="00342ADD">
        <w:rPr>
          <w:rFonts w:ascii="Times New Roman" w:hAnsi="Times New Roman" w:cs="Times New Roman"/>
          <w:color w:val="000000" w:themeColor="text1"/>
          <w:sz w:val="28"/>
          <w:szCs w:val="28"/>
          <w:lang w:val="kk-KZ"/>
        </w:rPr>
        <w:t>Ластануға байланысты агенттерді, олардың әсерін, техногендік әсерлерін мынадай негізгі кластарға жіктейді:</w:t>
      </w:r>
    </w:p>
    <w:p w:rsidR="00342ADD" w:rsidRPr="00342ADD" w:rsidRDefault="00342ADD" w:rsidP="00B13498">
      <w:pPr>
        <w:spacing w:after="0" w:line="240" w:lineRule="auto"/>
        <w:ind w:firstLine="567"/>
        <w:jc w:val="both"/>
        <w:rPr>
          <w:rFonts w:ascii="Times New Roman" w:hAnsi="Times New Roman" w:cs="Times New Roman"/>
          <w:color w:val="000000" w:themeColor="text1"/>
          <w:sz w:val="28"/>
          <w:szCs w:val="28"/>
          <w:lang w:val="kk-KZ"/>
        </w:rPr>
      </w:pPr>
      <w:r w:rsidRPr="00342ADD">
        <w:rPr>
          <w:rFonts w:ascii="Times New Roman" w:hAnsi="Times New Roman" w:cs="Times New Roman"/>
          <w:color w:val="000000" w:themeColor="text1"/>
          <w:sz w:val="28"/>
          <w:szCs w:val="28"/>
          <w:lang w:val="kk-KZ"/>
        </w:rPr>
        <w:t>1.Материалды-энергетикалық факторлар: механикалық, физикалық</w:t>
      </w:r>
      <w:r w:rsidR="00531E83">
        <w:rPr>
          <w:rFonts w:ascii="Times New Roman" w:hAnsi="Times New Roman" w:cs="Times New Roman"/>
          <w:color w:val="000000" w:themeColor="text1"/>
          <w:sz w:val="28"/>
          <w:szCs w:val="28"/>
          <w:lang w:val="kk-KZ"/>
        </w:rPr>
        <w:t xml:space="preserve"> </w:t>
      </w:r>
      <w:r w:rsidRPr="00342ADD">
        <w:rPr>
          <w:rFonts w:ascii="Times New Roman" w:hAnsi="Times New Roman" w:cs="Times New Roman"/>
          <w:color w:val="000000" w:themeColor="text1"/>
          <w:sz w:val="28"/>
          <w:szCs w:val="28"/>
          <w:lang w:val="kk-KZ"/>
        </w:rPr>
        <w:t>(жылулық, электромагниттік, радиациялық, толқындық), химиялық, биологиялық факторлар және агенттер, олардың химиялық үйлесімділігі. Көп жағдайда бұндай агенттерге әртүрлі техногендік көздердің эмиссиялар (яғни, зиянды заттардың лақтырылысы, сәуле алу және т.б.) жатады.</w:t>
      </w:r>
    </w:p>
    <w:p w:rsidR="00342ADD" w:rsidRPr="00342ADD" w:rsidRDefault="00342ADD" w:rsidP="00B13498">
      <w:pPr>
        <w:spacing w:after="0" w:line="240" w:lineRule="auto"/>
        <w:ind w:firstLine="567"/>
        <w:jc w:val="both"/>
        <w:rPr>
          <w:rFonts w:ascii="Times New Roman" w:hAnsi="Times New Roman" w:cs="Times New Roman"/>
          <w:color w:val="000000" w:themeColor="text1"/>
          <w:sz w:val="28"/>
          <w:szCs w:val="28"/>
          <w:lang w:val="kk-KZ"/>
        </w:rPr>
      </w:pPr>
      <w:r w:rsidRPr="00342ADD">
        <w:rPr>
          <w:rFonts w:ascii="Times New Roman" w:hAnsi="Times New Roman" w:cs="Times New Roman"/>
          <w:color w:val="000000" w:themeColor="text1"/>
          <w:sz w:val="28"/>
          <w:szCs w:val="28"/>
          <w:lang w:val="kk-KZ"/>
        </w:rPr>
        <w:t>2.Мөлшерлік әсер ету сипаттамасы: зиянды заттардың әсер ету күшімен қауіпсіздік дәрежесі (фактордың қарқындылығы мен әсері, салмағы, мөлшері,</w:t>
      </w:r>
    </w:p>
    <w:p w:rsidR="00E2341A" w:rsidRPr="00531E83" w:rsidRDefault="00E2341A" w:rsidP="00B13498">
      <w:pPr>
        <w:spacing w:after="0" w:line="240" w:lineRule="auto"/>
        <w:ind w:firstLine="567"/>
        <w:jc w:val="both"/>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нормаларға сәйкестігі, қауіптілік дәрежесі); кеңістікте таралу көлемі (аймақтық, жергілікті, ғаламдық).</w:t>
      </w:r>
    </w:p>
    <w:p w:rsidR="00E2341A" w:rsidRPr="00531E83" w:rsidRDefault="00E2341A" w:rsidP="00B13498">
      <w:pPr>
        <w:spacing w:after="0" w:line="240" w:lineRule="auto"/>
        <w:ind w:firstLine="567"/>
        <w:jc w:val="both"/>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3.Уақытша параметрлері мен әсер ету сипатына қарай бөлу: ұзақ және қысқа уақыт, тұрақты және тұрақсыз, тіке және жанама, ашық немесе жабық әсер ету эффектісі, бейтарап және қайтымды, өзекті және потенциалды.</w:t>
      </w:r>
    </w:p>
    <w:p w:rsidR="00E2341A" w:rsidRPr="00531E83" w:rsidRDefault="00E2341A" w:rsidP="00B13498">
      <w:pPr>
        <w:spacing w:after="0" w:line="240" w:lineRule="auto"/>
        <w:ind w:firstLine="567"/>
        <w:jc w:val="both"/>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4.Әсер ету нысана категориясы: әртүрлі тірі реципиенттер (яғни, қабылдайтын және сезетін қасиеті)-адамдар, жануарлар, өсімдіктер;</w:t>
      </w:r>
      <w:r w:rsidRPr="00531E83">
        <w:rPr>
          <w:color w:val="000000" w:themeColor="text1"/>
          <w:lang w:val="kk-KZ"/>
        </w:rPr>
        <w:t xml:space="preserve"> </w:t>
      </w:r>
      <w:r w:rsidRPr="00531E83">
        <w:rPr>
          <w:rFonts w:ascii="Times New Roman" w:hAnsi="Times New Roman" w:cs="Times New Roman"/>
          <w:color w:val="000000" w:themeColor="text1"/>
          <w:sz w:val="28"/>
          <w:szCs w:val="28"/>
          <w:lang w:val="kk-KZ"/>
        </w:rPr>
        <w:t>қоршаған орта бірлестіктері (тіршілік ортасы табиғи ландшафтылар, жердің беткі қабаты, топырақ, су нысаналары, атмосфера, жерге жақын кеңістік); өнім және құрылыс.</w:t>
      </w:r>
    </w:p>
    <w:p w:rsidR="00E2341A" w:rsidRPr="00531E83" w:rsidRDefault="00E2341A" w:rsidP="00B13498">
      <w:pPr>
        <w:spacing w:after="0" w:line="240" w:lineRule="auto"/>
        <w:ind w:firstLine="567"/>
        <w:jc w:val="both"/>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Экологиялык, көзқарас бойынша, биотикалық айналысқа түспейтін техносфераның барлық заттары ластаушы болып табылады. Қоршаған ортаның ластануы қасақана емес ластануға жатады, дегенмен, кейде экологиялық тәртіптің жеңіл бұзылуы да бар.</w:t>
      </w:r>
    </w:p>
    <w:p w:rsidR="00342ADD" w:rsidRDefault="00342ADD" w:rsidP="00B13498">
      <w:pPr>
        <w:spacing w:after="0" w:line="240" w:lineRule="auto"/>
        <w:ind w:firstLine="567"/>
        <w:jc w:val="both"/>
        <w:rPr>
          <w:rFonts w:ascii="Times New Roman" w:hAnsi="Times New Roman" w:cs="Times New Roman"/>
          <w:color w:val="000000" w:themeColor="text1"/>
          <w:sz w:val="28"/>
          <w:szCs w:val="28"/>
          <w:lang w:val="kk-KZ"/>
        </w:rPr>
      </w:pPr>
    </w:p>
    <w:p w:rsidR="00E2341A" w:rsidRDefault="00E2341A" w:rsidP="00342ADD">
      <w:pPr>
        <w:spacing w:after="0" w:line="240" w:lineRule="auto"/>
        <w:jc w:val="both"/>
        <w:rPr>
          <w:rFonts w:ascii="Times New Roman" w:hAnsi="Times New Roman" w:cs="Times New Roman"/>
          <w:color w:val="000000" w:themeColor="text1"/>
          <w:sz w:val="28"/>
          <w:szCs w:val="28"/>
          <w:lang w:val="kk-KZ"/>
        </w:rPr>
      </w:pPr>
    </w:p>
    <w:p w:rsidR="00E2341A" w:rsidRDefault="00E2341A" w:rsidP="00342ADD">
      <w:pPr>
        <w:spacing w:after="0" w:line="240" w:lineRule="auto"/>
        <w:jc w:val="both"/>
        <w:rPr>
          <w:rFonts w:ascii="Times New Roman" w:hAnsi="Times New Roman" w:cs="Times New Roman"/>
          <w:color w:val="000000" w:themeColor="text1"/>
          <w:sz w:val="28"/>
          <w:szCs w:val="28"/>
          <w:lang w:val="kk-KZ"/>
        </w:rPr>
      </w:pPr>
    </w:p>
    <w:p w:rsidR="00E2341A" w:rsidRDefault="00E2341A" w:rsidP="00342ADD">
      <w:pPr>
        <w:spacing w:after="0" w:line="240" w:lineRule="auto"/>
        <w:jc w:val="both"/>
        <w:rPr>
          <w:rFonts w:ascii="Times New Roman" w:hAnsi="Times New Roman" w:cs="Times New Roman"/>
          <w:color w:val="000000" w:themeColor="text1"/>
          <w:sz w:val="28"/>
          <w:szCs w:val="28"/>
          <w:lang w:val="kk-KZ"/>
        </w:rPr>
      </w:pPr>
    </w:p>
    <w:p w:rsidR="00E2341A" w:rsidRPr="00342ADD" w:rsidRDefault="00E2341A" w:rsidP="00342ADD">
      <w:pPr>
        <w:spacing w:after="0" w:line="240" w:lineRule="auto"/>
        <w:jc w:val="both"/>
        <w:rPr>
          <w:rFonts w:ascii="Times New Roman" w:hAnsi="Times New Roman" w:cs="Times New Roman"/>
          <w:color w:val="000000" w:themeColor="text1"/>
          <w:sz w:val="28"/>
          <w:szCs w:val="28"/>
          <w:lang w:val="kk-KZ"/>
        </w:rPr>
      </w:pPr>
    </w:p>
    <w:p w:rsidR="00342ADD" w:rsidRPr="00F41E8B" w:rsidRDefault="00342ADD" w:rsidP="00342ADD">
      <w:pPr>
        <w:spacing w:after="0" w:line="240" w:lineRule="auto"/>
        <w:jc w:val="both"/>
        <w:rPr>
          <w:rFonts w:ascii="Times New Roman" w:hAnsi="Times New Roman" w:cs="Times New Roman"/>
          <w:color w:val="C0504D" w:themeColor="accent2"/>
          <w:sz w:val="28"/>
          <w:szCs w:val="28"/>
          <w:lang w:val="kk-KZ"/>
        </w:rPr>
      </w:pPr>
      <w:r w:rsidRPr="00F41E8B">
        <w:rPr>
          <w:rFonts w:ascii="Times New Roman" w:hAnsi="Times New Roman" w:cs="Times New Roman"/>
          <w:color w:val="C0504D" w:themeColor="accent2"/>
          <w:sz w:val="28"/>
          <w:szCs w:val="28"/>
          <w:lang w:val="kk-KZ"/>
        </w:rPr>
        <w:t xml:space="preserve">       </w:t>
      </w:r>
      <w:r w:rsidR="004A25DE" w:rsidRPr="004A25DE">
        <w:rPr>
          <w:noProof/>
          <w:color w:val="C0504D" w:themeColor="accent2"/>
        </w:rPr>
        <w:pict>
          <v:rect id="_x0000_s1541" style="position:absolute;left:0;text-align:left;margin-left:289.95pt;margin-top:5.3pt;width:149pt;height:27pt;z-index:251921920;mso-position-horizontal-relative:text;mso-position-vertical-relative:text">
            <v:textbox>
              <w:txbxContent>
                <w:p w:rsidR="007F5528" w:rsidRPr="00AC12EA" w:rsidRDefault="007F5528" w:rsidP="00342ADD">
                  <w:pPr>
                    <w:jc w:val="center"/>
                    <w:rPr>
                      <w:rFonts w:ascii="Times New Roman" w:hAnsi="Times New Roman" w:cs="Times New Roman"/>
                      <w:sz w:val="28"/>
                      <w:szCs w:val="28"/>
                      <w:lang w:val="kk-KZ"/>
                    </w:rPr>
                  </w:pPr>
                  <w:r w:rsidRPr="00AC12EA">
                    <w:rPr>
                      <w:rFonts w:ascii="Times New Roman" w:hAnsi="Times New Roman" w:cs="Times New Roman"/>
                      <w:sz w:val="28"/>
                      <w:szCs w:val="28"/>
                      <w:lang w:val="kk-KZ"/>
                    </w:rPr>
                    <w:t>Жылулық</w:t>
                  </w:r>
                </w:p>
              </w:txbxContent>
            </v:textbox>
          </v:rect>
        </w:pict>
      </w:r>
    </w:p>
    <w:p w:rsidR="00342ADD" w:rsidRPr="00F41E8B" w:rsidRDefault="004A25DE" w:rsidP="00342ADD">
      <w:pPr>
        <w:spacing w:after="0" w:line="240" w:lineRule="auto"/>
        <w:jc w:val="both"/>
        <w:rPr>
          <w:rFonts w:ascii="Times New Roman" w:hAnsi="Times New Roman" w:cs="Times New Roman"/>
          <w:color w:val="C0504D" w:themeColor="accent2"/>
          <w:sz w:val="28"/>
          <w:szCs w:val="28"/>
          <w:lang w:val="kk-KZ"/>
        </w:rPr>
      </w:pPr>
      <w:r w:rsidRPr="004A25DE">
        <w:rPr>
          <w:noProof/>
          <w:color w:val="C0504D" w:themeColor="accent2"/>
        </w:rPr>
        <w:pict>
          <v:shape id="_x0000_s1556" type="#_x0000_t32" style="position:absolute;left:0;text-align:left;margin-left:225.95pt;margin-top:5.2pt;width:.05pt;height:152.05pt;z-index:251937280" o:connectortype="straight"/>
        </w:pict>
      </w:r>
      <w:r w:rsidRPr="004A25DE">
        <w:rPr>
          <w:noProof/>
          <w:color w:val="C0504D" w:themeColor="accent2"/>
        </w:rPr>
        <w:pict>
          <v:shape id="_x0000_s1552" type="#_x0000_t32" style="position:absolute;left:0;text-align:left;margin-left:225.95pt;margin-top:4.2pt;width:64pt;height:1pt;flip:x;z-index:251933184" o:connectortype="straight"/>
        </w:pict>
      </w:r>
    </w:p>
    <w:p w:rsidR="00342ADD" w:rsidRPr="00F41E8B" w:rsidRDefault="00342ADD" w:rsidP="00342ADD">
      <w:pPr>
        <w:spacing w:after="0" w:line="240" w:lineRule="auto"/>
        <w:jc w:val="both"/>
        <w:rPr>
          <w:rFonts w:ascii="Times New Roman" w:hAnsi="Times New Roman" w:cs="Times New Roman"/>
          <w:color w:val="C0504D" w:themeColor="accent2"/>
          <w:sz w:val="28"/>
          <w:szCs w:val="28"/>
          <w:lang w:val="kk-KZ"/>
        </w:rPr>
      </w:pPr>
    </w:p>
    <w:p w:rsidR="00342ADD" w:rsidRPr="00F41E8B" w:rsidRDefault="004A25DE" w:rsidP="00342ADD">
      <w:pPr>
        <w:spacing w:after="0" w:line="240" w:lineRule="auto"/>
        <w:jc w:val="both"/>
        <w:rPr>
          <w:rFonts w:ascii="Times New Roman" w:hAnsi="Times New Roman" w:cs="Times New Roman"/>
          <w:color w:val="C0504D" w:themeColor="accent2"/>
          <w:sz w:val="28"/>
          <w:szCs w:val="28"/>
          <w:lang w:val="kk-KZ"/>
        </w:rPr>
      </w:pPr>
      <w:r w:rsidRPr="004A25DE">
        <w:rPr>
          <w:noProof/>
          <w:color w:val="C0504D" w:themeColor="accent2"/>
        </w:rPr>
        <w:pict>
          <v:rect id="_x0000_s1542" style="position:absolute;left:0;text-align:left;margin-left:289.95pt;margin-top:5pt;width:149pt;height:31pt;z-index:251922944">
            <v:textbox>
              <w:txbxContent>
                <w:p w:rsidR="007F5528" w:rsidRPr="00AC12EA" w:rsidRDefault="007F5528" w:rsidP="00342ADD">
                  <w:pPr>
                    <w:jc w:val="center"/>
                    <w:rPr>
                      <w:rFonts w:ascii="Times New Roman" w:hAnsi="Times New Roman" w:cs="Times New Roman"/>
                      <w:sz w:val="28"/>
                      <w:szCs w:val="28"/>
                      <w:lang w:val="kk-KZ"/>
                    </w:rPr>
                  </w:pPr>
                  <w:r w:rsidRPr="00AC12EA">
                    <w:rPr>
                      <w:rFonts w:ascii="Times New Roman" w:hAnsi="Times New Roman" w:cs="Times New Roman"/>
                      <w:sz w:val="28"/>
                      <w:szCs w:val="28"/>
                      <w:lang w:val="kk-KZ"/>
                    </w:rPr>
                    <w:t>Шулық</w:t>
                  </w:r>
                </w:p>
              </w:txbxContent>
            </v:textbox>
          </v:rect>
        </w:pict>
      </w:r>
    </w:p>
    <w:p w:rsidR="00342ADD" w:rsidRPr="00F41E8B" w:rsidRDefault="004A25DE" w:rsidP="00342ADD">
      <w:pPr>
        <w:spacing w:after="0" w:line="240" w:lineRule="auto"/>
        <w:jc w:val="both"/>
        <w:rPr>
          <w:rFonts w:ascii="Times New Roman" w:hAnsi="Times New Roman" w:cs="Times New Roman"/>
          <w:color w:val="C0504D" w:themeColor="accent2"/>
          <w:sz w:val="28"/>
          <w:szCs w:val="28"/>
          <w:lang w:val="kk-KZ"/>
        </w:rPr>
      </w:pPr>
      <w:r w:rsidRPr="004A25DE">
        <w:rPr>
          <w:noProof/>
          <w:color w:val="C0504D" w:themeColor="accent2"/>
        </w:rPr>
        <w:pict>
          <v:oval id="_x0000_s1540" style="position:absolute;left:0;text-align:left;margin-left:8.95pt;margin-top:5.9pt;width:114pt;height:68pt;z-index:251920896">
            <v:textbox>
              <w:txbxContent>
                <w:p w:rsidR="007F5528" w:rsidRPr="00AC12EA" w:rsidRDefault="007F5528" w:rsidP="00342ADD">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C12EA">
                    <w:rPr>
                      <w:rFonts w:ascii="Times New Roman" w:hAnsi="Times New Roman" w:cs="Times New Roman"/>
                      <w:sz w:val="28"/>
                      <w:szCs w:val="28"/>
                      <w:lang w:val="kk-KZ"/>
                    </w:rPr>
                    <w:t>Физикалық</w:t>
                  </w:r>
                </w:p>
              </w:txbxContent>
            </v:textbox>
          </v:oval>
        </w:pict>
      </w:r>
      <w:r w:rsidRPr="004A25DE">
        <w:rPr>
          <w:noProof/>
          <w:color w:val="C0504D" w:themeColor="accent2"/>
        </w:rPr>
        <w:pict>
          <v:shape id="_x0000_s1553" type="#_x0000_t32" style="position:absolute;left:0;text-align:left;margin-left:225.95pt;margin-top:10.9pt;width:64pt;height:0;flip:x;z-index:251934208" o:connectortype="straight"/>
        </w:pict>
      </w:r>
    </w:p>
    <w:p w:rsidR="00342ADD" w:rsidRPr="00F41E8B" w:rsidRDefault="00342ADD" w:rsidP="00342ADD">
      <w:pPr>
        <w:spacing w:after="0" w:line="240" w:lineRule="auto"/>
        <w:jc w:val="both"/>
        <w:rPr>
          <w:rFonts w:ascii="Times New Roman" w:hAnsi="Times New Roman" w:cs="Times New Roman"/>
          <w:color w:val="C0504D" w:themeColor="accent2"/>
          <w:sz w:val="28"/>
          <w:szCs w:val="28"/>
          <w:lang w:val="kk-KZ"/>
        </w:rPr>
      </w:pPr>
    </w:p>
    <w:p w:rsidR="00342ADD" w:rsidRPr="00F41E8B" w:rsidRDefault="004A25DE" w:rsidP="00342ADD">
      <w:pPr>
        <w:spacing w:after="0" w:line="240" w:lineRule="auto"/>
        <w:jc w:val="both"/>
        <w:rPr>
          <w:rFonts w:ascii="Times New Roman" w:hAnsi="Times New Roman" w:cs="Times New Roman"/>
          <w:color w:val="C0504D" w:themeColor="accent2"/>
          <w:sz w:val="28"/>
          <w:szCs w:val="28"/>
          <w:lang w:val="kk-KZ"/>
        </w:rPr>
      </w:pPr>
      <w:r w:rsidRPr="004A25DE">
        <w:rPr>
          <w:noProof/>
          <w:color w:val="C0504D" w:themeColor="accent2"/>
        </w:rPr>
        <w:pict>
          <v:shape id="_x0000_s1557" type="#_x0000_t32" style="position:absolute;left:0;text-align:left;margin-left:122.95pt;margin-top:8.7pt;width:103pt;height:0;z-index:251938304" o:connectortype="straight"/>
        </w:pict>
      </w:r>
      <w:r w:rsidRPr="004A25DE">
        <w:rPr>
          <w:noProof/>
          <w:color w:val="C0504D" w:themeColor="accent2"/>
        </w:rPr>
        <w:pict>
          <v:rect id="_x0000_s1543" style="position:absolute;left:0;text-align:left;margin-left:289.95pt;margin-top:8.7pt;width:149pt;height:33pt;z-index:251923968">
            <v:textbox>
              <w:txbxContent>
                <w:p w:rsidR="007F5528" w:rsidRPr="00AC12EA" w:rsidRDefault="007F5528" w:rsidP="00342ADD">
                  <w:pPr>
                    <w:jc w:val="center"/>
                    <w:rPr>
                      <w:rFonts w:ascii="Times New Roman" w:hAnsi="Times New Roman" w:cs="Times New Roman"/>
                      <w:sz w:val="28"/>
                      <w:szCs w:val="28"/>
                      <w:lang w:val="kk-KZ"/>
                    </w:rPr>
                  </w:pPr>
                  <w:r w:rsidRPr="00AC12EA">
                    <w:rPr>
                      <w:rFonts w:ascii="Times New Roman" w:hAnsi="Times New Roman" w:cs="Times New Roman"/>
                      <w:sz w:val="28"/>
                      <w:szCs w:val="28"/>
                      <w:lang w:val="kk-KZ"/>
                    </w:rPr>
                    <w:t>Радиоактивтік</w:t>
                  </w:r>
                </w:p>
              </w:txbxContent>
            </v:textbox>
          </v:rect>
        </w:pict>
      </w:r>
    </w:p>
    <w:p w:rsidR="00342ADD" w:rsidRPr="00F41E8B" w:rsidRDefault="004A25DE" w:rsidP="00342ADD">
      <w:pPr>
        <w:spacing w:after="0" w:line="240" w:lineRule="auto"/>
        <w:jc w:val="both"/>
        <w:rPr>
          <w:rFonts w:ascii="Times New Roman" w:hAnsi="Times New Roman" w:cs="Times New Roman"/>
          <w:color w:val="C0504D" w:themeColor="accent2"/>
          <w:sz w:val="28"/>
          <w:szCs w:val="28"/>
          <w:lang w:val="kk-KZ"/>
        </w:rPr>
      </w:pPr>
      <w:r w:rsidRPr="004A25DE">
        <w:rPr>
          <w:noProof/>
          <w:color w:val="C0504D" w:themeColor="accent2"/>
        </w:rPr>
        <w:pict>
          <v:shape id="_x0000_s1554" type="#_x0000_t32" style="position:absolute;left:0;text-align:left;margin-left:225.95pt;margin-top:9.6pt;width:64pt;height:0;flip:x;z-index:251935232" o:connectortype="straight"/>
        </w:pict>
      </w:r>
    </w:p>
    <w:p w:rsidR="00342ADD" w:rsidRPr="00F41E8B" w:rsidRDefault="00342ADD" w:rsidP="00342ADD">
      <w:pPr>
        <w:spacing w:after="0" w:line="240" w:lineRule="auto"/>
        <w:jc w:val="both"/>
        <w:rPr>
          <w:rFonts w:ascii="Times New Roman" w:hAnsi="Times New Roman" w:cs="Times New Roman"/>
          <w:color w:val="C0504D" w:themeColor="accent2"/>
          <w:sz w:val="28"/>
          <w:szCs w:val="28"/>
          <w:lang w:val="kk-KZ"/>
        </w:rPr>
      </w:pPr>
    </w:p>
    <w:p w:rsidR="00342ADD" w:rsidRPr="00F41E8B" w:rsidRDefault="004A25DE" w:rsidP="00342ADD">
      <w:pPr>
        <w:spacing w:after="0" w:line="240" w:lineRule="auto"/>
        <w:jc w:val="both"/>
        <w:rPr>
          <w:rFonts w:ascii="Times New Roman" w:hAnsi="Times New Roman" w:cs="Times New Roman"/>
          <w:color w:val="C0504D" w:themeColor="accent2"/>
          <w:sz w:val="28"/>
          <w:szCs w:val="28"/>
          <w:lang w:val="kk-KZ"/>
        </w:rPr>
      </w:pPr>
      <w:r w:rsidRPr="004A25DE">
        <w:rPr>
          <w:noProof/>
          <w:color w:val="C0504D" w:themeColor="accent2"/>
        </w:rPr>
        <w:pict>
          <v:rect id="_x0000_s1544" style="position:absolute;left:0;text-align:left;margin-left:289.95pt;margin-top:12.4pt;width:149pt;height:27pt;z-index:251924992">
            <v:textbox>
              <w:txbxContent>
                <w:p w:rsidR="007F5528" w:rsidRPr="00AC12EA" w:rsidRDefault="007F5528" w:rsidP="00342ADD">
                  <w:pPr>
                    <w:jc w:val="center"/>
                    <w:rPr>
                      <w:rFonts w:ascii="Times New Roman" w:hAnsi="Times New Roman" w:cs="Times New Roman"/>
                      <w:sz w:val="28"/>
                      <w:szCs w:val="28"/>
                      <w:lang w:val="kk-KZ"/>
                    </w:rPr>
                  </w:pPr>
                  <w:r w:rsidRPr="00AC12EA">
                    <w:rPr>
                      <w:rFonts w:ascii="Times New Roman" w:hAnsi="Times New Roman" w:cs="Times New Roman"/>
                      <w:sz w:val="28"/>
                      <w:szCs w:val="28"/>
                      <w:lang w:val="kk-KZ"/>
                    </w:rPr>
                    <w:t>Электромагниттік</w:t>
                  </w:r>
                </w:p>
              </w:txbxContent>
            </v:textbox>
          </v:rect>
        </w:pict>
      </w:r>
    </w:p>
    <w:p w:rsidR="00342ADD" w:rsidRPr="00F41E8B" w:rsidRDefault="004A25DE" w:rsidP="00342ADD">
      <w:pPr>
        <w:spacing w:after="0" w:line="240" w:lineRule="auto"/>
        <w:jc w:val="both"/>
        <w:rPr>
          <w:rFonts w:ascii="Times New Roman" w:hAnsi="Times New Roman" w:cs="Times New Roman"/>
          <w:color w:val="C0504D" w:themeColor="accent2"/>
          <w:sz w:val="28"/>
          <w:szCs w:val="28"/>
          <w:lang w:val="kk-KZ"/>
        </w:rPr>
      </w:pPr>
      <w:r w:rsidRPr="004A25DE">
        <w:rPr>
          <w:noProof/>
          <w:color w:val="C0504D" w:themeColor="accent2"/>
        </w:rPr>
        <w:pict>
          <v:shape id="_x0000_s1555" type="#_x0000_t32" style="position:absolute;left:0;text-align:left;margin-left:225.95pt;margin-top:12.3pt;width:64pt;height:.05pt;flip:x;z-index:251936256" o:connectortype="straight"/>
        </w:pict>
      </w:r>
    </w:p>
    <w:p w:rsidR="00342ADD" w:rsidRPr="00F41E8B" w:rsidRDefault="00342ADD" w:rsidP="00342ADD">
      <w:pPr>
        <w:spacing w:after="0" w:line="240" w:lineRule="auto"/>
        <w:jc w:val="both"/>
        <w:rPr>
          <w:rFonts w:ascii="Times New Roman" w:hAnsi="Times New Roman" w:cs="Times New Roman"/>
          <w:color w:val="C0504D" w:themeColor="accent2"/>
          <w:sz w:val="28"/>
          <w:szCs w:val="28"/>
          <w:lang w:val="kk-KZ"/>
        </w:rPr>
      </w:pPr>
    </w:p>
    <w:p w:rsidR="00342ADD" w:rsidRPr="00F41E8B" w:rsidRDefault="00342ADD" w:rsidP="00342ADD">
      <w:pPr>
        <w:spacing w:after="0" w:line="240" w:lineRule="auto"/>
        <w:jc w:val="both"/>
        <w:rPr>
          <w:rFonts w:ascii="Times New Roman" w:hAnsi="Times New Roman" w:cs="Times New Roman"/>
          <w:color w:val="C0504D" w:themeColor="accent2"/>
          <w:sz w:val="28"/>
          <w:szCs w:val="28"/>
          <w:lang w:val="kk-KZ"/>
        </w:rPr>
      </w:pPr>
    </w:p>
    <w:p w:rsidR="00342ADD" w:rsidRPr="00F41E8B" w:rsidRDefault="004A25DE" w:rsidP="00342ADD">
      <w:pPr>
        <w:spacing w:after="0" w:line="240" w:lineRule="auto"/>
        <w:jc w:val="both"/>
        <w:rPr>
          <w:rFonts w:ascii="Times New Roman" w:hAnsi="Times New Roman" w:cs="Times New Roman"/>
          <w:color w:val="C0504D" w:themeColor="accent2"/>
          <w:sz w:val="28"/>
          <w:szCs w:val="28"/>
          <w:lang w:val="kk-KZ"/>
        </w:rPr>
      </w:pPr>
      <w:r w:rsidRPr="004A25DE">
        <w:rPr>
          <w:noProof/>
          <w:color w:val="C0504D" w:themeColor="accent2"/>
        </w:rPr>
        <w:pict>
          <v:rect id="_x0000_s1545" style="position:absolute;left:0;text-align:left;margin-left:289.95pt;margin-top:1pt;width:155pt;height:30pt;z-index:251926016">
            <v:textbox>
              <w:txbxContent>
                <w:p w:rsidR="007F5528" w:rsidRPr="007F2728" w:rsidRDefault="007F5528" w:rsidP="00342ADD">
                  <w:pPr>
                    <w:jc w:val="center"/>
                    <w:rPr>
                      <w:rFonts w:ascii="Times New Roman" w:hAnsi="Times New Roman" w:cs="Times New Roman"/>
                      <w:sz w:val="28"/>
                      <w:szCs w:val="28"/>
                    </w:rPr>
                  </w:pPr>
                  <w:r w:rsidRPr="007F2728">
                    <w:rPr>
                      <w:rFonts w:ascii="Times New Roman" w:hAnsi="Times New Roman" w:cs="Times New Roman"/>
                      <w:sz w:val="28"/>
                      <w:szCs w:val="28"/>
                    </w:rPr>
                    <w:t>Ауыр металдар</w:t>
                  </w:r>
                </w:p>
              </w:txbxContent>
            </v:textbox>
          </v:rect>
        </w:pict>
      </w:r>
    </w:p>
    <w:p w:rsidR="00342ADD" w:rsidRPr="00F41E8B" w:rsidRDefault="004A25DE" w:rsidP="00342ADD">
      <w:pPr>
        <w:spacing w:after="0" w:line="240" w:lineRule="auto"/>
        <w:jc w:val="both"/>
        <w:rPr>
          <w:rFonts w:ascii="Times New Roman" w:hAnsi="Times New Roman" w:cs="Times New Roman"/>
          <w:color w:val="C0504D" w:themeColor="accent2"/>
          <w:sz w:val="28"/>
          <w:szCs w:val="28"/>
          <w:lang w:val="kk-KZ"/>
        </w:rPr>
      </w:pPr>
      <w:r w:rsidRPr="004A25DE">
        <w:rPr>
          <w:noProof/>
          <w:color w:val="C0504D" w:themeColor="accent2"/>
        </w:rPr>
        <w:pict>
          <v:shape id="_x0000_s1565" type="#_x0000_t32" style="position:absolute;left:0;text-align:left;margin-left:236.95pt;margin-top:.9pt;width:0;height:179pt;z-index:251946496" o:connectortype="straight"/>
        </w:pict>
      </w:r>
      <w:r w:rsidRPr="004A25DE">
        <w:rPr>
          <w:noProof/>
          <w:color w:val="C0504D" w:themeColor="accent2"/>
        </w:rPr>
        <w:pict>
          <v:shape id="_x0000_s1560" type="#_x0000_t32" style="position:absolute;left:0;text-align:left;margin-left:236.95pt;margin-top:.9pt;width:53pt;height:0;flip:x;z-index:251941376" o:connectortype="straight"/>
        </w:pict>
      </w:r>
    </w:p>
    <w:p w:rsidR="00342ADD" w:rsidRPr="00F41E8B" w:rsidRDefault="004A25DE" w:rsidP="00342ADD">
      <w:pPr>
        <w:spacing w:after="0" w:line="240" w:lineRule="auto"/>
        <w:jc w:val="both"/>
        <w:rPr>
          <w:rFonts w:ascii="Times New Roman" w:hAnsi="Times New Roman" w:cs="Times New Roman"/>
          <w:color w:val="C0504D" w:themeColor="accent2"/>
          <w:sz w:val="28"/>
          <w:szCs w:val="28"/>
          <w:lang w:val="kk-KZ"/>
        </w:rPr>
      </w:pPr>
      <w:r w:rsidRPr="004A25DE">
        <w:rPr>
          <w:noProof/>
          <w:color w:val="C0504D" w:themeColor="accent2"/>
        </w:rPr>
        <w:pict>
          <v:rect id="_x0000_s1546" style="position:absolute;left:0;text-align:left;margin-left:289.95pt;margin-top:14.8pt;width:155pt;height:30pt;z-index:251927040">
            <v:textbox>
              <w:txbxContent>
                <w:p w:rsidR="007F5528" w:rsidRPr="007F2728" w:rsidRDefault="007F5528" w:rsidP="00342ADD">
                  <w:pPr>
                    <w:jc w:val="center"/>
                    <w:rPr>
                      <w:rFonts w:ascii="Times New Roman" w:hAnsi="Times New Roman" w:cs="Times New Roman"/>
                      <w:sz w:val="28"/>
                      <w:szCs w:val="28"/>
                    </w:rPr>
                  </w:pPr>
                  <w:r w:rsidRPr="007F2728">
                    <w:rPr>
                      <w:rFonts w:ascii="Times New Roman" w:hAnsi="Times New Roman" w:cs="Times New Roman"/>
                      <w:sz w:val="28"/>
                      <w:szCs w:val="28"/>
                    </w:rPr>
                    <w:t>пестицидтер</w:t>
                  </w:r>
                </w:p>
              </w:txbxContent>
            </v:textbox>
          </v:rect>
        </w:pict>
      </w:r>
    </w:p>
    <w:p w:rsidR="00342ADD" w:rsidRPr="00F41E8B" w:rsidRDefault="004A25DE" w:rsidP="00342ADD">
      <w:pPr>
        <w:spacing w:after="0" w:line="240" w:lineRule="auto"/>
        <w:jc w:val="both"/>
        <w:rPr>
          <w:rFonts w:ascii="Times New Roman" w:hAnsi="Times New Roman" w:cs="Times New Roman"/>
          <w:color w:val="C0504D" w:themeColor="accent2"/>
          <w:sz w:val="28"/>
          <w:szCs w:val="28"/>
          <w:lang w:val="kk-KZ"/>
        </w:rPr>
      </w:pPr>
      <w:r w:rsidRPr="004A25DE">
        <w:rPr>
          <w:noProof/>
          <w:color w:val="C0504D" w:themeColor="accent2"/>
        </w:rPr>
        <w:pict>
          <v:oval id="_x0000_s1558" style="position:absolute;left:0;text-align:left;margin-left:26.95pt;margin-top:4.7pt;width:129pt;height:1in;z-index:251939328">
            <v:textbox>
              <w:txbxContent>
                <w:p w:rsidR="007F5528" w:rsidRPr="00087EC2" w:rsidRDefault="007F5528" w:rsidP="00342ADD">
                  <w:pPr>
                    <w:jc w:val="center"/>
                    <w:rPr>
                      <w:rFonts w:ascii="Times New Roman" w:hAnsi="Times New Roman" w:cs="Times New Roman"/>
                      <w:sz w:val="28"/>
                      <w:szCs w:val="28"/>
                      <w:lang w:val="kk-KZ"/>
                    </w:rPr>
                  </w:pPr>
                  <w:r w:rsidRPr="00087EC2">
                    <w:rPr>
                      <w:rFonts w:ascii="Times New Roman" w:hAnsi="Times New Roman" w:cs="Times New Roman"/>
                      <w:sz w:val="28"/>
                      <w:szCs w:val="28"/>
                      <w:lang w:val="kk-KZ"/>
                    </w:rPr>
                    <w:t>Химиялық</w:t>
                  </w:r>
                </w:p>
              </w:txbxContent>
            </v:textbox>
          </v:oval>
        </w:pict>
      </w:r>
    </w:p>
    <w:p w:rsidR="00342ADD" w:rsidRPr="00F41E8B" w:rsidRDefault="004A25DE" w:rsidP="00342ADD">
      <w:pPr>
        <w:spacing w:after="0" w:line="240" w:lineRule="auto"/>
        <w:jc w:val="both"/>
        <w:rPr>
          <w:rFonts w:ascii="Times New Roman" w:hAnsi="Times New Roman" w:cs="Times New Roman"/>
          <w:color w:val="C0504D" w:themeColor="accent2"/>
          <w:sz w:val="28"/>
          <w:szCs w:val="28"/>
          <w:lang w:val="kk-KZ"/>
        </w:rPr>
      </w:pPr>
      <w:r w:rsidRPr="004A25DE">
        <w:rPr>
          <w:noProof/>
          <w:color w:val="C0504D" w:themeColor="accent2"/>
        </w:rPr>
        <w:pict>
          <v:shape id="_x0000_s1561" type="#_x0000_t32" style="position:absolute;left:0;text-align:left;margin-left:236.95pt;margin-top:.6pt;width:53pt;height:0;z-index:251942400" o:connectortype="straight"/>
        </w:pict>
      </w:r>
    </w:p>
    <w:p w:rsidR="00342ADD" w:rsidRPr="00F41E8B" w:rsidRDefault="004A25DE" w:rsidP="00342ADD">
      <w:pPr>
        <w:spacing w:after="0" w:line="240" w:lineRule="auto"/>
        <w:jc w:val="both"/>
        <w:rPr>
          <w:rFonts w:ascii="Times New Roman" w:hAnsi="Times New Roman" w:cs="Times New Roman"/>
          <w:color w:val="C0504D" w:themeColor="accent2"/>
          <w:sz w:val="28"/>
          <w:szCs w:val="28"/>
          <w:lang w:val="kk-KZ"/>
        </w:rPr>
      </w:pPr>
      <w:r w:rsidRPr="004A25DE">
        <w:rPr>
          <w:noProof/>
          <w:color w:val="C0504D" w:themeColor="accent2"/>
        </w:rPr>
        <w:pict>
          <v:shape id="_x0000_s1566" type="#_x0000_t32" style="position:absolute;left:0;text-align:left;margin-left:155.95pt;margin-top:11.5pt;width:81pt;height:0;z-index:251947520" o:connectortype="straight"/>
        </w:pict>
      </w:r>
      <w:r w:rsidRPr="004A25DE">
        <w:rPr>
          <w:noProof/>
          <w:color w:val="C0504D" w:themeColor="accent2"/>
        </w:rPr>
        <w:pict>
          <v:rect id="_x0000_s1547" style="position:absolute;left:0;text-align:left;margin-left:289.95pt;margin-top:11.5pt;width:155pt;height:46pt;z-index:251928064">
            <v:textbox>
              <w:txbxContent>
                <w:p w:rsidR="007F5528" w:rsidRPr="007F2728" w:rsidRDefault="007F5528" w:rsidP="00342ADD">
                  <w:pPr>
                    <w:jc w:val="center"/>
                    <w:rPr>
                      <w:rFonts w:ascii="Times New Roman" w:hAnsi="Times New Roman" w:cs="Times New Roman"/>
                      <w:sz w:val="28"/>
                      <w:szCs w:val="28"/>
                      <w:lang w:val="kk-KZ"/>
                    </w:rPr>
                  </w:pPr>
                  <w:r w:rsidRPr="007F2728">
                    <w:rPr>
                      <w:rFonts w:ascii="Times New Roman" w:hAnsi="Times New Roman" w:cs="Times New Roman"/>
                      <w:sz w:val="28"/>
                      <w:szCs w:val="28"/>
                    </w:rPr>
                    <w:t>Жеке химиялы</w:t>
                  </w:r>
                  <w:r w:rsidRPr="007F2728">
                    <w:rPr>
                      <w:rFonts w:ascii="Times New Roman" w:hAnsi="Times New Roman" w:cs="Times New Roman"/>
                      <w:sz w:val="28"/>
                      <w:szCs w:val="28"/>
                      <w:lang w:val="kk-KZ"/>
                    </w:rPr>
                    <w:t xml:space="preserve">қ </w:t>
                  </w:r>
                  <w:r w:rsidRPr="007F2728">
                    <w:rPr>
                      <w:rFonts w:ascii="Times New Roman" w:hAnsi="Times New Roman" w:cs="Times New Roman"/>
                      <w:sz w:val="28"/>
                      <w:szCs w:val="28"/>
                    </w:rPr>
                    <w:t xml:space="preserve"> элементтер мен заттар</w:t>
                  </w:r>
                </w:p>
              </w:txbxContent>
            </v:textbox>
          </v:rect>
        </w:pict>
      </w:r>
    </w:p>
    <w:p w:rsidR="00342ADD" w:rsidRPr="00F41E8B" w:rsidRDefault="00342ADD" w:rsidP="00342ADD">
      <w:pPr>
        <w:spacing w:after="0" w:line="240" w:lineRule="auto"/>
        <w:jc w:val="both"/>
        <w:rPr>
          <w:rFonts w:ascii="Times New Roman" w:hAnsi="Times New Roman" w:cs="Times New Roman"/>
          <w:color w:val="C0504D" w:themeColor="accent2"/>
          <w:sz w:val="28"/>
          <w:szCs w:val="28"/>
          <w:lang w:val="kk-KZ"/>
        </w:rPr>
      </w:pPr>
    </w:p>
    <w:p w:rsidR="00342ADD" w:rsidRPr="00F41E8B" w:rsidRDefault="004A25DE" w:rsidP="00342ADD">
      <w:pPr>
        <w:spacing w:after="0" w:line="240" w:lineRule="auto"/>
        <w:jc w:val="both"/>
        <w:rPr>
          <w:rFonts w:ascii="Times New Roman" w:hAnsi="Times New Roman" w:cs="Times New Roman"/>
          <w:color w:val="C0504D" w:themeColor="accent2"/>
          <w:sz w:val="28"/>
          <w:szCs w:val="28"/>
          <w:lang w:val="kk-KZ"/>
        </w:rPr>
      </w:pPr>
      <w:r w:rsidRPr="004A25DE">
        <w:rPr>
          <w:noProof/>
          <w:color w:val="C0504D" w:themeColor="accent2"/>
        </w:rPr>
        <w:pict>
          <v:shape id="_x0000_s1562" type="#_x0000_t32" style="position:absolute;left:0;text-align:left;margin-left:236.95pt;margin-top:3.35pt;width:53pt;height:0;z-index:251943424" o:connectortype="straight"/>
        </w:pict>
      </w:r>
    </w:p>
    <w:p w:rsidR="00342ADD" w:rsidRPr="00F41E8B" w:rsidRDefault="00342ADD" w:rsidP="00342ADD">
      <w:pPr>
        <w:spacing w:after="0" w:line="240" w:lineRule="auto"/>
        <w:jc w:val="both"/>
        <w:rPr>
          <w:rFonts w:ascii="Times New Roman" w:hAnsi="Times New Roman" w:cs="Times New Roman"/>
          <w:color w:val="C0504D" w:themeColor="accent2"/>
          <w:sz w:val="28"/>
          <w:szCs w:val="28"/>
          <w:lang w:val="kk-KZ"/>
        </w:rPr>
      </w:pPr>
    </w:p>
    <w:p w:rsidR="00342ADD" w:rsidRPr="00F41E8B" w:rsidRDefault="004A25DE" w:rsidP="00342ADD">
      <w:pPr>
        <w:spacing w:after="0" w:line="240" w:lineRule="auto"/>
        <w:jc w:val="both"/>
        <w:rPr>
          <w:rFonts w:ascii="Times New Roman" w:hAnsi="Times New Roman" w:cs="Times New Roman"/>
          <w:color w:val="C0504D" w:themeColor="accent2"/>
          <w:sz w:val="28"/>
          <w:szCs w:val="28"/>
          <w:lang w:val="kk-KZ"/>
        </w:rPr>
      </w:pPr>
      <w:r w:rsidRPr="004A25DE">
        <w:rPr>
          <w:noProof/>
          <w:color w:val="C0504D" w:themeColor="accent2"/>
        </w:rPr>
        <w:pict>
          <v:shape id="_x0000_s1563" type="#_x0000_t32" style="position:absolute;left:0;text-align:left;margin-left:236.95pt;margin-top:14.15pt;width:53pt;height:0;z-index:251944448" o:connectortype="straight"/>
        </w:pict>
      </w:r>
      <w:r w:rsidRPr="004A25DE">
        <w:rPr>
          <w:noProof/>
          <w:color w:val="C0504D" w:themeColor="accent2"/>
        </w:rPr>
        <w:pict>
          <v:rect id="_x0000_s1548" style="position:absolute;left:0;text-align:left;margin-left:289.95pt;margin-top:2.15pt;width:155pt;height:22pt;z-index:251929088">
            <v:textbox>
              <w:txbxContent>
                <w:p w:rsidR="007F5528" w:rsidRPr="007F2728" w:rsidRDefault="007F5528" w:rsidP="00342ADD">
                  <w:pPr>
                    <w:jc w:val="center"/>
                    <w:rPr>
                      <w:rFonts w:ascii="Times New Roman" w:hAnsi="Times New Roman" w:cs="Times New Roman"/>
                      <w:sz w:val="28"/>
                      <w:szCs w:val="28"/>
                      <w:lang w:val="kk-KZ"/>
                    </w:rPr>
                  </w:pPr>
                  <w:r w:rsidRPr="007F2728">
                    <w:rPr>
                      <w:rFonts w:ascii="Times New Roman" w:hAnsi="Times New Roman" w:cs="Times New Roman"/>
                      <w:sz w:val="28"/>
                      <w:szCs w:val="28"/>
                      <w:lang w:val="kk-KZ"/>
                    </w:rPr>
                    <w:t>СПАВ</w:t>
                  </w:r>
                </w:p>
              </w:txbxContent>
            </v:textbox>
          </v:rect>
        </w:pict>
      </w:r>
    </w:p>
    <w:p w:rsidR="00342ADD" w:rsidRPr="00F41E8B" w:rsidRDefault="00342ADD" w:rsidP="00342ADD">
      <w:pPr>
        <w:spacing w:after="0" w:line="240" w:lineRule="auto"/>
        <w:jc w:val="both"/>
        <w:rPr>
          <w:rFonts w:ascii="Times New Roman" w:hAnsi="Times New Roman" w:cs="Times New Roman"/>
          <w:color w:val="C0504D" w:themeColor="accent2"/>
          <w:sz w:val="28"/>
          <w:szCs w:val="28"/>
          <w:lang w:val="kk-KZ"/>
        </w:rPr>
      </w:pPr>
    </w:p>
    <w:p w:rsidR="00342ADD" w:rsidRPr="00F41E8B" w:rsidRDefault="004A25DE" w:rsidP="00342ADD">
      <w:pPr>
        <w:spacing w:after="0" w:line="240" w:lineRule="auto"/>
        <w:jc w:val="both"/>
        <w:rPr>
          <w:rFonts w:ascii="Times New Roman" w:hAnsi="Times New Roman" w:cs="Times New Roman"/>
          <w:color w:val="C0504D" w:themeColor="accent2"/>
          <w:sz w:val="28"/>
          <w:szCs w:val="28"/>
          <w:lang w:val="kk-KZ"/>
        </w:rPr>
      </w:pPr>
      <w:r w:rsidRPr="004A25DE">
        <w:rPr>
          <w:noProof/>
          <w:color w:val="C0504D" w:themeColor="accent2"/>
        </w:rPr>
        <w:pict>
          <v:rect id="_x0000_s1549" style="position:absolute;left:0;text-align:left;margin-left:289.95pt;margin-top:2.95pt;width:155pt;height:29pt;z-index:251930112">
            <v:textbox>
              <w:txbxContent>
                <w:p w:rsidR="007F5528" w:rsidRPr="007F2728" w:rsidRDefault="007F5528" w:rsidP="00342ADD">
                  <w:pPr>
                    <w:jc w:val="center"/>
                    <w:rPr>
                      <w:rFonts w:ascii="Times New Roman" w:hAnsi="Times New Roman" w:cs="Times New Roman"/>
                      <w:sz w:val="28"/>
                      <w:szCs w:val="28"/>
                      <w:lang w:val="kk-KZ"/>
                    </w:rPr>
                  </w:pPr>
                  <w:r w:rsidRPr="007F2728">
                    <w:rPr>
                      <w:rFonts w:ascii="Times New Roman" w:hAnsi="Times New Roman" w:cs="Times New Roman"/>
                      <w:sz w:val="28"/>
                      <w:szCs w:val="28"/>
                      <w:lang w:val="kk-KZ"/>
                    </w:rPr>
                    <w:t>Пластмассалар</w:t>
                  </w:r>
                </w:p>
              </w:txbxContent>
            </v:textbox>
          </v:rect>
        </w:pict>
      </w:r>
    </w:p>
    <w:p w:rsidR="00342ADD" w:rsidRPr="00F41E8B" w:rsidRDefault="004A25DE" w:rsidP="00342ADD">
      <w:pPr>
        <w:spacing w:after="0" w:line="240" w:lineRule="auto"/>
        <w:jc w:val="both"/>
        <w:rPr>
          <w:rFonts w:ascii="Times New Roman" w:hAnsi="Times New Roman" w:cs="Times New Roman"/>
          <w:color w:val="C0504D" w:themeColor="accent2"/>
          <w:sz w:val="28"/>
          <w:szCs w:val="28"/>
          <w:lang w:val="kk-KZ"/>
        </w:rPr>
      </w:pPr>
      <w:r w:rsidRPr="004A25DE">
        <w:rPr>
          <w:noProof/>
          <w:color w:val="C0504D" w:themeColor="accent2"/>
        </w:rPr>
        <w:pict>
          <v:shape id="_x0000_s1564" type="#_x0000_t32" style="position:absolute;left:0;text-align:left;margin-left:236.95pt;margin-top:2.85pt;width:53pt;height:0;z-index:251945472" o:connectortype="straight"/>
        </w:pict>
      </w:r>
      <w:r w:rsidR="00342ADD" w:rsidRPr="00F41E8B">
        <w:rPr>
          <w:rFonts w:ascii="Times New Roman" w:hAnsi="Times New Roman" w:cs="Times New Roman"/>
          <w:color w:val="C0504D" w:themeColor="accent2"/>
          <w:sz w:val="28"/>
          <w:szCs w:val="28"/>
          <w:lang w:val="kk-KZ"/>
        </w:rPr>
        <w:t xml:space="preserve">  </w:t>
      </w:r>
    </w:p>
    <w:p w:rsidR="00342ADD" w:rsidRPr="00F41E8B" w:rsidRDefault="00342ADD" w:rsidP="00342ADD">
      <w:pPr>
        <w:spacing w:after="0" w:line="240" w:lineRule="auto"/>
        <w:jc w:val="both"/>
        <w:rPr>
          <w:rFonts w:ascii="Times New Roman" w:hAnsi="Times New Roman" w:cs="Times New Roman"/>
          <w:color w:val="C0504D" w:themeColor="accent2"/>
          <w:sz w:val="28"/>
          <w:szCs w:val="28"/>
          <w:lang w:val="kk-KZ"/>
        </w:rPr>
      </w:pPr>
    </w:p>
    <w:p w:rsidR="00342ADD" w:rsidRPr="00F41E8B" w:rsidRDefault="004A25DE" w:rsidP="00342ADD">
      <w:pPr>
        <w:spacing w:after="0" w:line="240" w:lineRule="auto"/>
        <w:jc w:val="both"/>
        <w:rPr>
          <w:rFonts w:ascii="Times New Roman" w:hAnsi="Times New Roman" w:cs="Times New Roman"/>
          <w:color w:val="C0504D" w:themeColor="accent2"/>
          <w:sz w:val="28"/>
          <w:szCs w:val="28"/>
          <w:lang w:val="kk-KZ"/>
        </w:rPr>
      </w:pPr>
      <w:r w:rsidRPr="004A25DE">
        <w:rPr>
          <w:noProof/>
          <w:color w:val="C0504D" w:themeColor="accent2"/>
        </w:rPr>
        <w:pict>
          <v:rect id="_x0000_s1550" style="position:absolute;left:0;text-align:left;margin-left:289.95pt;margin-top:6.65pt;width:155pt;height:23pt;z-index:251931136">
            <v:textbox style="mso-next-textbox:#_x0000_s1550">
              <w:txbxContent>
                <w:p w:rsidR="007F5528" w:rsidRPr="00AE66B8" w:rsidRDefault="007F5528" w:rsidP="00342ADD">
                  <w:pPr>
                    <w:jc w:val="center"/>
                    <w:rPr>
                      <w:rFonts w:ascii="Times New Roman" w:hAnsi="Times New Roman" w:cs="Times New Roman"/>
                      <w:sz w:val="28"/>
                      <w:szCs w:val="28"/>
                      <w:lang w:val="kk-KZ"/>
                    </w:rPr>
                  </w:pPr>
                  <w:r w:rsidRPr="00AE66B8">
                    <w:rPr>
                      <w:rFonts w:ascii="Times New Roman" w:hAnsi="Times New Roman" w:cs="Times New Roman"/>
                      <w:sz w:val="28"/>
                      <w:szCs w:val="28"/>
                      <w:lang w:val="kk-KZ"/>
                    </w:rPr>
                    <w:t>Биогендік</w:t>
                  </w:r>
                </w:p>
              </w:txbxContent>
            </v:textbox>
          </v:rect>
        </w:pict>
      </w:r>
    </w:p>
    <w:p w:rsidR="00342ADD" w:rsidRPr="00F41E8B" w:rsidRDefault="004A25DE" w:rsidP="00342ADD">
      <w:pPr>
        <w:spacing w:after="0" w:line="240" w:lineRule="auto"/>
        <w:jc w:val="both"/>
        <w:rPr>
          <w:rFonts w:ascii="Times New Roman" w:hAnsi="Times New Roman" w:cs="Times New Roman"/>
          <w:color w:val="C0504D" w:themeColor="accent2"/>
          <w:sz w:val="28"/>
          <w:szCs w:val="28"/>
          <w:lang w:val="kk-KZ"/>
        </w:rPr>
      </w:pPr>
      <w:r w:rsidRPr="004A25DE">
        <w:rPr>
          <w:noProof/>
          <w:color w:val="C0504D" w:themeColor="accent2"/>
        </w:rPr>
        <w:pict>
          <v:oval id="_x0000_s1559" style="position:absolute;left:0;text-align:left;margin-left:36.95pt;margin-top:.55pt;width:138pt;height:72.9pt;z-index:251940352">
            <v:textbox style="mso-next-textbox:#_x0000_s1559">
              <w:txbxContent>
                <w:p w:rsidR="007F5528" w:rsidRPr="00AE66B8" w:rsidRDefault="007F5528" w:rsidP="00342ADD">
                  <w:pPr>
                    <w:rPr>
                      <w:rFonts w:ascii="Times New Roman" w:hAnsi="Times New Roman" w:cs="Times New Roman"/>
                      <w:sz w:val="28"/>
                      <w:szCs w:val="28"/>
                      <w:lang w:val="kk-KZ"/>
                    </w:rPr>
                  </w:pPr>
                  <w:r w:rsidRPr="00AE66B8">
                    <w:rPr>
                      <w:rFonts w:ascii="Times New Roman" w:hAnsi="Times New Roman" w:cs="Times New Roman"/>
                      <w:sz w:val="28"/>
                      <w:szCs w:val="28"/>
                      <w:lang w:val="kk-KZ"/>
                    </w:rPr>
                    <w:t>Биологиялық</w:t>
                  </w:r>
                </w:p>
              </w:txbxContent>
            </v:textbox>
          </v:oval>
        </w:pict>
      </w:r>
      <w:r w:rsidRPr="004A25DE">
        <w:rPr>
          <w:noProof/>
          <w:color w:val="C0504D" w:themeColor="accent2"/>
        </w:rPr>
        <w:pict>
          <v:shape id="_x0000_s1571" type="#_x0000_t32" style="position:absolute;left:0;text-align:left;margin-left:242.95pt;margin-top:.55pt;width:0;height:83pt;z-index:251952640" o:connectortype="straight"/>
        </w:pict>
      </w:r>
      <w:r w:rsidRPr="004A25DE">
        <w:rPr>
          <w:noProof/>
          <w:color w:val="C0504D" w:themeColor="accent2"/>
        </w:rPr>
        <w:pict>
          <v:shape id="_x0000_s1568" type="#_x0000_t32" style="position:absolute;left:0;text-align:left;margin-left:242.95pt;margin-top:.55pt;width:47pt;height:0;z-index:251949568" o:connectortype="straight"/>
        </w:pict>
      </w:r>
    </w:p>
    <w:p w:rsidR="00342ADD" w:rsidRPr="00F41E8B" w:rsidRDefault="004A25DE" w:rsidP="00342ADD">
      <w:pPr>
        <w:spacing w:after="0" w:line="240" w:lineRule="auto"/>
        <w:jc w:val="both"/>
        <w:rPr>
          <w:rFonts w:ascii="Times New Roman" w:hAnsi="Times New Roman" w:cs="Times New Roman"/>
          <w:color w:val="C0504D" w:themeColor="accent2"/>
          <w:sz w:val="28"/>
          <w:szCs w:val="28"/>
          <w:lang w:val="kk-KZ"/>
        </w:rPr>
      </w:pPr>
      <w:r w:rsidRPr="004A25DE">
        <w:rPr>
          <w:noProof/>
          <w:color w:val="C0504D" w:themeColor="accent2"/>
        </w:rPr>
        <w:pict>
          <v:rect id="_x0000_s1551" style="position:absolute;left:0;text-align:left;margin-left:289.95pt;margin-top:11.45pt;width:155pt;height:29pt;z-index:251932160">
            <v:textbox>
              <w:txbxContent>
                <w:p w:rsidR="007F5528" w:rsidRPr="00AE66B8" w:rsidRDefault="007F5528" w:rsidP="00342ADD">
                  <w:pPr>
                    <w:jc w:val="center"/>
                    <w:rPr>
                      <w:rFonts w:ascii="Times New Roman" w:hAnsi="Times New Roman" w:cs="Times New Roman"/>
                      <w:sz w:val="28"/>
                      <w:szCs w:val="28"/>
                      <w:lang w:val="kk-KZ"/>
                    </w:rPr>
                  </w:pPr>
                  <w:r w:rsidRPr="00AE66B8">
                    <w:rPr>
                      <w:rFonts w:ascii="Times New Roman" w:hAnsi="Times New Roman" w:cs="Times New Roman"/>
                      <w:sz w:val="28"/>
                      <w:szCs w:val="28"/>
                      <w:lang w:val="kk-KZ"/>
                    </w:rPr>
                    <w:t>Микробиологиялық</w:t>
                  </w:r>
                </w:p>
              </w:txbxContent>
            </v:textbox>
          </v:rect>
        </w:pict>
      </w:r>
    </w:p>
    <w:p w:rsidR="00342ADD" w:rsidRPr="00F41E8B" w:rsidRDefault="004A25DE" w:rsidP="00342ADD">
      <w:pPr>
        <w:spacing w:after="0" w:line="240" w:lineRule="auto"/>
        <w:jc w:val="both"/>
        <w:rPr>
          <w:rFonts w:ascii="Times New Roman" w:hAnsi="Times New Roman" w:cs="Times New Roman"/>
          <w:color w:val="C0504D" w:themeColor="accent2"/>
          <w:sz w:val="28"/>
          <w:szCs w:val="28"/>
          <w:lang w:val="kk-KZ"/>
        </w:rPr>
      </w:pPr>
      <w:r w:rsidRPr="004A25DE">
        <w:rPr>
          <w:noProof/>
          <w:color w:val="C0504D" w:themeColor="accent2"/>
        </w:rPr>
        <w:pict>
          <v:shape id="_x0000_s1572" type="#_x0000_t32" style="position:absolute;left:0;text-align:left;margin-left:174.95pt;margin-top:7.35pt;width:73pt;height:0;z-index:251953664" o:connectortype="straight"/>
        </w:pict>
      </w:r>
      <w:r w:rsidRPr="004A25DE">
        <w:rPr>
          <w:noProof/>
          <w:color w:val="C0504D" w:themeColor="accent2"/>
        </w:rPr>
        <w:pict>
          <v:shape id="_x0000_s1569" type="#_x0000_t32" style="position:absolute;left:0;text-align:left;margin-left:242.95pt;margin-top:7.35pt;width:47pt;height:0;z-index:251950592" o:connectortype="straight"/>
        </w:pict>
      </w:r>
    </w:p>
    <w:p w:rsidR="00342ADD" w:rsidRPr="00F41E8B" w:rsidRDefault="00342ADD" w:rsidP="00342ADD">
      <w:pPr>
        <w:spacing w:after="0" w:line="240" w:lineRule="auto"/>
        <w:jc w:val="both"/>
        <w:rPr>
          <w:rFonts w:ascii="Times New Roman" w:hAnsi="Times New Roman" w:cs="Times New Roman"/>
          <w:color w:val="C0504D" w:themeColor="accent2"/>
          <w:sz w:val="28"/>
          <w:szCs w:val="28"/>
          <w:lang w:val="kk-KZ"/>
        </w:rPr>
      </w:pPr>
    </w:p>
    <w:p w:rsidR="00342ADD" w:rsidRPr="00F41E8B" w:rsidRDefault="004A25DE" w:rsidP="00342ADD">
      <w:pPr>
        <w:spacing w:after="0" w:line="240" w:lineRule="auto"/>
        <w:jc w:val="both"/>
        <w:rPr>
          <w:rFonts w:ascii="Times New Roman" w:hAnsi="Times New Roman" w:cs="Times New Roman"/>
          <w:color w:val="C0504D" w:themeColor="accent2"/>
          <w:sz w:val="28"/>
          <w:szCs w:val="28"/>
          <w:lang w:val="kk-KZ"/>
        </w:rPr>
      </w:pPr>
      <w:r w:rsidRPr="004A25DE">
        <w:rPr>
          <w:noProof/>
          <w:color w:val="C0504D" w:themeColor="accent2"/>
        </w:rPr>
        <w:pict>
          <v:rect id="_x0000_s1567" style="position:absolute;left:0;text-align:left;margin-left:289.95pt;margin-top:2.15pt;width:155pt;height:30pt;z-index:251948544">
            <v:textbox>
              <w:txbxContent>
                <w:p w:rsidR="007F5528" w:rsidRPr="00AE66B8" w:rsidRDefault="007F5528" w:rsidP="00342ADD">
                  <w:pPr>
                    <w:jc w:val="center"/>
                    <w:rPr>
                      <w:rFonts w:ascii="Times New Roman" w:hAnsi="Times New Roman" w:cs="Times New Roman"/>
                      <w:sz w:val="28"/>
                      <w:szCs w:val="28"/>
                      <w:lang w:val="kk-KZ"/>
                    </w:rPr>
                  </w:pPr>
                  <w:r w:rsidRPr="00AE66B8">
                    <w:rPr>
                      <w:rFonts w:ascii="Times New Roman" w:hAnsi="Times New Roman" w:cs="Times New Roman"/>
                      <w:sz w:val="28"/>
                      <w:szCs w:val="28"/>
                      <w:lang w:val="kk-KZ"/>
                    </w:rPr>
                    <w:t>Гендік инженерлік</w:t>
                  </w:r>
                </w:p>
              </w:txbxContent>
            </v:textbox>
          </v:rect>
        </w:pict>
      </w:r>
    </w:p>
    <w:p w:rsidR="00342ADD" w:rsidRPr="00F41E8B" w:rsidRDefault="004A25DE" w:rsidP="00342ADD">
      <w:pPr>
        <w:spacing w:after="0" w:line="240" w:lineRule="auto"/>
        <w:jc w:val="both"/>
        <w:rPr>
          <w:rFonts w:ascii="Times New Roman" w:hAnsi="Times New Roman" w:cs="Times New Roman"/>
          <w:color w:val="C0504D" w:themeColor="accent2"/>
          <w:sz w:val="28"/>
          <w:szCs w:val="28"/>
          <w:lang w:val="kk-KZ"/>
        </w:rPr>
      </w:pPr>
      <w:r w:rsidRPr="004A25DE">
        <w:rPr>
          <w:noProof/>
          <w:color w:val="C0504D" w:themeColor="accent2"/>
        </w:rPr>
        <w:pict>
          <v:shape id="_x0000_s1570" type="#_x0000_t32" style="position:absolute;left:0;text-align:left;margin-left:242.95pt;margin-top:3.05pt;width:47pt;height:0;z-index:251951616" o:connectortype="straight"/>
        </w:pict>
      </w:r>
    </w:p>
    <w:p w:rsidR="00342ADD" w:rsidRPr="00F41E8B" w:rsidRDefault="00342ADD" w:rsidP="00342ADD">
      <w:pPr>
        <w:spacing w:after="0" w:line="240" w:lineRule="auto"/>
        <w:jc w:val="both"/>
        <w:rPr>
          <w:rFonts w:ascii="Times New Roman" w:hAnsi="Times New Roman" w:cs="Times New Roman"/>
          <w:color w:val="C0504D" w:themeColor="accent2"/>
          <w:sz w:val="28"/>
          <w:szCs w:val="28"/>
          <w:lang w:val="kk-KZ"/>
        </w:rPr>
      </w:pPr>
    </w:p>
    <w:p w:rsidR="00FD61BC" w:rsidRDefault="00FD61BC" w:rsidP="00342ADD">
      <w:pPr>
        <w:spacing w:after="0" w:line="240" w:lineRule="auto"/>
        <w:jc w:val="center"/>
        <w:rPr>
          <w:rFonts w:ascii="Times New Roman" w:hAnsi="Times New Roman" w:cs="Times New Roman"/>
          <w:color w:val="000000" w:themeColor="text1"/>
          <w:sz w:val="28"/>
          <w:szCs w:val="28"/>
          <w:lang w:val="kk-KZ"/>
        </w:rPr>
      </w:pPr>
    </w:p>
    <w:p w:rsidR="00B13498" w:rsidRDefault="00B13498" w:rsidP="00FD61BC">
      <w:pPr>
        <w:spacing w:after="0" w:line="240" w:lineRule="auto"/>
        <w:jc w:val="center"/>
        <w:rPr>
          <w:rFonts w:ascii="Times New Roman" w:hAnsi="Times New Roman" w:cs="Times New Roman"/>
          <w:color w:val="000000" w:themeColor="text1"/>
          <w:sz w:val="28"/>
          <w:szCs w:val="28"/>
          <w:lang w:val="kk-KZ"/>
        </w:rPr>
      </w:pPr>
    </w:p>
    <w:p w:rsidR="00342ADD" w:rsidRPr="00531E83" w:rsidRDefault="00FD61BC" w:rsidP="00FD61BC">
      <w:pPr>
        <w:spacing w:after="0" w:line="240" w:lineRule="auto"/>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Сурет </w:t>
      </w:r>
      <w:r w:rsidR="008A740A">
        <w:rPr>
          <w:rFonts w:ascii="Times New Roman" w:hAnsi="Times New Roman" w:cs="Times New Roman"/>
          <w:color w:val="000000" w:themeColor="text1"/>
          <w:sz w:val="28"/>
          <w:szCs w:val="28"/>
          <w:lang w:val="kk-KZ"/>
        </w:rPr>
        <w:t>1</w:t>
      </w:r>
      <w:r w:rsidR="00233745">
        <w:rPr>
          <w:rFonts w:ascii="Times New Roman" w:hAnsi="Times New Roman" w:cs="Times New Roman"/>
          <w:color w:val="000000" w:themeColor="text1"/>
          <w:sz w:val="28"/>
          <w:szCs w:val="28"/>
          <w:lang w:val="kk-KZ"/>
        </w:rPr>
        <w:t>6-</w:t>
      </w:r>
      <w:r w:rsidR="00342ADD" w:rsidRPr="00531E83">
        <w:rPr>
          <w:rFonts w:ascii="Times New Roman" w:hAnsi="Times New Roman" w:cs="Times New Roman"/>
          <w:color w:val="000000" w:themeColor="text1"/>
          <w:sz w:val="28"/>
          <w:szCs w:val="28"/>
          <w:lang w:val="kk-KZ"/>
        </w:rPr>
        <w:t xml:space="preserve"> Қоршаған ортаны ластау түрлері</w:t>
      </w:r>
      <w:r>
        <w:rPr>
          <w:rFonts w:ascii="Times New Roman" w:hAnsi="Times New Roman" w:cs="Times New Roman"/>
          <w:color w:val="000000" w:themeColor="text1"/>
          <w:sz w:val="28"/>
          <w:szCs w:val="28"/>
          <w:lang w:val="kk-KZ"/>
        </w:rPr>
        <w:t xml:space="preserve"> </w:t>
      </w:r>
      <w:r w:rsidR="00342ADD" w:rsidRPr="00531E83">
        <w:rPr>
          <w:rFonts w:ascii="Times New Roman" w:hAnsi="Times New Roman" w:cs="Times New Roman"/>
          <w:color w:val="000000" w:themeColor="text1"/>
          <w:sz w:val="28"/>
          <w:szCs w:val="28"/>
          <w:lang w:val="kk-KZ"/>
        </w:rPr>
        <w:t xml:space="preserve">әсер ету сипаттамасы, улылығы, санитарлық-гигиеналық және экологиялық </w:t>
      </w:r>
    </w:p>
    <w:p w:rsidR="00342ADD" w:rsidRPr="00531E83" w:rsidRDefault="00342ADD" w:rsidP="00342ADD">
      <w:pPr>
        <w:spacing w:after="0" w:line="240" w:lineRule="auto"/>
        <w:jc w:val="both"/>
        <w:rPr>
          <w:rFonts w:ascii="Times New Roman" w:hAnsi="Times New Roman" w:cs="Times New Roman"/>
          <w:color w:val="000000" w:themeColor="text1"/>
          <w:sz w:val="28"/>
          <w:szCs w:val="28"/>
          <w:lang w:val="kk-KZ"/>
        </w:rPr>
      </w:pPr>
    </w:p>
    <w:p w:rsidR="0001516F" w:rsidRDefault="0001516F" w:rsidP="00342ADD">
      <w:pPr>
        <w:spacing w:after="0" w:line="240" w:lineRule="auto"/>
        <w:jc w:val="center"/>
        <w:rPr>
          <w:rFonts w:ascii="Times New Roman" w:hAnsi="Times New Roman" w:cs="Times New Roman"/>
          <w:b/>
          <w:color w:val="000000" w:themeColor="text1"/>
          <w:sz w:val="28"/>
          <w:szCs w:val="28"/>
          <w:lang w:val="kk-KZ"/>
        </w:rPr>
      </w:pPr>
    </w:p>
    <w:p w:rsidR="00233745" w:rsidRDefault="00233745" w:rsidP="00342ADD">
      <w:pPr>
        <w:spacing w:after="0" w:line="240" w:lineRule="auto"/>
        <w:jc w:val="center"/>
        <w:rPr>
          <w:rFonts w:ascii="Times New Roman" w:hAnsi="Times New Roman" w:cs="Times New Roman"/>
          <w:b/>
          <w:color w:val="000000" w:themeColor="text1"/>
          <w:sz w:val="28"/>
          <w:szCs w:val="28"/>
          <w:lang w:val="kk-KZ"/>
        </w:rPr>
      </w:pPr>
    </w:p>
    <w:p w:rsidR="00342ADD" w:rsidRPr="00531E83" w:rsidRDefault="00E97927" w:rsidP="00233745">
      <w:pPr>
        <w:spacing w:after="0" w:line="240" w:lineRule="auto"/>
        <w:ind w:firstLine="567"/>
        <w:jc w:val="both"/>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lastRenderedPageBreak/>
        <w:t xml:space="preserve">6.2 </w:t>
      </w:r>
      <w:r w:rsidR="00342ADD" w:rsidRPr="00531E83">
        <w:rPr>
          <w:rFonts w:ascii="Times New Roman" w:hAnsi="Times New Roman" w:cs="Times New Roman"/>
          <w:b/>
          <w:color w:val="000000" w:themeColor="text1"/>
          <w:sz w:val="28"/>
          <w:szCs w:val="28"/>
          <w:lang w:val="kk-KZ"/>
        </w:rPr>
        <w:t>Қоршаған ортаның халықаралық мониторингісі</w:t>
      </w:r>
    </w:p>
    <w:p w:rsidR="00342ADD" w:rsidRPr="00531E83" w:rsidRDefault="00342ADD" w:rsidP="00342ADD">
      <w:pPr>
        <w:spacing w:after="0" w:line="240" w:lineRule="auto"/>
        <w:jc w:val="both"/>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 xml:space="preserve">    </w:t>
      </w:r>
    </w:p>
    <w:p w:rsidR="00342ADD" w:rsidRPr="00531E83" w:rsidRDefault="00342ADD" w:rsidP="00233745">
      <w:pPr>
        <w:spacing w:after="0" w:line="240" w:lineRule="auto"/>
        <w:ind w:firstLine="567"/>
        <w:jc w:val="both"/>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Қазіргі адамзаттың шығарған жалпы қалдығымен техносфера заттары шамамен 140 Гт—жыл құрайды. Сонымен жер бетіндегі әрбір адам жылына шамамен 22т антропогендік эмиссияны құрайды. 131 Гт қалдықтың шамамен 2,5 Гт (суды есептемегенде) барлық адамдардың жалпы шығаруына, ал қалған 128 Гт «таза техногендік» қалдықтар мынадай баспалдақта орналасады: 32 Гт (25%) атмосфераға шығарылады, 14 Гт (11%) ағыстар арқылы су қоймаларына құйылады, 82 Гт(64%) жердің беткі бөлігіне түседі.</w:t>
      </w:r>
    </w:p>
    <w:p w:rsidR="00342ADD" w:rsidRPr="00531E83" w:rsidRDefault="00342ADD" w:rsidP="00233745">
      <w:pPr>
        <w:spacing w:after="0" w:line="240" w:lineRule="auto"/>
        <w:ind w:firstLine="567"/>
        <w:jc w:val="both"/>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 xml:space="preserve">Барлық қалдықтардың белгілі бір мөлшері ғана улы қасиеттері бар және олар зиянды қосылыстарға жатады. Әртүрлі бағалаулар бойынша, әртүрлі қауіпсіздік кластарына жататын, техногендік эмиссияның жалпы массасы, шамамен жылына 5-тен 8 Гт қурайды, яғни әрбір жердегі адамға шамамен 0,8-ден 1,3 кг құрайды. Бұл ғаламдық ластанудың минимальды бағасы.       </w:t>
      </w:r>
    </w:p>
    <w:p w:rsidR="00342ADD" w:rsidRPr="00531E83" w:rsidRDefault="00342ADD" w:rsidP="00233745">
      <w:pPr>
        <w:spacing w:after="0" w:line="240" w:lineRule="auto"/>
        <w:ind w:firstLine="567"/>
        <w:jc w:val="both"/>
        <w:rPr>
          <w:rFonts w:ascii="Times New Roman" w:hAnsi="Times New Roman" w:cs="Times New Roman"/>
          <w:color w:val="000000" w:themeColor="text1"/>
          <w:sz w:val="28"/>
          <w:szCs w:val="28"/>
          <w:lang w:val="kk-KZ"/>
        </w:rPr>
      </w:pPr>
      <w:r w:rsidRPr="00531E83">
        <w:rPr>
          <w:rFonts w:ascii="Times New Roman" w:hAnsi="Times New Roman" w:cs="Times New Roman"/>
          <w:i/>
          <w:color w:val="000000" w:themeColor="text1"/>
          <w:sz w:val="28"/>
          <w:szCs w:val="28"/>
          <w:lang w:val="kk-KZ"/>
        </w:rPr>
        <w:t>Канцерогендер</w:t>
      </w:r>
      <w:r w:rsidRPr="00531E83">
        <w:rPr>
          <w:rFonts w:ascii="Times New Roman" w:hAnsi="Times New Roman" w:cs="Times New Roman"/>
          <w:color w:val="000000" w:themeColor="text1"/>
          <w:sz w:val="28"/>
          <w:szCs w:val="28"/>
          <w:lang w:val="kk-KZ"/>
        </w:rPr>
        <w:t xml:space="preserve"> дегеніміз - ісік ауруларын тудыратын радиациялық химиялық зат.</w:t>
      </w:r>
    </w:p>
    <w:p w:rsidR="00233745" w:rsidRPr="00531E83" w:rsidRDefault="00233745" w:rsidP="00233745">
      <w:pPr>
        <w:spacing w:after="0" w:line="240" w:lineRule="auto"/>
        <w:ind w:firstLine="567"/>
        <w:jc w:val="both"/>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Радиациялық қауіп ядролық қару қорынан, отын және ядролық жарылыстар мен апаттардан радиоакгивтік заттардың жерге жауынмен түсуі қауіп төндіреді.</w:t>
      </w:r>
    </w:p>
    <w:p w:rsidR="00233745" w:rsidRPr="00531E83" w:rsidRDefault="00233745" w:rsidP="00233745">
      <w:pPr>
        <w:spacing w:after="0" w:line="240" w:lineRule="auto"/>
        <w:ind w:firstLine="567"/>
        <w:jc w:val="both"/>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Көп жылдық жүйелі бақылаулар мен өлшеулер радиациялық жағдайдың қоршаған табиғат ортасына қатерлі зиян келтірмейтінін бақылады. Atom электрстанциялар маңында тұратын адамдардың сәуле алуы 10 жылға/мкЗв аспайтынын, ол белгілі мөлшер деңгейінен 100 есе аз.</w:t>
      </w:r>
    </w:p>
    <w:p w:rsidR="00342ADD" w:rsidRPr="00531E83" w:rsidRDefault="00342ADD" w:rsidP="00233745">
      <w:pPr>
        <w:spacing w:after="0" w:line="240" w:lineRule="auto"/>
        <w:ind w:firstLine="567"/>
        <w:jc w:val="both"/>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Халықаралық (ғаламдық) мониторинг халықаралық бірлестіктер негізінде, қазіргі барлық Жердегі табиғат жүйесін бағалауға негізделген. Бақылау планетаның базалық бақылау станцияларында әртүрлі аймақтарда (30-40 жердегі және 10 астам мұхитта) жүргізіледі. Көпшілік жағдайда биосфералық қорықтарда орналасады.</w:t>
      </w:r>
    </w:p>
    <w:p w:rsidR="00DD362D" w:rsidRDefault="00DD362D" w:rsidP="00233745">
      <w:pPr>
        <w:spacing w:after="0" w:line="240" w:lineRule="auto"/>
        <w:ind w:firstLine="567"/>
        <w:rPr>
          <w:rFonts w:ascii="Times New Roman" w:hAnsi="Times New Roman" w:cs="Times New Roman"/>
          <w:b/>
          <w:sz w:val="28"/>
          <w:szCs w:val="28"/>
          <w:lang w:val="kk-KZ"/>
        </w:rPr>
      </w:pPr>
    </w:p>
    <w:p w:rsidR="002D3C89" w:rsidRDefault="002D3C89" w:rsidP="00233745">
      <w:pPr>
        <w:spacing w:after="0" w:line="240" w:lineRule="auto"/>
        <w:ind w:firstLine="567"/>
        <w:jc w:val="center"/>
        <w:rPr>
          <w:rFonts w:ascii="Times New Roman" w:hAnsi="Times New Roman" w:cs="Times New Roman"/>
          <w:b/>
          <w:sz w:val="28"/>
          <w:szCs w:val="28"/>
          <w:lang w:val="kk-KZ"/>
        </w:rPr>
      </w:pPr>
    </w:p>
    <w:p w:rsidR="002D3C89" w:rsidRDefault="002D3C89" w:rsidP="00233745">
      <w:pPr>
        <w:spacing w:after="0" w:line="240" w:lineRule="auto"/>
        <w:ind w:firstLine="567"/>
        <w:jc w:val="center"/>
        <w:rPr>
          <w:rFonts w:ascii="Times New Roman" w:hAnsi="Times New Roman" w:cs="Times New Roman"/>
          <w:b/>
          <w:sz w:val="28"/>
          <w:szCs w:val="28"/>
          <w:lang w:val="kk-KZ"/>
        </w:rPr>
      </w:pPr>
    </w:p>
    <w:p w:rsidR="0001516F" w:rsidRDefault="0001516F" w:rsidP="00233745">
      <w:pPr>
        <w:spacing w:after="0" w:line="240" w:lineRule="auto"/>
        <w:ind w:firstLine="567"/>
        <w:jc w:val="center"/>
        <w:rPr>
          <w:rFonts w:ascii="Times New Roman" w:hAnsi="Times New Roman" w:cs="Times New Roman"/>
          <w:b/>
          <w:sz w:val="28"/>
          <w:szCs w:val="28"/>
          <w:lang w:val="kk-KZ"/>
        </w:rPr>
      </w:pPr>
    </w:p>
    <w:p w:rsidR="0001516F" w:rsidRDefault="0001516F" w:rsidP="00233745">
      <w:pPr>
        <w:spacing w:after="0" w:line="240" w:lineRule="auto"/>
        <w:ind w:firstLine="567"/>
        <w:jc w:val="center"/>
        <w:rPr>
          <w:rFonts w:ascii="Times New Roman" w:hAnsi="Times New Roman" w:cs="Times New Roman"/>
          <w:b/>
          <w:sz w:val="28"/>
          <w:szCs w:val="28"/>
          <w:lang w:val="kk-KZ"/>
        </w:rPr>
      </w:pPr>
    </w:p>
    <w:p w:rsidR="0001516F" w:rsidRDefault="0001516F" w:rsidP="00233745">
      <w:pPr>
        <w:spacing w:after="0" w:line="240" w:lineRule="auto"/>
        <w:ind w:firstLine="567"/>
        <w:jc w:val="center"/>
        <w:rPr>
          <w:rFonts w:ascii="Times New Roman" w:hAnsi="Times New Roman" w:cs="Times New Roman"/>
          <w:b/>
          <w:sz w:val="28"/>
          <w:szCs w:val="28"/>
          <w:lang w:val="kk-KZ"/>
        </w:rPr>
      </w:pPr>
    </w:p>
    <w:p w:rsidR="0001516F" w:rsidRDefault="0001516F" w:rsidP="00233745">
      <w:pPr>
        <w:spacing w:after="0" w:line="240" w:lineRule="auto"/>
        <w:ind w:firstLine="567"/>
        <w:jc w:val="center"/>
        <w:rPr>
          <w:rFonts w:ascii="Times New Roman" w:hAnsi="Times New Roman" w:cs="Times New Roman"/>
          <w:b/>
          <w:sz w:val="28"/>
          <w:szCs w:val="28"/>
          <w:lang w:val="kk-KZ"/>
        </w:rPr>
      </w:pPr>
    </w:p>
    <w:p w:rsidR="00EF032E" w:rsidRDefault="00EF032E" w:rsidP="00233745">
      <w:pPr>
        <w:spacing w:after="0" w:line="240" w:lineRule="auto"/>
        <w:ind w:firstLine="567"/>
        <w:jc w:val="center"/>
        <w:rPr>
          <w:rFonts w:ascii="Times New Roman" w:hAnsi="Times New Roman" w:cs="Times New Roman"/>
          <w:b/>
          <w:sz w:val="28"/>
          <w:szCs w:val="28"/>
          <w:lang w:val="kk-KZ"/>
        </w:rPr>
      </w:pPr>
    </w:p>
    <w:p w:rsidR="0001516F" w:rsidRDefault="0001516F" w:rsidP="00233745">
      <w:pPr>
        <w:spacing w:after="0" w:line="240" w:lineRule="auto"/>
        <w:ind w:firstLine="567"/>
        <w:jc w:val="center"/>
        <w:rPr>
          <w:rFonts w:ascii="Times New Roman" w:hAnsi="Times New Roman" w:cs="Times New Roman"/>
          <w:b/>
          <w:sz w:val="28"/>
          <w:szCs w:val="28"/>
          <w:lang w:val="kk-KZ"/>
        </w:rPr>
      </w:pPr>
    </w:p>
    <w:p w:rsidR="0001516F" w:rsidRDefault="0001516F" w:rsidP="00233745">
      <w:pPr>
        <w:spacing w:after="0" w:line="240" w:lineRule="auto"/>
        <w:ind w:firstLine="567"/>
        <w:jc w:val="center"/>
        <w:rPr>
          <w:rFonts w:ascii="Times New Roman" w:hAnsi="Times New Roman" w:cs="Times New Roman"/>
          <w:b/>
          <w:sz w:val="28"/>
          <w:szCs w:val="28"/>
          <w:lang w:val="kk-KZ"/>
        </w:rPr>
      </w:pPr>
    </w:p>
    <w:p w:rsidR="0001516F" w:rsidRDefault="0001516F" w:rsidP="00A3496B">
      <w:pPr>
        <w:spacing w:after="0" w:line="240" w:lineRule="auto"/>
        <w:jc w:val="center"/>
        <w:rPr>
          <w:rFonts w:ascii="Times New Roman" w:hAnsi="Times New Roman" w:cs="Times New Roman"/>
          <w:b/>
          <w:sz w:val="28"/>
          <w:szCs w:val="28"/>
          <w:lang w:val="kk-KZ"/>
        </w:rPr>
      </w:pPr>
    </w:p>
    <w:p w:rsidR="0001516F" w:rsidRDefault="0001516F" w:rsidP="00A3496B">
      <w:pPr>
        <w:spacing w:after="0" w:line="240" w:lineRule="auto"/>
        <w:jc w:val="center"/>
        <w:rPr>
          <w:rFonts w:ascii="Times New Roman" w:hAnsi="Times New Roman" w:cs="Times New Roman"/>
          <w:b/>
          <w:sz w:val="28"/>
          <w:szCs w:val="28"/>
          <w:lang w:val="kk-KZ"/>
        </w:rPr>
      </w:pPr>
    </w:p>
    <w:p w:rsidR="00233745" w:rsidRDefault="00233745" w:rsidP="00A3496B">
      <w:pPr>
        <w:spacing w:after="0" w:line="240" w:lineRule="auto"/>
        <w:jc w:val="center"/>
        <w:rPr>
          <w:rFonts w:ascii="Times New Roman" w:hAnsi="Times New Roman" w:cs="Times New Roman"/>
          <w:b/>
          <w:sz w:val="28"/>
          <w:szCs w:val="28"/>
          <w:lang w:val="kk-KZ"/>
        </w:rPr>
      </w:pPr>
    </w:p>
    <w:p w:rsidR="00233745" w:rsidRDefault="00233745" w:rsidP="00A3496B">
      <w:pPr>
        <w:spacing w:after="0" w:line="240" w:lineRule="auto"/>
        <w:jc w:val="center"/>
        <w:rPr>
          <w:rFonts w:ascii="Times New Roman" w:hAnsi="Times New Roman" w:cs="Times New Roman"/>
          <w:b/>
          <w:sz w:val="28"/>
          <w:szCs w:val="28"/>
          <w:lang w:val="kk-KZ"/>
        </w:rPr>
      </w:pPr>
    </w:p>
    <w:p w:rsidR="00233745" w:rsidRDefault="00233745" w:rsidP="00A3496B">
      <w:pPr>
        <w:spacing w:after="0" w:line="240" w:lineRule="auto"/>
        <w:jc w:val="center"/>
        <w:rPr>
          <w:rFonts w:ascii="Times New Roman" w:hAnsi="Times New Roman" w:cs="Times New Roman"/>
          <w:b/>
          <w:sz w:val="28"/>
          <w:szCs w:val="28"/>
          <w:lang w:val="kk-KZ"/>
        </w:rPr>
      </w:pPr>
    </w:p>
    <w:p w:rsidR="00233745" w:rsidRDefault="00233745" w:rsidP="00A3496B">
      <w:pPr>
        <w:spacing w:after="0" w:line="240" w:lineRule="auto"/>
        <w:jc w:val="center"/>
        <w:rPr>
          <w:rFonts w:ascii="Times New Roman" w:hAnsi="Times New Roman" w:cs="Times New Roman"/>
          <w:b/>
          <w:sz w:val="28"/>
          <w:szCs w:val="28"/>
          <w:lang w:val="kk-KZ"/>
        </w:rPr>
      </w:pPr>
    </w:p>
    <w:p w:rsidR="00A3496B" w:rsidRPr="00E06C75" w:rsidRDefault="00233745" w:rsidP="00233745">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7</w:t>
      </w:r>
      <w:r w:rsidRPr="00CD1891">
        <w:rPr>
          <w:rFonts w:ascii="Times New Roman" w:hAnsi="Times New Roman" w:cs="Times New Roman"/>
          <w:b/>
          <w:sz w:val="28"/>
          <w:szCs w:val="28"/>
          <w:lang w:val="kk-KZ"/>
        </w:rPr>
        <w:t xml:space="preserve"> </w:t>
      </w:r>
      <w:r w:rsidRPr="00E06C75">
        <w:rPr>
          <w:rFonts w:ascii="Times New Roman" w:hAnsi="Times New Roman" w:cs="Times New Roman"/>
          <w:b/>
          <w:sz w:val="28"/>
          <w:szCs w:val="28"/>
          <w:lang w:val="kk-KZ"/>
        </w:rPr>
        <w:t xml:space="preserve">ЖЕР БЕТІ СУЛАРЫНЫҢ МОНИТОРИНГІСІ </w:t>
      </w:r>
    </w:p>
    <w:p w:rsidR="00E62CC6" w:rsidRDefault="00E62CC6" w:rsidP="00233745">
      <w:pPr>
        <w:spacing w:after="0" w:line="240" w:lineRule="auto"/>
        <w:ind w:firstLine="567"/>
        <w:rPr>
          <w:rFonts w:ascii="Times New Roman" w:hAnsi="Times New Roman" w:cs="Times New Roman"/>
          <w:sz w:val="28"/>
          <w:szCs w:val="28"/>
          <w:lang w:val="kk-KZ"/>
        </w:rPr>
      </w:pPr>
    </w:p>
    <w:p w:rsidR="000C323C" w:rsidRP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Су нысаналар мониторингісі мемлекеттік қоршаған орта мен</w:t>
      </w:r>
      <w:r w:rsidR="00E06C7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табиғат ресурстарын қорғау мониторингісінің құрамдас бөлігі. Ол</w:t>
      </w:r>
      <w:r w:rsidR="00E06C7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судың гидрологиялық, гидрогеологиялык, гидрохимиялық, санитарлы-химиялық, микробиологиялық, паразитологиялық, радиологиялық</w:t>
      </w:r>
      <w:r w:rsidR="00E06C7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және токсикологиялық керсеткіштерін және олардан алынған</w:t>
      </w:r>
      <w:r w:rsidR="00E06C7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қортындыларды әртүрлі қолайсыз жағдайлар болмас</w:t>
      </w:r>
      <w:r w:rsidR="00E06C7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үшін құзырлы</w:t>
      </w:r>
      <w:r w:rsidR="00E06C7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органдарға мәлімет беріп отырады.</w:t>
      </w:r>
    </w:p>
    <w:p w:rsid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Су нысаналарының мемлекеттік мониторингісі су қорын пайдалану</w:t>
      </w:r>
      <w:r w:rsidR="00E06C7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және қорғау аймағындағы өкілетті органмен Қазақстан</w:t>
      </w:r>
      <w:r w:rsidR="00E06C7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Республикасының қоршаған табиғат ортасын қорғау аймағындағы</w:t>
      </w:r>
      <w:r w:rsidR="00E06C7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орталық орындаушы органмен, тұрғындардың аман-есендігі үшін</w:t>
      </w:r>
      <w:r w:rsidR="00E06C7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санитарлы- эпидемиологиялық органдармен және таңдалған әдістің</w:t>
      </w:r>
      <w:r w:rsidR="00E06C7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қазба байлықты қорғау органымен бірлесе жүргізіледі.</w:t>
      </w:r>
    </w:p>
    <w:p w:rsidR="00E06C75" w:rsidRPr="000C323C" w:rsidRDefault="00E06C75" w:rsidP="00233745">
      <w:pPr>
        <w:spacing w:after="0" w:line="240" w:lineRule="auto"/>
        <w:ind w:firstLine="567"/>
        <w:jc w:val="both"/>
        <w:rPr>
          <w:rFonts w:ascii="Times New Roman" w:hAnsi="Times New Roman" w:cs="Times New Roman"/>
          <w:sz w:val="28"/>
          <w:szCs w:val="28"/>
          <w:lang w:val="kk-KZ"/>
        </w:rPr>
      </w:pPr>
    </w:p>
    <w:p w:rsidR="000C323C" w:rsidRPr="00970BDA" w:rsidRDefault="002D3C89" w:rsidP="00233745">
      <w:pPr>
        <w:spacing w:after="0" w:line="240" w:lineRule="auto"/>
        <w:ind w:firstLine="567"/>
        <w:jc w:val="both"/>
        <w:rPr>
          <w:rFonts w:ascii="Times New Roman" w:hAnsi="Times New Roman" w:cs="Times New Roman"/>
          <w:b/>
          <w:sz w:val="28"/>
          <w:szCs w:val="28"/>
          <w:lang w:val="kk-KZ"/>
        </w:rPr>
      </w:pPr>
      <w:r w:rsidRPr="00970BDA">
        <w:rPr>
          <w:rFonts w:ascii="Times New Roman" w:hAnsi="Times New Roman" w:cs="Times New Roman"/>
          <w:b/>
          <w:sz w:val="28"/>
          <w:szCs w:val="28"/>
          <w:lang w:val="kk-KZ"/>
        </w:rPr>
        <w:t xml:space="preserve">7.1 </w:t>
      </w:r>
      <w:r w:rsidR="000C323C" w:rsidRPr="00970BDA">
        <w:rPr>
          <w:rFonts w:ascii="Times New Roman" w:hAnsi="Times New Roman" w:cs="Times New Roman"/>
          <w:b/>
          <w:sz w:val="28"/>
          <w:szCs w:val="28"/>
          <w:lang w:val="kk-KZ"/>
        </w:rPr>
        <w:t>Жер беті суларының мониторингісі. Жер беті</w:t>
      </w:r>
      <w:r w:rsidR="00FD545E" w:rsidRPr="00970BDA">
        <w:rPr>
          <w:rFonts w:ascii="Times New Roman" w:hAnsi="Times New Roman" w:cs="Times New Roman"/>
          <w:b/>
          <w:sz w:val="28"/>
          <w:szCs w:val="28"/>
          <w:lang w:val="kk-KZ"/>
        </w:rPr>
        <w:t xml:space="preserve"> </w:t>
      </w:r>
      <w:r w:rsidR="000C323C" w:rsidRPr="00970BDA">
        <w:rPr>
          <w:rFonts w:ascii="Times New Roman" w:hAnsi="Times New Roman" w:cs="Times New Roman"/>
          <w:b/>
          <w:sz w:val="28"/>
          <w:szCs w:val="28"/>
          <w:lang w:val="kk-KZ"/>
        </w:rPr>
        <w:t>суларына бақылауды ұйымдастыру және қадағалау</w:t>
      </w:r>
    </w:p>
    <w:p w:rsidR="00E06C75" w:rsidRDefault="00E06C75" w:rsidP="00233745">
      <w:pPr>
        <w:spacing w:after="0" w:line="240" w:lineRule="auto"/>
        <w:ind w:firstLine="567"/>
        <w:jc w:val="both"/>
        <w:rPr>
          <w:rFonts w:ascii="Times New Roman" w:hAnsi="Times New Roman" w:cs="Times New Roman"/>
          <w:sz w:val="28"/>
          <w:szCs w:val="28"/>
          <w:lang w:val="kk-KZ"/>
        </w:rPr>
      </w:pPr>
    </w:p>
    <w:p w:rsidR="000C323C" w:rsidRP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Жер беті суларына - тұрақты немесе уақытша жер бетінде</w:t>
      </w:r>
      <w:r w:rsidR="00E06C7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орналасқан сулар жатады. Бұларға өзен сулары, уақытша су ағысы,</w:t>
      </w:r>
      <w:r w:rsidR="00E06C7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су қоймалары, көлдер, балшықтар, мұздақтар мен қар жабындылары</w:t>
      </w:r>
      <w:r w:rsidR="00E06C7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кіреді.</w:t>
      </w:r>
    </w:p>
    <w:p w:rsidR="000C323C" w:rsidRP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Жер беті су мониторингісі сапасы мынандай арнайы және күрделі</w:t>
      </w:r>
      <w:r w:rsidR="00F7711D">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шешімдерді шешуге қажетті: республиканың барлық жер беті</w:t>
      </w:r>
      <w:r w:rsidR="00F7711D">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 xml:space="preserve">суларының сапасын бағалау мен оның </w:t>
      </w:r>
      <w:r w:rsidR="003E1AD3">
        <w:rPr>
          <w:rFonts w:ascii="Times New Roman" w:hAnsi="Times New Roman" w:cs="Times New Roman"/>
          <w:sz w:val="28"/>
          <w:szCs w:val="28"/>
          <w:lang w:val="kk-KZ"/>
        </w:rPr>
        <w:t>ө</w:t>
      </w:r>
      <w:r w:rsidRPr="000C323C">
        <w:rPr>
          <w:rFonts w:ascii="Times New Roman" w:hAnsi="Times New Roman" w:cs="Times New Roman"/>
          <w:sz w:val="28"/>
          <w:szCs w:val="28"/>
          <w:lang w:val="kk-KZ"/>
        </w:rPr>
        <w:t>згеру тенденциясы; заңды</w:t>
      </w:r>
      <w:r w:rsidR="00F7711D">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шешімдерді қабылдау үшін мемлекеттік органдарды мәліметпен</w:t>
      </w:r>
      <w:r w:rsidR="00F7711D">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қамтамасыз ету; шекаралық және шекарааралық (трансграничный)</w:t>
      </w:r>
      <w:r w:rsidR="00F7711D">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су нысаналарын бақылау; халықаралық келісімдерді қадағалау, соның</w:t>
      </w:r>
      <w:r w:rsidR="00F7711D">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ішінде шекара аралық</w:t>
      </w:r>
      <w:r w:rsidR="00F7711D">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тасымалдануды, су нысаналарындағы зиянды</w:t>
      </w:r>
      <w:r w:rsidR="00F7711D">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заттардың салмағын бағалау, қоршаған ортаның</w:t>
      </w:r>
      <w:r w:rsidR="006B651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ғаламдық жүйесінің</w:t>
      </w:r>
      <w:r w:rsidR="00F7711D">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бағдарламасына қатысу.</w:t>
      </w:r>
    </w:p>
    <w:p w:rsidR="000C323C" w:rsidRP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Жер беті суларын бақылау мониторингісін ұйымдастырғанда</w:t>
      </w:r>
      <w:r w:rsidR="00E96241">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арнаулы бақылау бекеттері арқылы жүреді. Бұл бекеттерді</w:t>
      </w:r>
      <w:r w:rsidR="00E96241">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ұйымдастыру мен бақылау жүргізу 17.1.3.07-82 ГОСТ арқылы жүреді.</w:t>
      </w:r>
      <w:r w:rsidR="00E96241">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Берілген бақылау жүйесі гидрохимия мен гидробиология</w:t>
      </w:r>
      <w:r w:rsidR="00E96241">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жұмыстарының бірлестігі арқылы жүреді. Алынған мәліметтер су</w:t>
      </w:r>
      <w:r w:rsidR="00E96241">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сапасының физикалық, химиялық және гидробиологиялық көрсеткішін</w:t>
      </w:r>
      <w:r w:rsidR="00E96241">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анықтайды.</w:t>
      </w:r>
    </w:p>
    <w:p w:rsidR="000C323C" w:rsidRP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Жер беті суларының сапасын дұрыс ұйымдастырылған</w:t>
      </w:r>
      <w:r w:rsidR="00E96241">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стационарлық бақылау мониторингісі бере алады. Бақылау</w:t>
      </w:r>
      <w:r w:rsidR="00E96241">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жұмыстары антропогендік әсерлердің, бақылау жұмыстарының</w:t>
      </w:r>
      <w:r w:rsidR="00E96241">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жүйелілігін және толық қамтылуын, алынған нәтижені жедел</w:t>
      </w:r>
      <w:r w:rsidR="00E96241">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хабарлауды қамтамасыз етеді. Жер беті су мониторингісі жер бетіндегі</w:t>
      </w:r>
      <w:r w:rsidR="00E96241">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сулардың сапасын физикалық, химиялық және гидробиологиялык,</w:t>
      </w:r>
      <w:r w:rsidR="00E96241">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көрсеткіштері арқылы және өзін - өзі тазарту және су астындағы зиянды</w:t>
      </w:r>
      <w:r w:rsidR="00E96241">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 xml:space="preserve">заттардың тұнуын, өзен суларының теңізге құяр жеріндегі </w:t>
      </w:r>
      <w:r w:rsidRPr="000C323C">
        <w:rPr>
          <w:rFonts w:ascii="Times New Roman" w:hAnsi="Times New Roman" w:cs="Times New Roman"/>
          <w:sz w:val="28"/>
          <w:szCs w:val="28"/>
          <w:lang w:val="kk-KZ"/>
        </w:rPr>
        <w:lastRenderedPageBreak/>
        <w:t>ластану</w:t>
      </w:r>
      <w:r w:rsidR="00FA7C9C">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деңгейін бақылайды және оларды құзырлы мекемелерге алдын ала</w:t>
      </w:r>
      <w:r w:rsidR="00FA7C9C">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оқыс оқиғалар болмас үшін хабарлауы тиісті.</w:t>
      </w:r>
    </w:p>
    <w:p w:rsidR="000C323C" w:rsidRP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Жүйелік бақылау су қоймалары мен су ағысы бойына</w:t>
      </w:r>
      <w:r w:rsidR="00FA7C9C">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орналастырылады. Бақылау бекеттері көбінесе су көп ластанатын</w:t>
      </w:r>
      <w:r w:rsidR="00FA7C9C">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жерлерге қойылады.</w:t>
      </w:r>
      <w:r w:rsidR="00FA7C9C">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Бақылау бекеттері бір немесе бірнеше створларды, сағаларды</w:t>
      </w:r>
      <w:r w:rsidR="00FA7C9C">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гидрометрологиялық және морфологиялық су ерекшеліктеріне</w:t>
      </w:r>
      <w:r w:rsidR="00FA7C9C">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байланысты орналастырылады, ластану көзінің орналасуына,</w:t>
      </w:r>
      <w:r w:rsidR="00FA7C9C">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ластайтын заттардың құрамына және өндірістіксулармен ластанбайтын</w:t>
      </w:r>
      <w:r w:rsidR="00FA7C9C">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су учаскілеріне бақылау бекеттері қойылады. Бұны фондық бақылау</w:t>
      </w:r>
      <w:r w:rsidR="00FA7C9C">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деп атайды.</w:t>
      </w:r>
    </w:p>
    <w:p w:rsidR="000C323C" w:rsidRP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ҚР жер беті суларын физикалық және химиялық көрсеткіштері</w:t>
      </w:r>
      <w:r w:rsidR="00FA7C9C">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бойынша бақылау жабдықталған 295 өзен сағасында, 86 өзенде және</w:t>
      </w:r>
      <w:r w:rsidR="00FA7C9C">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су қоймаларында</w:t>
      </w:r>
      <w:r w:rsidR="006B651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жүргізіледі. Гидробиологиялық көрсеткіш бойынша</w:t>
      </w:r>
      <w:r w:rsidR="00FA7C9C">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32 су нысанасында, 153 өзен сағасында жүргізіледі.</w:t>
      </w:r>
    </w:p>
    <w:p w:rsidR="000C323C" w:rsidRP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Су нысанасының су көлеміне, су мөлшеріне, су сапасына</w:t>
      </w:r>
      <w:r w:rsidR="00FA7C9C">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байланысты бақылау жүйесі 4 категорияға бөлінеді. Бақылау</w:t>
      </w:r>
      <w:r w:rsidR="00FA7C9C">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бағдарламасы (частота - жиілік, көлем,</w:t>
      </w:r>
      <w:r w:rsidR="00FA7C9C">
        <w:rPr>
          <w:rFonts w:ascii="Times New Roman" w:hAnsi="Times New Roman" w:cs="Times New Roman"/>
          <w:sz w:val="28"/>
          <w:szCs w:val="28"/>
          <w:lang w:val="kk-KZ"/>
        </w:rPr>
        <w:t>өлшегіш көрсеткіштер</w:t>
      </w:r>
      <w:r w:rsidRPr="000C323C">
        <w:rPr>
          <w:rFonts w:ascii="Times New Roman" w:hAnsi="Times New Roman" w:cs="Times New Roman"/>
          <w:sz w:val="28"/>
          <w:szCs w:val="28"/>
          <w:lang w:val="kk-KZ"/>
        </w:rPr>
        <w:t>-зерттелетін зиянды заттар) осы категориялар бойынша міндетті және</w:t>
      </w:r>
      <w:r w:rsidR="00FA7C9C">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қысқ</w:t>
      </w:r>
      <w:r w:rsidR="00FA7C9C">
        <w:rPr>
          <w:rFonts w:ascii="Times New Roman" w:hAnsi="Times New Roman" w:cs="Times New Roman"/>
          <w:sz w:val="28"/>
          <w:szCs w:val="28"/>
          <w:lang w:val="kk-KZ"/>
        </w:rPr>
        <w:t>а</w:t>
      </w:r>
      <w:r w:rsidRPr="000C323C">
        <w:rPr>
          <w:rFonts w:ascii="Times New Roman" w:hAnsi="Times New Roman" w:cs="Times New Roman"/>
          <w:sz w:val="28"/>
          <w:szCs w:val="28"/>
          <w:lang w:val="kk-KZ"/>
        </w:rPr>
        <w:t>ртылған бағдарлама бойынша алынады.</w:t>
      </w:r>
    </w:p>
    <w:p w:rsidR="000C323C" w:rsidRP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1.Халық саны 1 млн асатын; аса бағалы кәсіптік организмдердің</w:t>
      </w:r>
      <w:r w:rsidR="00B2449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қыстауы мен уылдырық шашу аймақтары.</w:t>
      </w:r>
    </w:p>
    <w:p w:rsidR="000C323C" w:rsidRP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Бұл аймақтарға көбінесе қайталанатын авариялық жағдайлар мен</w:t>
      </w:r>
      <w:r w:rsidR="00B2449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заморный явл, яғни міндетті құбылыстар, мыс. Шығыс Қазақстан</w:t>
      </w:r>
      <w:r w:rsidR="00B2449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өңірінде бірнеше ай 40°С аяз болу себепті, су бірнеше метр</w:t>
      </w:r>
      <w:r w:rsidR="00B2449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қалыңдыққа дейін қатып қалған. Нәтижесінде балықтардың, бүкіл</w:t>
      </w:r>
      <w:r w:rsidR="00B2449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тіршіліктің өлуіне әкеп соғады. Ұйымдастырылған өндірістік су</w:t>
      </w:r>
      <w:r w:rsidR="00B2449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құрамында зиянды қосылыстардың көбеюі (құрамындағы зиянды</w:t>
      </w:r>
      <w:r w:rsidR="00B2449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қосылыстардың бір немесе бірнеше к</w:t>
      </w:r>
      <w:r w:rsidR="00B24495">
        <w:rPr>
          <w:rFonts w:ascii="Times New Roman" w:hAnsi="Times New Roman" w:cs="Times New Roman"/>
          <w:sz w:val="28"/>
          <w:szCs w:val="28"/>
          <w:lang w:val="kk-KZ"/>
        </w:rPr>
        <w:t>ө</w:t>
      </w:r>
      <w:r w:rsidRPr="000C323C">
        <w:rPr>
          <w:rFonts w:ascii="Times New Roman" w:hAnsi="Times New Roman" w:cs="Times New Roman"/>
          <w:sz w:val="28"/>
          <w:szCs w:val="28"/>
          <w:lang w:val="kk-KZ"/>
        </w:rPr>
        <w:t xml:space="preserve">рсеткіш бойынша 100 </w:t>
      </w:r>
      <w:r w:rsidR="003E1AD3">
        <w:rPr>
          <w:rFonts w:ascii="Times New Roman" w:hAnsi="Times New Roman" w:cs="Times New Roman"/>
          <w:sz w:val="28"/>
          <w:szCs w:val="28"/>
          <w:lang w:val="kk-KZ"/>
        </w:rPr>
        <w:t>ШМ</w:t>
      </w:r>
      <w:r w:rsidRPr="000C323C">
        <w:rPr>
          <w:rFonts w:ascii="Times New Roman" w:hAnsi="Times New Roman" w:cs="Times New Roman"/>
          <w:sz w:val="28"/>
          <w:szCs w:val="28"/>
          <w:lang w:val="kk-KZ"/>
        </w:rPr>
        <w:t>К асуы).</w:t>
      </w:r>
    </w:p>
    <w:p w:rsidR="000C323C" w:rsidRP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2.Халық саны 0,5-1,0</w:t>
      </w:r>
      <w:r w:rsidR="00233745">
        <w:rPr>
          <w:rFonts w:ascii="Times New Roman" w:hAnsi="Times New Roman" w:cs="Times New Roman"/>
          <w:sz w:val="28"/>
          <w:szCs w:val="28"/>
          <w:lang w:val="kk-KZ"/>
        </w:rPr>
        <w:t xml:space="preserve">млн тұрғыны бар </w:t>
      </w:r>
      <w:r w:rsidRPr="000C323C">
        <w:rPr>
          <w:rFonts w:ascii="Times New Roman" w:hAnsi="Times New Roman" w:cs="Times New Roman"/>
          <w:sz w:val="28"/>
          <w:szCs w:val="28"/>
          <w:lang w:val="kk-KZ"/>
        </w:rPr>
        <w:t>балық шаруашылык,</w:t>
      </w:r>
      <w:r w:rsidR="0023374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аймақтарындағы уылдырық шашу, аса бағалы өнеркәсі</w:t>
      </w:r>
      <w:r w:rsidR="00B24495">
        <w:rPr>
          <w:rFonts w:ascii="Times New Roman" w:hAnsi="Times New Roman" w:cs="Times New Roman"/>
          <w:sz w:val="28"/>
          <w:szCs w:val="28"/>
          <w:lang w:val="kk-KZ"/>
        </w:rPr>
        <w:t>п</w:t>
      </w:r>
      <w:r w:rsidRPr="000C323C">
        <w:rPr>
          <w:rFonts w:ascii="Times New Roman" w:hAnsi="Times New Roman" w:cs="Times New Roman"/>
          <w:sz w:val="28"/>
          <w:szCs w:val="28"/>
          <w:lang w:val="kk-KZ"/>
        </w:rPr>
        <w:t>тік</w:t>
      </w:r>
      <w:r w:rsidR="00B2449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организмдердің</w:t>
      </w:r>
      <w:r w:rsidR="00B2449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қыстауы, планина учаскісі маңы, мемлекеттік шекараны</w:t>
      </w:r>
      <w:r w:rsidR="00B2449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кесіп өтетін өзендер қиылысы аймақтары.</w:t>
      </w:r>
      <w:r w:rsidR="0023374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Бұл аймақтар ұйымдасқан өндірістік сулар лақтырылысымен</w:t>
      </w:r>
      <w:r w:rsidR="00B2449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ерекшеленеді, нәтижесінде судың жиі ластануымен ерекшеленді</w:t>
      </w:r>
      <w:r w:rsidR="00B2449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(құрамындағы зиянды қосылыстардың бір немесе бірнеше көрсеткіш</w:t>
      </w:r>
      <w:r w:rsidR="00B2449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 xml:space="preserve">бойынша 10 - нан 100 </w:t>
      </w:r>
      <w:r w:rsidR="009E59E1">
        <w:rPr>
          <w:rFonts w:ascii="Times New Roman" w:hAnsi="Times New Roman" w:cs="Times New Roman"/>
          <w:sz w:val="28"/>
          <w:szCs w:val="28"/>
          <w:lang w:val="kk-KZ"/>
        </w:rPr>
        <w:t>ШМК</w:t>
      </w:r>
      <w:r w:rsidRPr="000C323C">
        <w:rPr>
          <w:rFonts w:ascii="Times New Roman" w:hAnsi="Times New Roman" w:cs="Times New Roman"/>
          <w:sz w:val="28"/>
          <w:szCs w:val="28"/>
          <w:lang w:val="kk-KZ"/>
        </w:rPr>
        <w:t xml:space="preserve"> дейін).</w:t>
      </w:r>
    </w:p>
    <w:p w:rsidR="000C323C" w:rsidRP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3.Халық саны 0,5 млн адамнан аз елді мекендер; үлкен және</w:t>
      </w:r>
      <w:r w:rsidR="00B2449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орташа өзендердің және су қоймаларының тұйықтаушы створы.</w:t>
      </w:r>
    </w:p>
    <w:p w:rsidR="000C323C" w:rsidRP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4.Мемлекеттік қорықтар аймақтары мен ұлттық парктер; бірегей</w:t>
      </w:r>
      <w:r w:rsidR="00B24495">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табиғи су қоймалары мен су ағыстары.</w:t>
      </w:r>
    </w:p>
    <w:p w:rsidR="000C323C" w:rsidRP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 xml:space="preserve">Стационарлы және экспедициялық бақылау бекеттерінде суға </w:t>
      </w:r>
      <w:r w:rsidR="009E59E1">
        <w:rPr>
          <w:rFonts w:ascii="Times New Roman" w:hAnsi="Times New Roman" w:cs="Times New Roman"/>
          <w:sz w:val="28"/>
          <w:szCs w:val="28"/>
          <w:lang w:val="kk-KZ"/>
        </w:rPr>
        <w:t>сынама</w:t>
      </w:r>
      <w:r w:rsidR="00034621">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алынады, одан әрі алғашқы күнгі талдау</w:t>
      </w:r>
      <w:r w:rsidR="00034621">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және</w:t>
      </w:r>
      <w:r w:rsidR="00034621">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консервациялау жұмыстары жасалады. Бұл талдаулар су алған</w:t>
      </w:r>
      <w:r w:rsidR="00034621">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нысананың басында бірден жасалу керек. Барлық бақылау</w:t>
      </w:r>
      <w:r w:rsidR="00034621">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бекеттерінде гидробилогиялық бақылау - шығын, орташа ағыс</w:t>
      </w:r>
      <w:r w:rsidR="00034621">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жылдамдығы, деңгейді анықтайды. Жер беті суларына мониторинг</w:t>
      </w:r>
      <w:r w:rsidR="00034621">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жүргізу РГП - РММ «Казгидрометтің» міндеті болғандықтан, қазір 13</w:t>
      </w:r>
      <w:r w:rsidR="00034621">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lastRenderedPageBreak/>
        <w:t>зертханада жер беті суларына бақылау жүргізеді. Судың жағдайын 70</w:t>
      </w:r>
      <w:r w:rsidR="00034621">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көрсеткіш бойынша сипаттайды. Солардың бастылары температура,</w:t>
      </w:r>
      <w:r w:rsidR="001B13A0">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w:t>
      </w:r>
      <w:r w:rsidR="001B13A0">
        <w:rPr>
          <w:rFonts w:ascii="Times New Roman" w:hAnsi="Times New Roman" w:cs="Times New Roman"/>
          <w:sz w:val="28"/>
          <w:szCs w:val="28"/>
          <w:lang w:val="kk-KZ"/>
        </w:rPr>
        <w:t>өлшенетін зат</w:t>
      </w:r>
      <w:r w:rsidRPr="000C323C">
        <w:rPr>
          <w:rFonts w:ascii="Times New Roman" w:hAnsi="Times New Roman" w:cs="Times New Roman"/>
          <w:sz w:val="28"/>
          <w:szCs w:val="28"/>
          <w:lang w:val="kk-KZ"/>
        </w:rPr>
        <w:t>) - өлшенетін заттар, минералдану, түсі,</w:t>
      </w:r>
      <w:r w:rsidR="001B13A0">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мөлдірлігі немесе тұнықтығы, сутегінің pH дәрежесі көрсеткіші, оттегінің</w:t>
      </w:r>
      <w:r w:rsidR="001B13A0">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 xml:space="preserve">ерігіштігі, БПК-5- </w:t>
      </w:r>
      <w:r w:rsidR="001B13A0">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оттегінің биологиялық қажеттігі, ХПК - оттегінің химиялық қажеттілігі, ісі, басты иондар,</w:t>
      </w:r>
      <w:r w:rsidR="001B13A0">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биогендік элементтер және кең тараған ластаушы зат- мұнай</w:t>
      </w:r>
      <w:r w:rsidR="001B13A0">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өнімдері,</w:t>
      </w:r>
      <w:r w:rsidR="001B13A0">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С</w:t>
      </w:r>
      <w:r w:rsidR="009E59E1">
        <w:rPr>
          <w:rFonts w:ascii="Times New Roman" w:hAnsi="Times New Roman" w:cs="Times New Roman"/>
          <w:sz w:val="28"/>
          <w:szCs w:val="28"/>
          <w:lang w:val="kk-KZ"/>
        </w:rPr>
        <w:t>Б</w:t>
      </w:r>
      <w:r w:rsidRPr="000C323C">
        <w:rPr>
          <w:rFonts w:ascii="Times New Roman" w:hAnsi="Times New Roman" w:cs="Times New Roman"/>
          <w:sz w:val="28"/>
          <w:szCs w:val="28"/>
          <w:lang w:val="kk-KZ"/>
        </w:rPr>
        <w:t>А</w:t>
      </w:r>
      <w:r w:rsidR="009E59E1">
        <w:rPr>
          <w:rFonts w:ascii="Times New Roman" w:hAnsi="Times New Roman" w:cs="Times New Roman"/>
          <w:sz w:val="28"/>
          <w:szCs w:val="28"/>
          <w:lang w:val="kk-KZ"/>
        </w:rPr>
        <w:t>З</w:t>
      </w:r>
      <w:r w:rsidRPr="000C323C">
        <w:rPr>
          <w:rFonts w:ascii="Times New Roman" w:hAnsi="Times New Roman" w:cs="Times New Roman"/>
          <w:sz w:val="28"/>
          <w:szCs w:val="28"/>
          <w:lang w:val="kk-KZ"/>
        </w:rPr>
        <w:t xml:space="preserve"> - (синтети</w:t>
      </w:r>
      <w:r w:rsidR="001B13A0">
        <w:rPr>
          <w:rFonts w:ascii="Times New Roman" w:hAnsi="Times New Roman" w:cs="Times New Roman"/>
          <w:sz w:val="28"/>
          <w:szCs w:val="28"/>
          <w:lang w:val="kk-KZ"/>
        </w:rPr>
        <w:t>калық беттік активті зат</w:t>
      </w:r>
      <w:r w:rsidRPr="000C323C">
        <w:rPr>
          <w:rFonts w:ascii="Times New Roman" w:hAnsi="Times New Roman" w:cs="Times New Roman"/>
          <w:sz w:val="28"/>
          <w:szCs w:val="28"/>
          <w:lang w:val="kk-KZ"/>
        </w:rPr>
        <w:t>), яғни</w:t>
      </w:r>
      <w:r w:rsidR="001B13A0">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синтетикалық</w:t>
      </w:r>
      <w:r w:rsidR="009E59E1">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жоғарғы белсенді заттар, фенолдар, пестицидтар</w:t>
      </w:r>
      <w:r w:rsidR="001B13A0">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және</w:t>
      </w:r>
      <w:r w:rsidR="001B13A0">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ауыр металдар қосылыстары.</w:t>
      </w:r>
    </w:p>
    <w:p w:rsidR="000C323C" w:rsidRP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Жер беті суларына теңіз сулары да кіреді. Аумағымызда орналасқан</w:t>
      </w:r>
      <w:r w:rsidR="001B13A0">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2</w:t>
      </w:r>
      <w:r w:rsidR="001B13A0">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теңізге Арал және Каспий мониторинг</w:t>
      </w:r>
      <w:r w:rsidR="009E59E1">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жұмыстары жүргізіледі.</w:t>
      </w:r>
    </w:p>
    <w:p w:rsidR="000C323C" w:rsidRP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Арал теңізіне бақылау жұмыстары 5 станцияда, бірақ тұрақсыз</w:t>
      </w:r>
      <w:r w:rsidR="007A3E33">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жүргізілген. 1994 ж. - бір рет, ал 1995 ж. - 2 рет суретке түсірілген.</w:t>
      </w:r>
      <w:r w:rsidR="007A3E33">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Каспий теңізіндегі бақылау Жайық өзенінің теңізге құяр жерінде</w:t>
      </w:r>
      <w:r w:rsidR="007A3E33">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7 станцияда бақыланса, 5 станция солтүстік шығыс-Теңіз мұнай газ</w:t>
      </w:r>
      <w:r w:rsidR="007A3E33">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комплексі аймағында бақыланған. Теңіз суынан 30 дейін көрсеткіштер</w:t>
      </w:r>
      <w:r w:rsidR="007A3E33">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анықталады.</w:t>
      </w:r>
    </w:p>
    <w:p w:rsidR="000C323C" w:rsidRP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Гидробиологиялық көрсеткіштер ондағы организмдердің тіршілік</w:t>
      </w:r>
      <w:r w:rsidR="007A3E33">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ортасы ретінде судың</w:t>
      </w:r>
      <w:r w:rsidR="007A3E33">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сапасын си</w:t>
      </w:r>
      <w:r w:rsidR="007A3E33">
        <w:rPr>
          <w:rFonts w:ascii="Times New Roman" w:hAnsi="Times New Roman" w:cs="Times New Roman"/>
          <w:sz w:val="28"/>
          <w:szCs w:val="28"/>
          <w:lang w:val="kk-KZ"/>
        </w:rPr>
        <w:t>п</w:t>
      </w:r>
      <w:r w:rsidRPr="000C323C">
        <w:rPr>
          <w:rFonts w:ascii="Times New Roman" w:hAnsi="Times New Roman" w:cs="Times New Roman"/>
          <w:sz w:val="28"/>
          <w:szCs w:val="28"/>
          <w:lang w:val="kk-KZ"/>
        </w:rPr>
        <w:t>аттайды. Гидробиологиялық әдіс</w:t>
      </w:r>
      <w:r w:rsidR="007A3E33">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судың ластану мөлшерін, дәлірек айтқанда, судағы барлық зиянды</w:t>
      </w:r>
      <w:r w:rsidR="007A3E33">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заттардың ондағы организмдерге тигізетін зиян дәрежесін бағалайды.</w:t>
      </w:r>
      <w:r w:rsidR="007A3E33">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Бұл әдістер өте сезімтал, тіпті өте білінер - білінбес немесе уақытша</w:t>
      </w:r>
      <w:r w:rsidR="007A3E33">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биологиялық процестердің ауытқуын, жалпы су экожүйенің жағдайын</w:t>
      </w:r>
      <w:r w:rsidR="007A3E33">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қадағалайды.</w:t>
      </w:r>
    </w:p>
    <w:p w:rsidR="000C323C" w:rsidRPr="00233745" w:rsidRDefault="000C323C" w:rsidP="00233745">
      <w:pPr>
        <w:spacing w:after="0" w:line="240" w:lineRule="auto"/>
        <w:ind w:firstLine="567"/>
        <w:jc w:val="both"/>
        <w:rPr>
          <w:rFonts w:ascii="Times New Roman" w:hAnsi="Times New Roman" w:cs="Times New Roman"/>
          <w:sz w:val="28"/>
          <w:szCs w:val="28"/>
          <w:lang w:val="kk-KZ"/>
        </w:rPr>
      </w:pPr>
      <w:r w:rsidRPr="00233745">
        <w:rPr>
          <w:rFonts w:ascii="Times New Roman" w:hAnsi="Times New Roman" w:cs="Times New Roman"/>
          <w:sz w:val="28"/>
          <w:szCs w:val="28"/>
          <w:lang w:val="kk-KZ"/>
        </w:rPr>
        <w:t>Створ - судағы бақылау бекеті, ол суды ластайтын орталықтан</w:t>
      </w:r>
      <w:r w:rsidR="007A3E33" w:rsidRPr="00233745">
        <w:rPr>
          <w:rFonts w:ascii="Times New Roman" w:hAnsi="Times New Roman" w:cs="Times New Roman"/>
          <w:sz w:val="28"/>
          <w:szCs w:val="28"/>
          <w:lang w:val="kk-KZ"/>
        </w:rPr>
        <w:t xml:space="preserve"> </w:t>
      </w:r>
      <w:r w:rsidRPr="00233745">
        <w:rPr>
          <w:rFonts w:ascii="Times New Roman" w:hAnsi="Times New Roman" w:cs="Times New Roman"/>
          <w:sz w:val="28"/>
          <w:szCs w:val="28"/>
          <w:lang w:val="kk-KZ"/>
        </w:rPr>
        <w:t>1км жоғары және 1км төмен орналастырылады. Бір створ, яғни</w:t>
      </w:r>
      <w:r w:rsidR="007A3E33" w:rsidRPr="00233745">
        <w:rPr>
          <w:rFonts w:ascii="Times New Roman" w:hAnsi="Times New Roman" w:cs="Times New Roman"/>
          <w:sz w:val="28"/>
          <w:szCs w:val="28"/>
          <w:lang w:val="kk-KZ"/>
        </w:rPr>
        <w:t xml:space="preserve"> </w:t>
      </w:r>
      <w:r w:rsidRPr="00233745">
        <w:rPr>
          <w:rFonts w:ascii="Times New Roman" w:hAnsi="Times New Roman" w:cs="Times New Roman"/>
          <w:sz w:val="28"/>
          <w:szCs w:val="28"/>
          <w:lang w:val="kk-KZ"/>
        </w:rPr>
        <w:t>бақылау бекеті -ұйымдастырылған ластану орталығы жоқ су ағысына,</w:t>
      </w:r>
      <w:r w:rsidR="007A3E33" w:rsidRPr="00233745">
        <w:rPr>
          <w:rFonts w:ascii="Times New Roman" w:hAnsi="Times New Roman" w:cs="Times New Roman"/>
          <w:sz w:val="28"/>
          <w:szCs w:val="28"/>
          <w:lang w:val="kk-KZ"/>
        </w:rPr>
        <w:t xml:space="preserve"> </w:t>
      </w:r>
      <w:r w:rsidRPr="00233745">
        <w:rPr>
          <w:rFonts w:ascii="Times New Roman" w:hAnsi="Times New Roman" w:cs="Times New Roman"/>
          <w:sz w:val="28"/>
          <w:szCs w:val="28"/>
          <w:lang w:val="kk-KZ"/>
        </w:rPr>
        <w:t>ластанған су құйылысының ластанбаған су учаск</w:t>
      </w:r>
      <w:r w:rsidR="0056774A" w:rsidRPr="00233745">
        <w:rPr>
          <w:rFonts w:ascii="Times New Roman" w:hAnsi="Times New Roman" w:cs="Times New Roman"/>
          <w:sz w:val="28"/>
          <w:szCs w:val="28"/>
          <w:lang w:val="kk-KZ"/>
        </w:rPr>
        <w:t>е</w:t>
      </w:r>
      <w:r w:rsidRPr="00233745">
        <w:rPr>
          <w:rFonts w:ascii="Times New Roman" w:hAnsi="Times New Roman" w:cs="Times New Roman"/>
          <w:sz w:val="28"/>
          <w:szCs w:val="28"/>
          <w:lang w:val="kk-KZ"/>
        </w:rPr>
        <w:t>сіне құйылған жері</w:t>
      </w:r>
      <w:r w:rsidR="007A3E33" w:rsidRPr="00233745">
        <w:rPr>
          <w:rFonts w:ascii="Times New Roman" w:hAnsi="Times New Roman" w:cs="Times New Roman"/>
          <w:sz w:val="28"/>
          <w:szCs w:val="28"/>
          <w:lang w:val="kk-KZ"/>
        </w:rPr>
        <w:t xml:space="preserve"> </w:t>
      </w:r>
      <w:r w:rsidRPr="00233745">
        <w:rPr>
          <w:rFonts w:ascii="Times New Roman" w:hAnsi="Times New Roman" w:cs="Times New Roman"/>
          <w:sz w:val="28"/>
          <w:szCs w:val="28"/>
          <w:lang w:val="kk-KZ"/>
        </w:rPr>
        <w:t>мен мемлекеттік шекараны қиып өтетін жерлерге қойылады. Екі және</w:t>
      </w:r>
      <w:r w:rsidR="007A3E33" w:rsidRPr="00233745">
        <w:rPr>
          <w:rFonts w:ascii="Times New Roman" w:hAnsi="Times New Roman" w:cs="Times New Roman"/>
          <w:sz w:val="28"/>
          <w:szCs w:val="28"/>
          <w:lang w:val="kk-KZ"/>
        </w:rPr>
        <w:t xml:space="preserve"> </w:t>
      </w:r>
      <w:r w:rsidRPr="00233745">
        <w:rPr>
          <w:rFonts w:ascii="Times New Roman" w:hAnsi="Times New Roman" w:cs="Times New Roman"/>
          <w:sz w:val="28"/>
          <w:szCs w:val="28"/>
          <w:lang w:val="kk-KZ"/>
        </w:rPr>
        <w:t>одан да көп створлар өндірістік сулардың ұйымдастырылған</w:t>
      </w:r>
      <w:r w:rsidR="007A3E33" w:rsidRPr="00233745">
        <w:rPr>
          <w:rFonts w:ascii="Times New Roman" w:hAnsi="Times New Roman" w:cs="Times New Roman"/>
          <w:sz w:val="28"/>
          <w:szCs w:val="28"/>
          <w:lang w:val="kk-KZ"/>
        </w:rPr>
        <w:t xml:space="preserve"> </w:t>
      </w:r>
      <w:r w:rsidRPr="00233745">
        <w:rPr>
          <w:rFonts w:ascii="Times New Roman" w:hAnsi="Times New Roman" w:cs="Times New Roman"/>
          <w:sz w:val="28"/>
          <w:szCs w:val="28"/>
          <w:lang w:val="kk-KZ"/>
        </w:rPr>
        <w:t>шығарылысы бар су ағысына орналастырылады.</w:t>
      </w:r>
    </w:p>
    <w:p w:rsidR="000C323C" w:rsidRPr="00233745" w:rsidRDefault="000C323C" w:rsidP="00233745">
      <w:pPr>
        <w:spacing w:after="0" w:line="240" w:lineRule="auto"/>
        <w:ind w:firstLine="567"/>
        <w:jc w:val="both"/>
        <w:rPr>
          <w:rFonts w:ascii="Times New Roman" w:hAnsi="Times New Roman" w:cs="Times New Roman"/>
          <w:sz w:val="28"/>
          <w:szCs w:val="28"/>
          <w:lang w:val="kk-KZ"/>
        </w:rPr>
      </w:pPr>
      <w:r w:rsidRPr="00233745">
        <w:rPr>
          <w:rFonts w:ascii="Times New Roman" w:hAnsi="Times New Roman" w:cs="Times New Roman"/>
          <w:sz w:val="28"/>
          <w:szCs w:val="28"/>
          <w:lang w:val="kk-KZ"/>
        </w:rPr>
        <w:t>Су сапасын анықтау үшін кем дегенде біркелкі орналастырылған</w:t>
      </w:r>
      <w:r w:rsidR="007A3E33" w:rsidRPr="00233745">
        <w:rPr>
          <w:rFonts w:ascii="Times New Roman" w:hAnsi="Times New Roman" w:cs="Times New Roman"/>
          <w:sz w:val="28"/>
          <w:szCs w:val="28"/>
          <w:lang w:val="kk-KZ"/>
        </w:rPr>
        <w:t xml:space="preserve"> </w:t>
      </w:r>
      <w:r w:rsidRPr="00233745">
        <w:rPr>
          <w:rFonts w:ascii="Times New Roman" w:hAnsi="Times New Roman" w:cs="Times New Roman"/>
          <w:sz w:val="28"/>
          <w:szCs w:val="28"/>
          <w:lang w:val="kk-KZ"/>
        </w:rPr>
        <w:t>3</w:t>
      </w:r>
      <w:r w:rsidR="00233745" w:rsidRPr="00233745">
        <w:rPr>
          <w:rFonts w:ascii="Times New Roman" w:hAnsi="Times New Roman" w:cs="Times New Roman"/>
          <w:sz w:val="28"/>
          <w:szCs w:val="28"/>
          <w:lang w:val="kk-KZ"/>
        </w:rPr>
        <w:t xml:space="preserve"> </w:t>
      </w:r>
      <w:r w:rsidRPr="00233745">
        <w:rPr>
          <w:rFonts w:ascii="Times New Roman" w:hAnsi="Times New Roman" w:cs="Times New Roman"/>
          <w:sz w:val="28"/>
          <w:szCs w:val="28"/>
          <w:lang w:val="kk-KZ"/>
        </w:rPr>
        <w:t>створ болу керек. 5м тереңдіктегі су қоймасына 1 створ- су бетінен</w:t>
      </w:r>
      <w:r w:rsidR="007A3E33" w:rsidRPr="00233745">
        <w:rPr>
          <w:rFonts w:ascii="Times New Roman" w:hAnsi="Times New Roman" w:cs="Times New Roman"/>
          <w:sz w:val="28"/>
          <w:szCs w:val="28"/>
          <w:lang w:val="kk-KZ"/>
        </w:rPr>
        <w:t xml:space="preserve"> </w:t>
      </w:r>
      <w:r w:rsidRPr="00233745">
        <w:rPr>
          <w:rFonts w:ascii="Times New Roman" w:hAnsi="Times New Roman" w:cs="Times New Roman"/>
          <w:sz w:val="28"/>
          <w:szCs w:val="28"/>
          <w:lang w:val="kk-KZ"/>
        </w:rPr>
        <w:t>0,3м тереңдікте, 5 -10м тереңдіктегі суға - 2 створ - судың беті мен</w:t>
      </w:r>
      <w:r w:rsidR="007A3E33" w:rsidRPr="00233745">
        <w:rPr>
          <w:rFonts w:ascii="Times New Roman" w:hAnsi="Times New Roman" w:cs="Times New Roman"/>
          <w:sz w:val="28"/>
          <w:szCs w:val="28"/>
          <w:lang w:val="kk-KZ"/>
        </w:rPr>
        <w:t xml:space="preserve"> </w:t>
      </w:r>
      <w:r w:rsidRPr="00233745">
        <w:rPr>
          <w:rFonts w:ascii="Times New Roman" w:hAnsi="Times New Roman" w:cs="Times New Roman"/>
          <w:sz w:val="28"/>
          <w:szCs w:val="28"/>
          <w:lang w:val="kk-KZ"/>
        </w:rPr>
        <w:t>судың түбінен бастағанда 0,5м тереңдікте. 10м -100м тереңдікте 3</w:t>
      </w:r>
      <w:r w:rsidR="007A3E33" w:rsidRPr="00233745">
        <w:rPr>
          <w:rFonts w:ascii="Times New Roman" w:hAnsi="Times New Roman" w:cs="Times New Roman"/>
          <w:sz w:val="28"/>
          <w:szCs w:val="28"/>
          <w:lang w:val="kk-KZ"/>
        </w:rPr>
        <w:t xml:space="preserve"> </w:t>
      </w:r>
      <w:r w:rsidRPr="00233745">
        <w:rPr>
          <w:rFonts w:ascii="Times New Roman" w:hAnsi="Times New Roman" w:cs="Times New Roman"/>
          <w:sz w:val="28"/>
          <w:szCs w:val="28"/>
          <w:lang w:val="kk-KZ"/>
        </w:rPr>
        <w:t>створ - су бетілік, орта жерінен және астынан.</w:t>
      </w:r>
    </w:p>
    <w:p w:rsidR="000C323C" w:rsidRPr="00233745" w:rsidRDefault="000C323C" w:rsidP="00233745">
      <w:pPr>
        <w:spacing w:after="0" w:line="240" w:lineRule="auto"/>
        <w:ind w:firstLine="567"/>
        <w:jc w:val="both"/>
        <w:rPr>
          <w:rFonts w:ascii="Times New Roman" w:hAnsi="Times New Roman" w:cs="Times New Roman"/>
          <w:sz w:val="28"/>
          <w:szCs w:val="28"/>
          <w:lang w:val="kk-KZ"/>
        </w:rPr>
      </w:pPr>
      <w:r w:rsidRPr="00233745">
        <w:rPr>
          <w:rFonts w:ascii="Times New Roman" w:hAnsi="Times New Roman" w:cs="Times New Roman"/>
          <w:sz w:val="28"/>
          <w:szCs w:val="28"/>
          <w:lang w:val="kk-KZ"/>
        </w:rPr>
        <w:t>Бақылау жұмыстарын жүргізу су қоймасының категориясына</w:t>
      </w:r>
      <w:r w:rsidR="007A3E33" w:rsidRPr="00233745">
        <w:rPr>
          <w:rFonts w:ascii="Times New Roman" w:hAnsi="Times New Roman" w:cs="Times New Roman"/>
          <w:sz w:val="28"/>
          <w:szCs w:val="28"/>
          <w:lang w:val="kk-KZ"/>
        </w:rPr>
        <w:t xml:space="preserve"> </w:t>
      </w:r>
      <w:r w:rsidRPr="00233745">
        <w:rPr>
          <w:rFonts w:ascii="Times New Roman" w:hAnsi="Times New Roman" w:cs="Times New Roman"/>
          <w:sz w:val="28"/>
          <w:szCs w:val="28"/>
          <w:lang w:val="kk-KZ"/>
        </w:rPr>
        <w:t>байланысты.</w:t>
      </w:r>
    </w:p>
    <w:p w:rsidR="000C323C" w:rsidRPr="00233745" w:rsidRDefault="000C323C" w:rsidP="00233745">
      <w:pPr>
        <w:spacing w:after="0" w:line="240" w:lineRule="auto"/>
        <w:ind w:firstLine="567"/>
        <w:jc w:val="both"/>
        <w:rPr>
          <w:rFonts w:ascii="Times New Roman" w:hAnsi="Times New Roman" w:cs="Times New Roman"/>
          <w:sz w:val="28"/>
          <w:szCs w:val="28"/>
          <w:lang w:val="kk-KZ"/>
        </w:rPr>
      </w:pPr>
      <w:r w:rsidRPr="00233745">
        <w:rPr>
          <w:rFonts w:ascii="Times New Roman" w:hAnsi="Times New Roman" w:cs="Times New Roman"/>
          <w:sz w:val="28"/>
          <w:szCs w:val="28"/>
          <w:lang w:val="kk-KZ"/>
        </w:rPr>
        <w:t>1 және 2 категориядағы су қоймаларына күнделікті жай көзбен</w:t>
      </w:r>
      <w:r w:rsidR="007A3E33" w:rsidRPr="00233745">
        <w:rPr>
          <w:rFonts w:ascii="Times New Roman" w:hAnsi="Times New Roman" w:cs="Times New Roman"/>
          <w:sz w:val="28"/>
          <w:szCs w:val="28"/>
          <w:lang w:val="kk-KZ"/>
        </w:rPr>
        <w:t xml:space="preserve"> </w:t>
      </w:r>
      <w:r w:rsidRPr="00233745">
        <w:rPr>
          <w:rFonts w:ascii="Times New Roman" w:hAnsi="Times New Roman" w:cs="Times New Roman"/>
          <w:sz w:val="28"/>
          <w:szCs w:val="28"/>
          <w:lang w:val="kk-KZ"/>
        </w:rPr>
        <w:t>бақылау жүргізіледі, гидрохимиялық және гидробиологиялық</w:t>
      </w:r>
      <w:r w:rsidR="007A3E33" w:rsidRPr="00233745">
        <w:rPr>
          <w:rFonts w:ascii="Times New Roman" w:hAnsi="Times New Roman" w:cs="Times New Roman"/>
          <w:sz w:val="28"/>
          <w:szCs w:val="28"/>
          <w:lang w:val="kk-KZ"/>
        </w:rPr>
        <w:t xml:space="preserve"> </w:t>
      </w:r>
      <w:r w:rsidRPr="00233745">
        <w:rPr>
          <w:rFonts w:ascii="Times New Roman" w:hAnsi="Times New Roman" w:cs="Times New Roman"/>
          <w:sz w:val="28"/>
          <w:szCs w:val="28"/>
          <w:lang w:val="kk-KZ"/>
        </w:rPr>
        <w:t>бақылаулар-үш айда бір рет, ай сайын (қысқартылған бағдарлама</w:t>
      </w:r>
      <w:r w:rsidR="007A3E33" w:rsidRPr="00233745">
        <w:rPr>
          <w:rFonts w:ascii="Times New Roman" w:hAnsi="Times New Roman" w:cs="Times New Roman"/>
          <w:sz w:val="28"/>
          <w:szCs w:val="28"/>
          <w:lang w:val="kk-KZ"/>
        </w:rPr>
        <w:t xml:space="preserve"> </w:t>
      </w:r>
      <w:r w:rsidRPr="00233745">
        <w:rPr>
          <w:rFonts w:ascii="Times New Roman" w:hAnsi="Times New Roman" w:cs="Times New Roman"/>
          <w:sz w:val="28"/>
          <w:szCs w:val="28"/>
          <w:lang w:val="kk-KZ"/>
        </w:rPr>
        <w:t>бойынша) және су режимінің негізгі фазасы (міндетті бағдарлама)</w:t>
      </w:r>
      <w:r w:rsidR="007A3E33" w:rsidRPr="00233745">
        <w:rPr>
          <w:rFonts w:ascii="Times New Roman" w:hAnsi="Times New Roman" w:cs="Times New Roman"/>
          <w:sz w:val="28"/>
          <w:szCs w:val="28"/>
          <w:lang w:val="kk-KZ"/>
        </w:rPr>
        <w:t xml:space="preserve"> </w:t>
      </w:r>
      <w:r w:rsidRPr="00233745">
        <w:rPr>
          <w:rFonts w:ascii="Times New Roman" w:hAnsi="Times New Roman" w:cs="Times New Roman"/>
          <w:sz w:val="28"/>
          <w:szCs w:val="28"/>
          <w:lang w:val="kk-KZ"/>
        </w:rPr>
        <w:t>бойынша жүреді. Басқа бақылау категориялары міндетті бағдарлама</w:t>
      </w:r>
      <w:r w:rsidR="007A3E33" w:rsidRPr="00233745">
        <w:rPr>
          <w:rFonts w:ascii="Times New Roman" w:hAnsi="Times New Roman" w:cs="Times New Roman"/>
          <w:sz w:val="28"/>
          <w:szCs w:val="28"/>
          <w:lang w:val="kk-KZ"/>
        </w:rPr>
        <w:t xml:space="preserve">  </w:t>
      </w:r>
      <w:r w:rsidRPr="00233745">
        <w:rPr>
          <w:rFonts w:ascii="Times New Roman" w:hAnsi="Times New Roman" w:cs="Times New Roman"/>
          <w:sz w:val="28"/>
          <w:szCs w:val="28"/>
          <w:lang w:val="kk-KZ"/>
        </w:rPr>
        <w:t xml:space="preserve">бойынша бір жылда жеті рет орындалады: су келген уақытта </w:t>
      </w:r>
      <w:r w:rsidR="007A3E33" w:rsidRPr="00233745">
        <w:rPr>
          <w:rFonts w:ascii="Times New Roman" w:hAnsi="Times New Roman" w:cs="Times New Roman"/>
          <w:sz w:val="28"/>
          <w:szCs w:val="28"/>
          <w:lang w:val="kk-KZ"/>
        </w:rPr>
        <w:t>–</w:t>
      </w:r>
      <w:r w:rsidRPr="00233745">
        <w:rPr>
          <w:rFonts w:ascii="Times New Roman" w:hAnsi="Times New Roman" w:cs="Times New Roman"/>
          <w:sz w:val="28"/>
          <w:szCs w:val="28"/>
          <w:lang w:val="kk-KZ"/>
        </w:rPr>
        <w:t xml:space="preserve"> судың</w:t>
      </w:r>
      <w:r w:rsidR="007A3E33" w:rsidRPr="00233745">
        <w:rPr>
          <w:rFonts w:ascii="Times New Roman" w:hAnsi="Times New Roman" w:cs="Times New Roman"/>
          <w:sz w:val="28"/>
          <w:szCs w:val="28"/>
          <w:lang w:val="kk-KZ"/>
        </w:rPr>
        <w:t xml:space="preserve"> </w:t>
      </w:r>
      <w:r w:rsidRPr="00233745">
        <w:rPr>
          <w:rFonts w:ascii="Times New Roman" w:hAnsi="Times New Roman" w:cs="Times New Roman"/>
          <w:sz w:val="28"/>
          <w:szCs w:val="28"/>
          <w:lang w:val="kk-KZ"/>
        </w:rPr>
        <w:t>көтерілген уақыты, ең жоғарғы шыңы және су қайтқан уақытта; жазғы</w:t>
      </w:r>
      <w:r w:rsidR="007A3E33" w:rsidRPr="00233745">
        <w:rPr>
          <w:rFonts w:ascii="Times New Roman" w:hAnsi="Times New Roman" w:cs="Times New Roman"/>
          <w:sz w:val="28"/>
          <w:szCs w:val="28"/>
          <w:lang w:val="kk-KZ"/>
        </w:rPr>
        <w:t xml:space="preserve"> </w:t>
      </w:r>
      <w:r w:rsidRPr="00233745">
        <w:rPr>
          <w:rFonts w:ascii="Times New Roman" w:hAnsi="Times New Roman" w:cs="Times New Roman"/>
          <w:sz w:val="28"/>
          <w:szCs w:val="28"/>
          <w:lang w:val="kk-KZ"/>
        </w:rPr>
        <w:t>су келген уақыт пен жаңбырлы су келу кезінде; көзде алғашқы мұз</w:t>
      </w:r>
      <w:r w:rsidR="007A3E33" w:rsidRPr="00233745">
        <w:rPr>
          <w:rFonts w:ascii="Times New Roman" w:hAnsi="Times New Roman" w:cs="Times New Roman"/>
          <w:sz w:val="28"/>
          <w:szCs w:val="28"/>
          <w:lang w:val="kk-KZ"/>
        </w:rPr>
        <w:t xml:space="preserve"> </w:t>
      </w:r>
      <w:r w:rsidRPr="00233745">
        <w:rPr>
          <w:rFonts w:ascii="Times New Roman" w:hAnsi="Times New Roman" w:cs="Times New Roman"/>
          <w:sz w:val="28"/>
          <w:szCs w:val="28"/>
          <w:lang w:val="kk-KZ"/>
        </w:rPr>
        <w:t>қатқан уақытта; қыстағы мұз қатқан уақытта алынады.</w:t>
      </w:r>
      <w:r w:rsidR="00E9613F" w:rsidRPr="00233745">
        <w:rPr>
          <w:rFonts w:ascii="Times New Roman" w:hAnsi="Times New Roman" w:cs="Times New Roman"/>
          <w:sz w:val="28"/>
          <w:szCs w:val="28"/>
          <w:lang w:val="kk-KZ"/>
        </w:rPr>
        <w:t xml:space="preserve"> </w:t>
      </w:r>
    </w:p>
    <w:p w:rsidR="000C323C" w:rsidRDefault="00970BDA" w:rsidP="00233745">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7.2 </w:t>
      </w:r>
      <w:r w:rsidR="000C323C" w:rsidRPr="00E9613F">
        <w:rPr>
          <w:rFonts w:ascii="Times New Roman" w:hAnsi="Times New Roman" w:cs="Times New Roman"/>
          <w:b/>
          <w:sz w:val="28"/>
          <w:szCs w:val="28"/>
          <w:lang w:val="kk-KZ"/>
        </w:rPr>
        <w:t>Су нысаналарының зиянды заттармен ластануы</w:t>
      </w:r>
    </w:p>
    <w:p w:rsidR="0056774A" w:rsidRDefault="0056774A" w:rsidP="00233745">
      <w:pPr>
        <w:spacing w:after="0" w:line="240" w:lineRule="auto"/>
        <w:ind w:firstLine="567"/>
        <w:rPr>
          <w:rFonts w:ascii="Times New Roman" w:hAnsi="Times New Roman" w:cs="Times New Roman"/>
          <w:b/>
          <w:sz w:val="28"/>
          <w:szCs w:val="28"/>
          <w:lang w:val="kk-KZ"/>
        </w:rPr>
      </w:pPr>
    </w:p>
    <w:p w:rsidR="000C323C" w:rsidRP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Республикамыздағы жер беті суларына жыл сайын 200 млн м</w:t>
      </w:r>
      <w:r w:rsidRPr="006838A0">
        <w:rPr>
          <w:rFonts w:ascii="Times New Roman" w:hAnsi="Times New Roman" w:cs="Times New Roman"/>
          <w:sz w:val="28"/>
          <w:szCs w:val="28"/>
          <w:vertAlign w:val="superscript"/>
          <w:lang w:val="kk-KZ"/>
        </w:rPr>
        <w:t>3</w:t>
      </w:r>
      <w:r w:rsidR="006838A0">
        <w:rPr>
          <w:rFonts w:ascii="Times New Roman" w:hAnsi="Times New Roman" w:cs="Times New Roman"/>
          <w:sz w:val="28"/>
          <w:szCs w:val="28"/>
          <w:vertAlign w:val="superscript"/>
          <w:lang w:val="kk-KZ"/>
        </w:rPr>
        <w:t xml:space="preserve"> </w:t>
      </w:r>
      <w:r w:rsidRPr="000C323C">
        <w:rPr>
          <w:rFonts w:ascii="Times New Roman" w:hAnsi="Times New Roman" w:cs="Times New Roman"/>
          <w:sz w:val="28"/>
          <w:szCs w:val="28"/>
          <w:lang w:val="kk-KZ"/>
        </w:rPr>
        <w:t>өндірістік сулар құйылады.</w:t>
      </w:r>
    </w:p>
    <w:p w:rsidR="000C323C" w:rsidRP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Су қоймаларын өндірістік</w:t>
      </w:r>
      <w:r w:rsidR="0056774A">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сумен ластаушылардың басты б</w:t>
      </w:r>
      <w:r w:rsidR="0056774A">
        <w:rPr>
          <w:rFonts w:ascii="Times New Roman" w:hAnsi="Times New Roman" w:cs="Times New Roman"/>
          <w:sz w:val="28"/>
          <w:szCs w:val="28"/>
          <w:lang w:val="kk-KZ"/>
        </w:rPr>
        <w:t>ө</w:t>
      </w:r>
      <w:r w:rsidRPr="000C323C">
        <w:rPr>
          <w:rFonts w:ascii="Times New Roman" w:hAnsi="Times New Roman" w:cs="Times New Roman"/>
          <w:sz w:val="28"/>
          <w:szCs w:val="28"/>
          <w:lang w:val="kk-KZ"/>
        </w:rPr>
        <w:t>лігін-өндіріс орындары шоғырланған аймақтар, Шығыс Қазақстан облысы-5,5%, Павлодар</w:t>
      </w:r>
      <w:r w:rsidR="006838A0">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облысы-2,28%, Қарағанды облысы-11%</w:t>
      </w:r>
      <w:r w:rsidR="006838A0">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қ</w:t>
      </w:r>
      <w:r w:rsidR="006838A0">
        <w:rPr>
          <w:rFonts w:ascii="Times New Roman" w:hAnsi="Times New Roman" w:cs="Times New Roman"/>
          <w:sz w:val="28"/>
          <w:szCs w:val="28"/>
          <w:lang w:val="kk-KZ"/>
        </w:rPr>
        <w:t>ұ</w:t>
      </w:r>
      <w:r w:rsidRPr="000C323C">
        <w:rPr>
          <w:rFonts w:ascii="Times New Roman" w:hAnsi="Times New Roman" w:cs="Times New Roman"/>
          <w:sz w:val="28"/>
          <w:szCs w:val="28"/>
          <w:lang w:val="kk-KZ"/>
        </w:rPr>
        <w:t>райды.</w:t>
      </w:r>
    </w:p>
    <w:p w:rsidR="000C323C" w:rsidRP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Коллекторлы - дренажды суға Оңтүстік Қазақстан аймағында -I,36км</w:t>
      </w:r>
      <w:r w:rsidRPr="00912938">
        <w:rPr>
          <w:rFonts w:ascii="Times New Roman" w:hAnsi="Times New Roman" w:cs="Times New Roman"/>
          <w:sz w:val="28"/>
          <w:szCs w:val="28"/>
          <w:vertAlign w:val="superscript"/>
          <w:lang w:val="kk-KZ"/>
        </w:rPr>
        <w:t>3</w:t>
      </w:r>
      <w:r w:rsidRPr="000C323C">
        <w:rPr>
          <w:rFonts w:ascii="Times New Roman" w:hAnsi="Times New Roman" w:cs="Times New Roman"/>
          <w:sz w:val="28"/>
          <w:szCs w:val="28"/>
          <w:lang w:val="kk-KZ"/>
        </w:rPr>
        <w:t>, Қызылордада - 0,67км</w:t>
      </w:r>
      <w:r w:rsidRPr="00912938">
        <w:rPr>
          <w:rFonts w:ascii="Times New Roman" w:hAnsi="Times New Roman" w:cs="Times New Roman"/>
          <w:sz w:val="28"/>
          <w:szCs w:val="28"/>
          <w:vertAlign w:val="superscript"/>
          <w:lang w:val="kk-KZ"/>
        </w:rPr>
        <w:t>3</w:t>
      </w:r>
      <w:r w:rsidRPr="000C323C">
        <w:rPr>
          <w:rFonts w:ascii="Times New Roman" w:hAnsi="Times New Roman" w:cs="Times New Roman"/>
          <w:sz w:val="28"/>
          <w:szCs w:val="28"/>
          <w:lang w:val="kk-KZ"/>
        </w:rPr>
        <w:t xml:space="preserve"> және Алматы аймақтарында - 0,23км</w:t>
      </w:r>
      <w:r w:rsidRPr="00912938">
        <w:rPr>
          <w:rFonts w:ascii="Times New Roman" w:hAnsi="Times New Roman" w:cs="Times New Roman"/>
          <w:sz w:val="28"/>
          <w:szCs w:val="28"/>
          <w:vertAlign w:val="superscript"/>
          <w:lang w:val="kk-KZ"/>
        </w:rPr>
        <w:t>3</w:t>
      </w:r>
      <w:r w:rsidRPr="000C323C">
        <w:rPr>
          <w:rFonts w:ascii="Times New Roman" w:hAnsi="Times New Roman" w:cs="Times New Roman"/>
          <w:sz w:val="28"/>
          <w:szCs w:val="28"/>
          <w:lang w:val="kk-KZ"/>
        </w:rPr>
        <w:t xml:space="preserve"> негізгі көлем б</w:t>
      </w:r>
      <w:r w:rsidR="00912938">
        <w:rPr>
          <w:rFonts w:ascii="Times New Roman" w:hAnsi="Times New Roman" w:cs="Times New Roman"/>
          <w:sz w:val="28"/>
          <w:szCs w:val="28"/>
          <w:lang w:val="kk-KZ"/>
        </w:rPr>
        <w:t>ө</w:t>
      </w:r>
      <w:r w:rsidRPr="000C323C">
        <w:rPr>
          <w:rFonts w:ascii="Times New Roman" w:hAnsi="Times New Roman" w:cs="Times New Roman"/>
          <w:sz w:val="28"/>
          <w:szCs w:val="28"/>
          <w:lang w:val="kk-KZ"/>
        </w:rPr>
        <w:t>лінген</w:t>
      </w:r>
      <w:r w:rsidR="00912938">
        <w:rPr>
          <w:rFonts w:ascii="Times New Roman" w:hAnsi="Times New Roman" w:cs="Times New Roman"/>
          <w:sz w:val="28"/>
          <w:szCs w:val="28"/>
          <w:lang w:val="kk-KZ"/>
        </w:rPr>
        <w:t>.</w:t>
      </w:r>
    </w:p>
    <w:p w:rsidR="000C323C" w:rsidRP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Республикамыздың барлық су нысыналарының жағдайы өнеркәсіп</w:t>
      </w:r>
      <w:r w:rsidR="00912938">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пен өндірістік суларының бұрынғыға қарағанда 2 есе төмендеуіне</w:t>
      </w:r>
      <w:r w:rsidR="00912938">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қарамастан әлі де қанағаттандырғысыз.</w:t>
      </w:r>
    </w:p>
    <w:p w:rsidR="000C323C" w:rsidRP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Ластандыру көрсеткіші Жайық өзенінде 1994 жылдан 1999 жыл</w:t>
      </w:r>
      <w:r w:rsidR="00912938">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аралығында 2,6 -дан 8,8 көтерілген (1996 жылы ең жоғарғы көрсеткіш</w:t>
      </w:r>
      <w:r w:rsidR="00912938">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II,5).</w:t>
      </w:r>
      <w:r w:rsidR="00912938">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Ал</w:t>
      </w:r>
      <w:r w:rsidR="00912938">
        <w:rPr>
          <w:rFonts w:ascii="Times New Roman" w:hAnsi="Times New Roman" w:cs="Times New Roman"/>
          <w:sz w:val="28"/>
          <w:szCs w:val="28"/>
          <w:lang w:val="kk-KZ"/>
        </w:rPr>
        <w:t>,</w:t>
      </w:r>
      <w:r w:rsidRPr="000C323C">
        <w:rPr>
          <w:rFonts w:ascii="Times New Roman" w:hAnsi="Times New Roman" w:cs="Times New Roman"/>
          <w:sz w:val="28"/>
          <w:szCs w:val="28"/>
          <w:lang w:val="kk-KZ"/>
        </w:rPr>
        <w:t xml:space="preserve"> Сырдария езенінде 0,8 -ден 1,7 аралығында.</w:t>
      </w:r>
    </w:p>
    <w:p w:rsidR="000C323C" w:rsidRP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Негізгі мәселелердің бірі -</w:t>
      </w:r>
      <w:r w:rsidR="00912938">
        <w:rPr>
          <w:rFonts w:ascii="Times New Roman" w:hAnsi="Times New Roman" w:cs="Times New Roman"/>
          <w:sz w:val="28"/>
          <w:szCs w:val="28"/>
          <w:lang w:val="kk-KZ"/>
        </w:rPr>
        <w:t>ө</w:t>
      </w:r>
      <w:r w:rsidRPr="000C323C">
        <w:rPr>
          <w:rFonts w:ascii="Times New Roman" w:hAnsi="Times New Roman" w:cs="Times New Roman"/>
          <w:sz w:val="28"/>
          <w:szCs w:val="28"/>
          <w:lang w:val="kk-KZ"/>
        </w:rPr>
        <w:t>зендердің азаюы және олардың</w:t>
      </w:r>
      <w:r w:rsidR="00912938">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жағдайларының төмендеуі. Солтүстік Қазақстанда соңғы 10-15 жыл</w:t>
      </w:r>
      <w:r w:rsidR="00912938">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аралығында өзендер 10-12% қысқарған.</w:t>
      </w:r>
    </w:p>
    <w:p w:rsidR="000C323C" w:rsidRPr="000C323C"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Су нысаналарына зиянды заттардың түсуі негізінен химия, мұнай</w:t>
      </w:r>
      <w:r w:rsidR="00285153">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өңдеу, машина жасау өнеркәсіптері мен түсті металлургия өндірісінің</w:t>
      </w:r>
      <w:r w:rsidR="00285153">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үлесіне тиеді. Бұлардың ішінде өндірістік сулардың к</w:t>
      </w:r>
      <w:r w:rsidR="00285153">
        <w:rPr>
          <w:rFonts w:ascii="Times New Roman" w:hAnsi="Times New Roman" w:cs="Times New Roman"/>
          <w:sz w:val="28"/>
          <w:szCs w:val="28"/>
          <w:lang w:val="kk-KZ"/>
        </w:rPr>
        <w:t>ө</w:t>
      </w:r>
      <w:r w:rsidRPr="000C323C">
        <w:rPr>
          <w:rFonts w:ascii="Times New Roman" w:hAnsi="Times New Roman" w:cs="Times New Roman"/>
          <w:sz w:val="28"/>
          <w:szCs w:val="28"/>
          <w:lang w:val="kk-KZ"/>
        </w:rPr>
        <w:t>лемі жағынан</w:t>
      </w:r>
      <w:r w:rsidR="00285153">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үлкендері «Қазақстанэнерго» -1,8; Госкомводресуры -1,1 және Atom</w:t>
      </w:r>
      <w:r w:rsidR="00285153">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энергиясы мен өндірісі Корпорациясы -1,1 км</w:t>
      </w:r>
      <w:r w:rsidRPr="00285153">
        <w:rPr>
          <w:rFonts w:ascii="Times New Roman" w:hAnsi="Times New Roman" w:cs="Times New Roman"/>
          <w:sz w:val="28"/>
          <w:szCs w:val="28"/>
          <w:vertAlign w:val="superscript"/>
          <w:lang w:val="kk-KZ"/>
        </w:rPr>
        <w:t>3</w:t>
      </w:r>
      <w:r w:rsidRPr="000C323C">
        <w:rPr>
          <w:rFonts w:ascii="Times New Roman" w:hAnsi="Times New Roman" w:cs="Times New Roman"/>
          <w:sz w:val="28"/>
          <w:szCs w:val="28"/>
          <w:lang w:val="kk-KZ"/>
        </w:rPr>
        <w:t>.</w:t>
      </w:r>
    </w:p>
    <w:p w:rsidR="00351991" w:rsidRDefault="000C323C" w:rsidP="00233745">
      <w:pPr>
        <w:spacing w:after="0" w:line="240" w:lineRule="auto"/>
        <w:ind w:firstLine="567"/>
        <w:jc w:val="both"/>
        <w:rPr>
          <w:rFonts w:ascii="Times New Roman" w:hAnsi="Times New Roman" w:cs="Times New Roman"/>
          <w:sz w:val="28"/>
          <w:szCs w:val="28"/>
          <w:lang w:val="kk-KZ"/>
        </w:rPr>
      </w:pPr>
      <w:r w:rsidRPr="000C323C">
        <w:rPr>
          <w:rFonts w:ascii="Times New Roman" w:hAnsi="Times New Roman" w:cs="Times New Roman"/>
          <w:sz w:val="28"/>
          <w:szCs w:val="28"/>
          <w:lang w:val="kk-KZ"/>
        </w:rPr>
        <w:t>Жайық өзені бассейні өндірісі қарқынмен дамыған аймақтарды</w:t>
      </w:r>
      <w:r w:rsidR="00285153">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қамтиды, соның ішінде су қорына жағымсыз әсер етіп жатқан</w:t>
      </w:r>
      <w:r w:rsidR="00285153">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Қарашығанақ газконденсатты кен орны (9-кесте).</w:t>
      </w:r>
    </w:p>
    <w:p w:rsidR="0056774A" w:rsidRPr="006F6D43" w:rsidRDefault="0056774A"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Суда кездесетін зиянды қосылыстардың негізгісіне ауыр металдар,</w:t>
      </w: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м</w:t>
      </w:r>
      <w:r>
        <w:rPr>
          <w:rFonts w:ascii="Times New Roman" w:hAnsi="Times New Roman" w:cs="Times New Roman"/>
          <w:sz w:val="28"/>
          <w:szCs w:val="28"/>
          <w:lang w:val="kk-KZ"/>
        </w:rPr>
        <w:t>ұ</w:t>
      </w:r>
      <w:r w:rsidRPr="006F6D43">
        <w:rPr>
          <w:rFonts w:ascii="Times New Roman" w:hAnsi="Times New Roman" w:cs="Times New Roman"/>
          <w:sz w:val="28"/>
          <w:szCs w:val="28"/>
          <w:lang w:val="kk-KZ"/>
        </w:rPr>
        <w:t>най өнімдері, фенолдар, органикалық және құрамында азот</w:t>
      </w: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қосылыстары бар заттар, мыс, алты валентті хром, бор жатады. Судың</w:t>
      </w: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мыспен, мырышпен, фенолмен және хроммен ластануы трангизиттік</w:t>
      </w: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сипат алады.</w:t>
      </w:r>
    </w:p>
    <w:p w:rsidR="009E59E1" w:rsidRPr="006F6D43" w:rsidRDefault="009E59E1"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Жайық өзенінің 1998ж. жасалған химиялық талдауында мыстың</w:t>
      </w: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мөлшері 2-3 </w:t>
      </w:r>
      <w:r>
        <w:rPr>
          <w:rFonts w:ascii="Times New Roman" w:hAnsi="Times New Roman" w:cs="Times New Roman"/>
          <w:sz w:val="28"/>
          <w:szCs w:val="28"/>
          <w:lang w:val="kk-KZ"/>
        </w:rPr>
        <w:t>ШМ</w:t>
      </w:r>
      <w:r w:rsidRPr="006F6D43">
        <w:rPr>
          <w:rFonts w:ascii="Times New Roman" w:hAnsi="Times New Roman" w:cs="Times New Roman"/>
          <w:sz w:val="28"/>
          <w:szCs w:val="28"/>
          <w:lang w:val="kk-KZ"/>
        </w:rPr>
        <w:t>К құрайды. Ал суда нитрат иондары м</w:t>
      </w:r>
      <w:r>
        <w:rPr>
          <w:rFonts w:ascii="Times New Roman" w:hAnsi="Times New Roman" w:cs="Times New Roman"/>
          <w:sz w:val="28"/>
          <w:szCs w:val="28"/>
          <w:lang w:val="kk-KZ"/>
        </w:rPr>
        <w:t>ө</w:t>
      </w:r>
      <w:r w:rsidRPr="006F6D43">
        <w:rPr>
          <w:rFonts w:ascii="Times New Roman" w:hAnsi="Times New Roman" w:cs="Times New Roman"/>
          <w:sz w:val="28"/>
          <w:szCs w:val="28"/>
          <w:lang w:val="kk-KZ"/>
        </w:rPr>
        <w:t>лшері тек қыста</w:t>
      </w: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байқалған, яғни фитопланктондардың өмір сүруі баяулаған кезде.</w:t>
      </w: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Фитопланктон жазда </w:t>
      </w:r>
      <w:r>
        <w:rPr>
          <w:rFonts w:ascii="Times New Roman" w:hAnsi="Times New Roman" w:cs="Times New Roman"/>
          <w:sz w:val="28"/>
          <w:szCs w:val="28"/>
          <w:lang w:val="kk-KZ"/>
        </w:rPr>
        <w:t>ө</w:t>
      </w:r>
      <w:r w:rsidRPr="006F6D43">
        <w:rPr>
          <w:rFonts w:ascii="Times New Roman" w:hAnsi="Times New Roman" w:cs="Times New Roman"/>
          <w:sz w:val="28"/>
          <w:szCs w:val="28"/>
          <w:lang w:val="kk-KZ"/>
        </w:rPr>
        <w:t>зінің қ</w:t>
      </w:r>
      <w:r>
        <w:rPr>
          <w:rFonts w:ascii="Times New Roman" w:hAnsi="Times New Roman" w:cs="Times New Roman"/>
          <w:sz w:val="28"/>
          <w:szCs w:val="28"/>
          <w:lang w:val="kk-KZ"/>
        </w:rPr>
        <w:t>ұ</w:t>
      </w:r>
      <w:r w:rsidRPr="006F6D43">
        <w:rPr>
          <w:rFonts w:ascii="Times New Roman" w:hAnsi="Times New Roman" w:cs="Times New Roman"/>
          <w:sz w:val="28"/>
          <w:szCs w:val="28"/>
          <w:lang w:val="kk-KZ"/>
        </w:rPr>
        <w:t>рамына азотты пайдаланады.</w:t>
      </w:r>
    </w:p>
    <w:p w:rsidR="009E59E1" w:rsidRPr="006F6D43" w:rsidRDefault="009E59E1"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Іле өзені тайыздығымен ерекшеленеді, бірақ Жайыққа құятын</w:t>
      </w: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өзендердің ағысынан үлкен су қоры бар және жоғары ластанған су</w:t>
      </w: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(бор, фенол, алты валентті хром, құрамы жоғары тұзды). 1998 жылы</w:t>
      </w: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су кетерілген уақытта Іле өзенінде органикалық зиянды заттар 7,4 </w:t>
      </w:r>
      <w:r w:rsidR="001049D5">
        <w:rPr>
          <w:rFonts w:ascii="Times New Roman" w:hAnsi="Times New Roman" w:cs="Times New Roman"/>
          <w:sz w:val="28"/>
          <w:szCs w:val="28"/>
          <w:lang w:val="kk-KZ"/>
        </w:rPr>
        <w:t>ШМК</w:t>
      </w: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дейін, нитраттар 4 </w:t>
      </w:r>
      <w:r w:rsidR="001049D5">
        <w:rPr>
          <w:rFonts w:ascii="Times New Roman" w:hAnsi="Times New Roman" w:cs="Times New Roman"/>
          <w:sz w:val="28"/>
          <w:szCs w:val="28"/>
          <w:lang w:val="kk-KZ"/>
        </w:rPr>
        <w:t>ШМК</w:t>
      </w:r>
      <w:r w:rsidRPr="006F6D43">
        <w:rPr>
          <w:rFonts w:ascii="Times New Roman" w:hAnsi="Times New Roman" w:cs="Times New Roman"/>
          <w:sz w:val="28"/>
          <w:szCs w:val="28"/>
          <w:lang w:val="kk-KZ"/>
        </w:rPr>
        <w:t xml:space="preserve"> дейін және хром 1,5 </w:t>
      </w:r>
      <w:r w:rsidR="001049D5">
        <w:rPr>
          <w:rFonts w:ascii="Times New Roman" w:hAnsi="Times New Roman" w:cs="Times New Roman"/>
          <w:sz w:val="28"/>
          <w:szCs w:val="28"/>
          <w:lang w:val="kk-KZ"/>
        </w:rPr>
        <w:t>ШМК</w:t>
      </w:r>
      <w:r w:rsidRPr="006F6D43">
        <w:rPr>
          <w:rFonts w:ascii="Times New Roman" w:hAnsi="Times New Roman" w:cs="Times New Roman"/>
          <w:sz w:val="28"/>
          <w:szCs w:val="28"/>
          <w:lang w:val="kk-KZ"/>
        </w:rPr>
        <w:t xml:space="preserve"> жетті.</w:t>
      </w:r>
    </w:p>
    <w:p w:rsidR="009E59E1" w:rsidRPr="006F6D43" w:rsidRDefault="009E59E1"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Алты валентті хроммен Жайық өзені де ластанған, осы сумен ол</w:t>
      </w: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Каспий теңізіне барады.</w:t>
      </w:r>
    </w:p>
    <w:p w:rsidR="00351991" w:rsidRDefault="00351991" w:rsidP="00233745">
      <w:pPr>
        <w:spacing w:after="0" w:line="240" w:lineRule="auto"/>
        <w:ind w:firstLine="567"/>
        <w:jc w:val="both"/>
        <w:rPr>
          <w:rFonts w:ascii="Times New Roman" w:hAnsi="Times New Roman" w:cs="Times New Roman"/>
          <w:sz w:val="28"/>
          <w:szCs w:val="28"/>
          <w:lang w:val="kk-KZ"/>
        </w:rPr>
      </w:pPr>
    </w:p>
    <w:p w:rsidR="00233745" w:rsidRDefault="00233745" w:rsidP="00233745">
      <w:pPr>
        <w:spacing w:after="0" w:line="240" w:lineRule="auto"/>
        <w:ind w:firstLine="567"/>
        <w:jc w:val="both"/>
        <w:rPr>
          <w:rFonts w:ascii="Times New Roman" w:hAnsi="Times New Roman" w:cs="Times New Roman"/>
          <w:sz w:val="28"/>
          <w:szCs w:val="28"/>
          <w:lang w:val="kk-KZ"/>
        </w:rPr>
      </w:pPr>
    </w:p>
    <w:p w:rsidR="00F67BC6" w:rsidRDefault="00EF032E"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Кесте </w:t>
      </w:r>
      <w:r w:rsidR="00233745">
        <w:rPr>
          <w:rFonts w:ascii="Times New Roman" w:hAnsi="Times New Roman" w:cs="Times New Roman"/>
          <w:sz w:val="28"/>
          <w:szCs w:val="28"/>
          <w:lang w:val="kk-KZ"/>
        </w:rPr>
        <w:t>9-</w:t>
      </w:r>
      <w:r w:rsidR="0056774A" w:rsidRPr="0056774A">
        <w:rPr>
          <w:rFonts w:ascii="Times New Roman" w:hAnsi="Times New Roman" w:cs="Times New Roman"/>
          <w:sz w:val="28"/>
          <w:szCs w:val="28"/>
          <w:lang w:val="kk-KZ"/>
        </w:rPr>
        <w:t>Республикамыздағ</w:t>
      </w:r>
      <w:r w:rsidR="0056774A">
        <w:rPr>
          <w:rFonts w:ascii="Times New Roman" w:hAnsi="Times New Roman" w:cs="Times New Roman"/>
          <w:sz w:val="28"/>
          <w:szCs w:val="28"/>
          <w:lang w:val="kk-KZ"/>
        </w:rPr>
        <w:t xml:space="preserve">ы өзендердегі зиянды заттардың </w:t>
      </w:r>
      <w:r w:rsidR="009E59E1">
        <w:rPr>
          <w:rFonts w:ascii="Times New Roman" w:hAnsi="Times New Roman" w:cs="Times New Roman"/>
          <w:sz w:val="28"/>
          <w:szCs w:val="28"/>
          <w:lang w:val="kk-KZ"/>
        </w:rPr>
        <w:t>ШМ</w:t>
      </w:r>
      <w:r w:rsidR="0056774A">
        <w:rPr>
          <w:rFonts w:ascii="Times New Roman" w:hAnsi="Times New Roman" w:cs="Times New Roman"/>
          <w:sz w:val="28"/>
          <w:szCs w:val="28"/>
          <w:lang w:val="kk-KZ"/>
        </w:rPr>
        <w:t>К құрамы</w:t>
      </w:r>
    </w:p>
    <w:tbl>
      <w:tblPr>
        <w:tblStyle w:val="ab"/>
        <w:tblW w:w="0" w:type="auto"/>
        <w:tblLook w:val="04A0"/>
      </w:tblPr>
      <w:tblGrid>
        <w:gridCol w:w="1455"/>
        <w:gridCol w:w="1246"/>
        <w:gridCol w:w="1398"/>
        <w:gridCol w:w="904"/>
        <w:gridCol w:w="1197"/>
        <w:gridCol w:w="1213"/>
        <w:gridCol w:w="1119"/>
        <w:gridCol w:w="1039"/>
      </w:tblGrid>
      <w:tr w:rsidR="00F67BC6" w:rsidTr="0056774A">
        <w:tc>
          <w:tcPr>
            <w:tcW w:w="1196" w:type="dxa"/>
          </w:tcPr>
          <w:p w:rsidR="0056774A" w:rsidRDefault="0056774A" w:rsidP="00F2673E">
            <w:pPr>
              <w:rPr>
                <w:rFonts w:ascii="Times New Roman" w:hAnsi="Times New Roman" w:cs="Times New Roman"/>
                <w:sz w:val="28"/>
                <w:szCs w:val="28"/>
                <w:lang w:val="kk-KZ"/>
              </w:rPr>
            </w:pPr>
            <w:r>
              <w:rPr>
                <w:rFonts w:ascii="Times New Roman" w:hAnsi="Times New Roman" w:cs="Times New Roman"/>
                <w:sz w:val="28"/>
                <w:szCs w:val="28"/>
                <w:lang w:val="kk-KZ"/>
              </w:rPr>
              <w:t>Өзендер</w:t>
            </w:r>
          </w:p>
        </w:tc>
        <w:tc>
          <w:tcPr>
            <w:tcW w:w="1196" w:type="dxa"/>
          </w:tcPr>
          <w:p w:rsidR="0056774A" w:rsidRDefault="00F67BC6" w:rsidP="00F2673E">
            <w:pPr>
              <w:rPr>
                <w:rFonts w:ascii="Times New Roman" w:hAnsi="Times New Roman" w:cs="Times New Roman"/>
                <w:sz w:val="28"/>
                <w:szCs w:val="28"/>
                <w:lang w:val="kk-KZ"/>
              </w:rPr>
            </w:pPr>
            <w:r>
              <w:rPr>
                <w:rFonts w:ascii="Times New Roman" w:hAnsi="Times New Roman" w:cs="Times New Roman"/>
                <w:sz w:val="28"/>
                <w:szCs w:val="28"/>
                <w:lang w:val="kk-KZ"/>
              </w:rPr>
              <w:t>Мұнай өнімдері</w:t>
            </w:r>
          </w:p>
        </w:tc>
        <w:tc>
          <w:tcPr>
            <w:tcW w:w="1196" w:type="dxa"/>
          </w:tcPr>
          <w:p w:rsidR="0056774A" w:rsidRDefault="00F67BC6" w:rsidP="00F2673E">
            <w:pPr>
              <w:rPr>
                <w:rFonts w:ascii="Times New Roman" w:hAnsi="Times New Roman" w:cs="Times New Roman"/>
                <w:sz w:val="28"/>
                <w:szCs w:val="28"/>
                <w:lang w:val="kk-KZ"/>
              </w:rPr>
            </w:pPr>
            <w:r>
              <w:rPr>
                <w:rFonts w:ascii="Times New Roman" w:hAnsi="Times New Roman" w:cs="Times New Roman"/>
                <w:sz w:val="28"/>
                <w:szCs w:val="28"/>
                <w:lang w:val="kk-KZ"/>
              </w:rPr>
              <w:t>Фенолдар</w:t>
            </w:r>
          </w:p>
        </w:tc>
        <w:tc>
          <w:tcPr>
            <w:tcW w:w="1196" w:type="dxa"/>
          </w:tcPr>
          <w:p w:rsidR="0056774A" w:rsidRDefault="00F67BC6" w:rsidP="00F2673E">
            <w:pPr>
              <w:rPr>
                <w:rFonts w:ascii="Times New Roman" w:hAnsi="Times New Roman" w:cs="Times New Roman"/>
                <w:sz w:val="28"/>
                <w:szCs w:val="28"/>
                <w:lang w:val="kk-KZ"/>
              </w:rPr>
            </w:pPr>
            <w:r>
              <w:rPr>
                <w:rFonts w:ascii="Times New Roman" w:hAnsi="Times New Roman" w:cs="Times New Roman"/>
                <w:sz w:val="28"/>
                <w:szCs w:val="28"/>
                <w:lang w:val="kk-KZ"/>
              </w:rPr>
              <w:t>Мыс</w:t>
            </w:r>
          </w:p>
        </w:tc>
        <w:tc>
          <w:tcPr>
            <w:tcW w:w="1196" w:type="dxa"/>
          </w:tcPr>
          <w:p w:rsidR="0056774A" w:rsidRDefault="00F67BC6" w:rsidP="00F2673E">
            <w:pPr>
              <w:rPr>
                <w:rFonts w:ascii="Times New Roman" w:hAnsi="Times New Roman" w:cs="Times New Roman"/>
                <w:sz w:val="28"/>
                <w:szCs w:val="28"/>
                <w:lang w:val="kk-KZ"/>
              </w:rPr>
            </w:pPr>
            <w:r>
              <w:rPr>
                <w:rFonts w:ascii="Times New Roman" w:hAnsi="Times New Roman" w:cs="Times New Roman"/>
                <w:sz w:val="28"/>
                <w:szCs w:val="28"/>
                <w:lang w:val="kk-KZ"/>
              </w:rPr>
              <w:t>Мырыш</w:t>
            </w:r>
          </w:p>
        </w:tc>
        <w:tc>
          <w:tcPr>
            <w:tcW w:w="1197" w:type="dxa"/>
          </w:tcPr>
          <w:p w:rsidR="0056774A" w:rsidRDefault="00F67BC6" w:rsidP="00F2673E">
            <w:pPr>
              <w:rPr>
                <w:rFonts w:ascii="Times New Roman" w:hAnsi="Times New Roman" w:cs="Times New Roman"/>
                <w:sz w:val="28"/>
                <w:szCs w:val="28"/>
                <w:lang w:val="kk-KZ"/>
              </w:rPr>
            </w:pPr>
            <w:r>
              <w:rPr>
                <w:rFonts w:ascii="Times New Roman" w:hAnsi="Times New Roman" w:cs="Times New Roman"/>
                <w:sz w:val="28"/>
                <w:szCs w:val="28"/>
                <w:lang w:val="kk-KZ"/>
              </w:rPr>
              <w:t>Азот нитраты</w:t>
            </w:r>
          </w:p>
        </w:tc>
        <w:tc>
          <w:tcPr>
            <w:tcW w:w="1197" w:type="dxa"/>
          </w:tcPr>
          <w:p w:rsidR="0056774A" w:rsidRDefault="00F67BC6" w:rsidP="00F2673E">
            <w:pPr>
              <w:rPr>
                <w:rFonts w:ascii="Times New Roman" w:hAnsi="Times New Roman" w:cs="Times New Roman"/>
                <w:sz w:val="28"/>
                <w:szCs w:val="28"/>
                <w:lang w:val="kk-KZ"/>
              </w:rPr>
            </w:pPr>
            <w:r>
              <w:rPr>
                <w:rFonts w:ascii="Times New Roman" w:hAnsi="Times New Roman" w:cs="Times New Roman"/>
                <w:sz w:val="28"/>
                <w:szCs w:val="28"/>
                <w:lang w:val="kk-KZ"/>
              </w:rPr>
              <w:t>Азотты амоний</w:t>
            </w:r>
          </w:p>
        </w:tc>
        <w:tc>
          <w:tcPr>
            <w:tcW w:w="1197" w:type="dxa"/>
          </w:tcPr>
          <w:p w:rsidR="0056774A" w:rsidRDefault="00F67BC6" w:rsidP="00F2673E">
            <w:pPr>
              <w:rPr>
                <w:rFonts w:ascii="Times New Roman" w:hAnsi="Times New Roman" w:cs="Times New Roman"/>
                <w:sz w:val="28"/>
                <w:szCs w:val="28"/>
                <w:lang w:val="kk-KZ"/>
              </w:rPr>
            </w:pPr>
            <w:r>
              <w:rPr>
                <w:rFonts w:ascii="Times New Roman" w:hAnsi="Times New Roman" w:cs="Times New Roman"/>
                <w:sz w:val="28"/>
                <w:szCs w:val="28"/>
                <w:lang w:val="kk-KZ"/>
              </w:rPr>
              <w:t>Сынап</w:t>
            </w:r>
          </w:p>
        </w:tc>
      </w:tr>
      <w:tr w:rsidR="00F67BC6" w:rsidTr="0056774A">
        <w:tc>
          <w:tcPr>
            <w:tcW w:w="1196" w:type="dxa"/>
          </w:tcPr>
          <w:p w:rsidR="0056774A" w:rsidRDefault="0056774A" w:rsidP="00F2673E">
            <w:pPr>
              <w:rPr>
                <w:rFonts w:ascii="Times New Roman" w:hAnsi="Times New Roman" w:cs="Times New Roman"/>
                <w:sz w:val="28"/>
                <w:szCs w:val="28"/>
                <w:lang w:val="kk-KZ"/>
              </w:rPr>
            </w:pPr>
            <w:r>
              <w:rPr>
                <w:rFonts w:ascii="Times New Roman" w:hAnsi="Times New Roman" w:cs="Times New Roman"/>
                <w:sz w:val="28"/>
                <w:szCs w:val="28"/>
                <w:lang w:val="kk-KZ"/>
              </w:rPr>
              <w:t>Ертіс (Павлодар облысына кірер жері)</w:t>
            </w:r>
          </w:p>
        </w:tc>
        <w:tc>
          <w:tcPr>
            <w:tcW w:w="1196" w:type="dxa"/>
          </w:tcPr>
          <w:p w:rsidR="0056774A" w:rsidRPr="00F67BC6" w:rsidRDefault="00F67BC6" w:rsidP="00233745">
            <w:pPr>
              <w:ind w:firstLine="567"/>
              <w:jc w:val="center"/>
              <w:rPr>
                <w:rFonts w:ascii="Times New Roman" w:hAnsi="Times New Roman" w:cs="Times New Roman"/>
                <w:sz w:val="28"/>
                <w:szCs w:val="28"/>
              </w:rPr>
            </w:pPr>
            <w:r>
              <w:rPr>
                <w:rFonts w:ascii="Times New Roman" w:hAnsi="Times New Roman" w:cs="Times New Roman"/>
                <w:sz w:val="28"/>
                <w:szCs w:val="28"/>
              </w:rPr>
              <w:t>-</w:t>
            </w:r>
          </w:p>
        </w:tc>
        <w:tc>
          <w:tcPr>
            <w:tcW w:w="1196"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6" w:type="dxa"/>
          </w:tcPr>
          <w:p w:rsidR="0056774A" w:rsidRDefault="00F67BC6" w:rsidP="00F2673E">
            <w:pPr>
              <w:rPr>
                <w:rFonts w:ascii="Times New Roman" w:hAnsi="Times New Roman" w:cs="Times New Roman"/>
                <w:sz w:val="28"/>
                <w:szCs w:val="28"/>
                <w:lang w:val="kk-KZ"/>
              </w:rPr>
            </w:pPr>
            <w:r>
              <w:rPr>
                <w:rFonts w:ascii="Times New Roman" w:hAnsi="Times New Roman" w:cs="Times New Roman"/>
                <w:sz w:val="28"/>
                <w:szCs w:val="28"/>
                <w:lang w:val="kk-KZ"/>
              </w:rPr>
              <w:t>3÷3,5</w:t>
            </w:r>
          </w:p>
        </w:tc>
        <w:tc>
          <w:tcPr>
            <w:tcW w:w="1196" w:type="dxa"/>
          </w:tcPr>
          <w:p w:rsidR="0056774A" w:rsidRDefault="00F67BC6" w:rsidP="00F2673E">
            <w:pPr>
              <w:rPr>
                <w:rFonts w:ascii="Times New Roman" w:hAnsi="Times New Roman" w:cs="Times New Roman"/>
                <w:sz w:val="28"/>
                <w:szCs w:val="28"/>
                <w:lang w:val="kk-KZ"/>
              </w:rPr>
            </w:pPr>
            <w:r>
              <w:rPr>
                <w:rFonts w:ascii="Times New Roman" w:hAnsi="Times New Roman" w:cs="Times New Roman"/>
                <w:sz w:val="28"/>
                <w:szCs w:val="28"/>
                <w:lang w:val="kk-KZ"/>
              </w:rPr>
              <w:t>5÷6</w:t>
            </w:r>
          </w:p>
        </w:tc>
        <w:tc>
          <w:tcPr>
            <w:tcW w:w="1197" w:type="dxa"/>
          </w:tcPr>
          <w:p w:rsidR="0056774A" w:rsidRDefault="0056774A" w:rsidP="00233745">
            <w:pPr>
              <w:ind w:firstLine="567"/>
              <w:jc w:val="center"/>
              <w:rPr>
                <w:rFonts w:ascii="Times New Roman" w:hAnsi="Times New Roman" w:cs="Times New Roman"/>
                <w:sz w:val="28"/>
                <w:szCs w:val="28"/>
                <w:lang w:val="kk-KZ"/>
              </w:rPr>
            </w:pPr>
          </w:p>
        </w:tc>
        <w:tc>
          <w:tcPr>
            <w:tcW w:w="1197"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7"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r>
      <w:tr w:rsidR="00F67BC6" w:rsidTr="0056774A">
        <w:tc>
          <w:tcPr>
            <w:tcW w:w="1196" w:type="dxa"/>
          </w:tcPr>
          <w:p w:rsidR="0056774A" w:rsidRDefault="0056774A" w:rsidP="00F2673E">
            <w:pPr>
              <w:rPr>
                <w:rFonts w:ascii="Times New Roman" w:hAnsi="Times New Roman" w:cs="Times New Roman"/>
                <w:sz w:val="28"/>
                <w:szCs w:val="28"/>
                <w:lang w:val="kk-KZ"/>
              </w:rPr>
            </w:pPr>
            <w:r>
              <w:rPr>
                <w:rFonts w:ascii="Times New Roman" w:hAnsi="Times New Roman" w:cs="Times New Roman"/>
                <w:sz w:val="28"/>
                <w:szCs w:val="28"/>
                <w:lang w:val="kk-KZ"/>
              </w:rPr>
              <w:t>Нұра</w:t>
            </w:r>
          </w:p>
        </w:tc>
        <w:tc>
          <w:tcPr>
            <w:tcW w:w="1196"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5,2</w:t>
            </w:r>
          </w:p>
        </w:tc>
        <w:tc>
          <w:tcPr>
            <w:tcW w:w="1196"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6"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6"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7" w:type="dxa"/>
          </w:tcPr>
          <w:p w:rsidR="0056774A" w:rsidRDefault="00F2673E" w:rsidP="00F2673E">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67BC6">
              <w:rPr>
                <w:rFonts w:ascii="Times New Roman" w:hAnsi="Times New Roman" w:cs="Times New Roman"/>
                <w:sz w:val="28"/>
                <w:szCs w:val="28"/>
                <w:lang w:val="kk-KZ"/>
              </w:rPr>
              <w:t>2,3</w:t>
            </w:r>
          </w:p>
        </w:tc>
        <w:tc>
          <w:tcPr>
            <w:tcW w:w="1197" w:type="dxa"/>
          </w:tcPr>
          <w:p w:rsidR="0056774A" w:rsidRDefault="00F67BC6" w:rsidP="00F2673E">
            <w:pPr>
              <w:rPr>
                <w:rFonts w:ascii="Times New Roman" w:hAnsi="Times New Roman" w:cs="Times New Roman"/>
                <w:sz w:val="28"/>
                <w:szCs w:val="28"/>
                <w:lang w:val="kk-KZ"/>
              </w:rPr>
            </w:pPr>
            <w:r>
              <w:rPr>
                <w:rFonts w:ascii="Times New Roman" w:hAnsi="Times New Roman" w:cs="Times New Roman"/>
                <w:sz w:val="28"/>
                <w:szCs w:val="28"/>
                <w:lang w:val="kk-KZ"/>
              </w:rPr>
              <w:t>1,7</w:t>
            </w:r>
          </w:p>
        </w:tc>
        <w:tc>
          <w:tcPr>
            <w:tcW w:w="1197" w:type="dxa"/>
          </w:tcPr>
          <w:p w:rsidR="0056774A" w:rsidRDefault="00F67BC6" w:rsidP="00F2673E">
            <w:pPr>
              <w:rPr>
                <w:rFonts w:ascii="Times New Roman" w:hAnsi="Times New Roman" w:cs="Times New Roman"/>
                <w:sz w:val="28"/>
                <w:szCs w:val="28"/>
                <w:lang w:val="kk-KZ"/>
              </w:rPr>
            </w:pPr>
            <w:r>
              <w:rPr>
                <w:rFonts w:ascii="Times New Roman" w:hAnsi="Times New Roman" w:cs="Times New Roman"/>
                <w:sz w:val="28"/>
                <w:szCs w:val="28"/>
                <w:lang w:val="kk-KZ"/>
              </w:rPr>
              <w:t>3,0</w:t>
            </w:r>
          </w:p>
        </w:tc>
      </w:tr>
      <w:tr w:rsidR="00F67BC6" w:rsidTr="0056774A">
        <w:tc>
          <w:tcPr>
            <w:tcW w:w="1196" w:type="dxa"/>
          </w:tcPr>
          <w:p w:rsidR="0056774A" w:rsidRDefault="0056774A" w:rsidP="00F2673E">
            <w:pPr>
              <w:rPr>
                <w:rFonts w:ascii="Times New Roman" w:hAnsi="Times New Roman" w:cs="Times New Roman"/>
                <w:sz w:val="28"/>
                <w:szCs w:val="28"/>
                <w:lang w:val="kk-KZ"/>
              </w:rPr>
            </w:pPr>
            <w:r>
              <w:rPr>
                <w:rFonts w:ascii="Times New Roman" w:hAnsi="Times New Roman" w:cs="Times New Roman"/>
                <w:sz w:val="28"/>
                <w:szCs w:val="28"/>
                <w:lang w:val="kk-KZ"/>
              </w:rPr>
              <w:t>Шерубай Нұра</w:t>
            </w:r>
          </w:p>
        </w:tc>
        <w:tc>
          <w:tcPr>
            <w:tcW w:w="1196"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7,0</w:t>
            </w:r>
          </w:p>
        </w:tc>
        <w:tc>
          <w:tcPr>
            <w:tcW w:w="1196"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6"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6"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7" w:type="dxa"/>
          </w:tcPr>
          <w:p w:rsidR="0056774A" w:rsidRDefault="00F2673E" w:rsidP="00F2673E">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67BC6">
              <w:rPr>
                <w:rFonts w:ascii="Times New Roman" w:hAnsi="Times New Roman" w:cs="Times New Roman"/>
                <w:sz w:val="28"/>
                <w:szCs w:val="28"/>
                <w:lang w:val="kk-KZ"/>
              </w:rPr>
              <w:t>7,0</w:t>
            </w:r>
          </w:p>
        </w:tc>
        <w:tc>
          <w:tcPr>
            <w:tcW w:w="1197" w:type="dxa"/>
          </w:tcPr>
          <w:p w:rsidR="0056774A" w:rsidRDefault="00F67BC6" w:rsidP="00F2673E">
            <w:pPr>
              <w:rPr>
                <w:rFonts w:ascii="Times New Roman" w:hAnsi="Times New Roman" w:cs="Times New Roman"/>
                <w:sz w:val="28"/>
                <w:szCs w:val="28"/>
                <w:lang w:val="kk-KZ"/>
              </w:rPr>
            </w:pPr>
            <w:r>
              <w:rPr>
                <w:rFonts w:ascii="Times New Roman" w:hAnsi="Times New Roman" w:cs="Times New Roman"/>
                <w:sz w:val="28"/>
                <w:szCs w:val="28"/>
                <w:lang w:val="kk-KZ"/>
              </w:rPr>
              <w:t>5,0</w:t>
            </w:r>
          </w:p>
        </w:tc>
        <w:tc>
          <w:tcPr>
            <w:tcW w:w="1197"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r>
      <w:tr w:rsidR="00F67BC6" w:rsidTr="0056774A">
        <w:tc>
          <w:tcPr>
            <w:tcW w:w="1196" w:type="dxa"/>
          </w:tcPr>
          <w:p w:rsidR="0056774A" w:rsidRDefault="0056774A" w:rsidP="00F2673E">
            <w:pPr>
              <w:rPr>
                <w:rFonts w:ascii="Times New Roman" w:hAnsi="Times New Roman" w:cs="Times New Roman"/>
                <w:sz w:val="28"/>
                <w:szCs w:val="28"/>
                <w:lang w:val="kk-KZ"/>
              </w:rPr>
            </w:pPr>
            <w:r>
              <w:rPr>
                <w:rFonts w:ascii="Times New Roman" w:hAnsi="Times New Roman" w:cs="Times New Roman"/>
                <w:sz w:val="28"/>
                <w:szCs w:val="28"/>
                <w:lang w:val="kk-KZ"/>
              </w:rPr>
              <w:t>Сырдария</w:t>
            </w:r>
          </w:p>
        </w:tc>
        <w:tc>
          <w:tcPr>
            <w:tcW w:w="1196"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6"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6"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6"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7"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7"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7"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r>
      <w:tr w:rsidR="00F67BC6" w:rsidTr="0056774A">
        <w:tc>
          <w:tcPr>
            <w:tcW w:w="1196" w:type="dxa"/>
          </w:tcPr>
          <w:p w:rsidR="0056774A" w:rsidRDefault="00F67BC6" w:rsidP="00F2673E">
            <w:pPr>
              <w:rPr>
                <w:rFonts w:ascii="Times New Roman" w:hAnsi="Times New Roman" w:cs="Times New Roman"/>
                <w:sz w:val="28"/>
                <w:szCs w:val="28"/>
                <w:lang w:val="kk-KZ"/>
              </w:rPr>
            </w:pPr>
            <w:r>
              <w:rPr>
                <w:rFonts w:ascii="Times New Roman" w:hAnsi="Times New Roman" w:cs="Times New Roman"/>
                <w:sz w:val="28"/>
                <w:szCs w:val="28"/>
                <w:lang w:val="kk-KZ"/>
              </w:rPr>
              <w:t>Іле</w:t>
            </w:r>
          </w:p>
        </w:tc>
        <w:tc>
          <w:tcPr>
            <w:tcW w:w="1196"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6"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6"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6"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7"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7"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7" w:type="dxa"/>
          </w:tcPr>
          <w:p w:rsidR="0056774A" w:rsidRDefault="00F67BC6" w:rsidP="00233745">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r>
    </w:tbl>
    <w:p w:rsidR="0056774A" w:rsidRDefault="0056774A" w:rsidP="00233745">
      <w:pPr>
        <w:spacing w:after="0" w:line="240" w:lineRule="auto"/>
        <w:ind w:firstLine="567"/>
        <w:jc w:val="center"/>
        <w:rPr>
          <w:rFonts w:ascii="Times New Roman" w:hAnsi="Times New Roman" w:cs="Times New Roman"/>
          <w:sz w:val="28"/>
          <w:szCs w:val="28"/>
          <w:lang w:val="kk-KZ"/>
        </w:rPr>
      </w:pP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Ертіс өзеніне жыл сайын 0,12 км</w:t>
      </w:r>
      <w:r w:rsidRPr="006B6515">
        <w:rPr>
          <w:rFonts w:ascii="Times New Roman" w:hAnsi="Times New Roman" w:cs="Times New Roman"/>
          <w:sz w:val="28"/>
          <w:szCs w:val="28"/>
          <w:vertAlign w:val="superscript"/>
          <w:lang w:val="kk-KZ"/>
        </w:rPr>
        <w:t>3</w:t>
      </w:r>
      <w:r w:rsidRPr="006F6D43">
        <w:rPr>
          <w:rFonts w:ascii="Times New Roman" w:hAnsi="Times New Roman" w:cs="Times New Roman"/>
          <w:sz w:val="28"/>
          <w:szCs w:val="28"/>
          <w:lang w:val="kk-KZ"/>
        </w:rPr>
        <w:t xml:space="preserve"> </w:t>
      </w:r>
      <w:r w:rsidR="00F67BC6">
        <w:rPr>
          <w:rFonts w:ascii="Times New Roman" w:hAnsi="Times New Roman" w:cs="Times New Roman"/>
          <w:sz w:val="28"/>
          <w:szCs w:val="28"/>
          <w:lang w:val="kk-KZ"/>
        </w:rPr>
        <w:t>ө</w:t>
      </w:r>
      <w:r w:rsidRPr="006F6D43">
        <w:rPr>
          <w:rFonts w:ascii="Times New Roman" w:hAnsi="Times New Roman" w:cs="Times New Roman"/>
          <w:sz w:val="28"/>
          <w:szCs w:val="28"/>
          <w:lang w:val="kk-KZ"/>
        </w:rPr>
        <w:t>ндірістік сумен ластануда, ол</w:t>
      </w:r>
      <w:r w:rsidR="009C7058">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республика бойынша жалпы ластанудың шамамен 60% құрайды.</w:t>
      </w:r>
      <w:r w:rsidR="009C7058">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Негізгі ластаушы заттарға - мыс, мырыш, фенолдар, азот нитриті</w:t>
      </w:r>
      <w:r w:rsidR="009C7058">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жатады. Барлық ағысы бойынша өзен «өте ластанған» деп бағаланады.</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Ертіс өзенінің ластануына өндірістік сулардың Семей қаласындағы</w:t>
      </w:r>
      <w:r w:rsidR="009C7058">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(14,5 млн м</w:t>
      </w:r>
      <w:r w:rsidRPr="009C7058">
        <w:rPr>
          <w:rFonts w:ascii="Times New Roman" w:hAnsi="Times New Roman" w:cs="Times New Roman"/>
          <w:sz w:val="28"/>
          <w:szCs w:val="28"/>
          <w:vertAlign w:val="superscript"/>
          <w:lang w:val="kk-KZ"/>
        </w:rPr>
        <w:t>3</w:t>
      </w:r>
      <w:r w:rsidRPr="006F6D43">
        <w:rPr>
          <w:rFonts w:ascii="Times New Roman" w:hAnsi="Times New Roman" w:cs="Times New Roman"/>
          <w:sz w:val="28"/>
          <w:szCs w:val="28"/>
          <w:lang w:val="kk-KZ"/>
        </w:rPr>
        <w:t xml:space="preserve">/жылға) және </w:t>
      </w:r>
      <w:r w:rsidR="009C7058">
        <w:rPr>
          <w:rFonts w:ascii="Times New Roman" w:hAnsi="Times New Roman" w:cs="Times New Roman"/>
          <w:sz w:val="28"/>
          <w:szCs w:val="28"/>
          <w:lang w:val="kk-KZ"/>
        </w:rPr>
        <w:t>Ө</w:t>
      </w:r>
      <w:r w:rsidRPr="006F6D43">
        <w:rPr>
          <w:rFonts w:ascii="Times New Roman" w:hAnsi="Times New Roman" w:cs="Times New Roman"/>
          <w:sz w:val="28"/>
          <w:szCs w:val="28"/>
          <w:lang w:val="kk-KZ"/>
        </w:rPr>
        <w:t>скемен (61,9 млн м</w:t>
      </w:r>
      <w:r w:rsidRPr="009C7058">
        <w:rPr>
          <w:rFonts w:ascii="Times New Roman" w:hAnsi="Times New Roman" w:cs="Times New Roman"/>
          <w:sz w:val="28"/>
          <w:szCs w:val="28"/>
          <w:vertAlign w:val="superscript"/>
          <w:lang w:val="kk-KZ"/>
        </w:rPr>
        <w:t>3</w:t>
      </w:r>
      <w:r w:rsidRPr="006F6D43">
        <w:rPr>
          <w:rFonts w:ascii="Times New Roman" w:hAnsi="Times New Roman" w:cs="Times New Roman"/>
          <w:sz w:val="28"/>
          <w:szCs w:val="28"/>
          <w:lang w:val="kk-KZ"/>
        </w:rPr>
        <w:t>/жылға) тазаланбай</w:t>
      </w:r>
      <w:r w:rsidR="009C7058">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түсуі себепші. Қала мен поселкалардың канализациялық</w:t>
      </w:r>
      <w:r w:rsidR="006B6515">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тұрбалары</w:t>
      </w:r>
      <w:r w:rsidR="009C7058">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мен тазалау қондырғыларының техникалық жағдайы</w:t>
      </w:r>
      <w:r w:rsidR="009C7058">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қанағаттандырғысыз. Осы жағдай су көздерінің бактериялық</w:t>
      </w:r>
      <w:r w:rsidR="009C7058">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ластануына, соның ішінде ауыз судың ластануына соқтырады.</w:t>
      </w:r>
      <w:r w:rsidR="009C7058">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Семейдегі Ертіс арқылы өтетін канализациялық құбырлардың тозуынан</w:t>
      </w:r>
      <w:r w:rsidR="009C7058">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өзенге тазаланбаған тұрмыстық сулардың түсу қаупі бар.</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Павлодар облысына кірер жерде мырыштың концентрациясы</w:t>
      </w:r>
      <w:r w:rsidR="006B6515">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5-6 </w:t>
      </w:r>
      <w:r w:rsidR="001049D5">
        <w:rPr>
          <w:rFonts w:ascii="Times New Roman" w:hAnsi="Times New Roman" w:cs="Times New Roman"/>
          <w:sz w:val="28"/>
          <w:szCs w:val="28"/>
          <w:lang w:val="kk-KZ"/>
        </w:rPr>
        <w:t>ШМК</w:t>
      </w:r>
      <w:r w:rsidRPr="006F6D43">
        <w:rPr>
          <w:rFonts w:ascii="Times New Roman" w:hAnsi="Times New Roman" w:cs="Times New Roman"/>
          <w:sz w:val="28"/>
          <w:szCs w:val="28"/>
          <w:lang w:val="kk-KZ"/>
        </w:rPr>
        <w:t>, мыс</w:t>
      </w:r>
      <w:r w:rsidR="006B6515">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3</w:t>
      </w:r>
      <w:r w:rsidR="006B6515" w:rsidRPr="006F6D43">
        <w:rPr>
          <w:rFonts w:ascii="Times New Roman" w:hAnsi="Times New Roman" w:cs="Times New Roman"/>
          <w:sz w:val="28"/>
          <w:szCs w:val="28"/>
          <w:lang w:val="kk-KZ"/>
        </w:rPr>
        <w:t>-</w:t>
      </w:r>
      <w:r w:rsidRPr="006F6D43">
        <w:rPr>
          <w:rFonts w:ascii="Times New Roman" w:hAnsi="Times New Roman" w:cs="Times New Roman"/>
          <w:sz w:val="28"/>
          <w:szCs w:val="28"/>
          <w:lang w:val="kk-KZ"/>
        </w:rPr>
        <w:t xml:space="preserve">3,5 </w:t>
      </w:r>
      <w:r w:rsidR="001049D5">
        <w:rPr>
          <w:rFonts w:ascii="Times New Roman" w:hAnsi="Times New Roman" w:cs="Times New Roman"/>
          <w:sz w:val="28"/>
          <w:szCs w:val="28"/>
          <w:lang w:val="kk-KZ"/>
        </w:rPr>
        <w:t>ШМК</w:t>
      </w:r>
      <w:r w:rsidRPr="006F6D43">
        <w:rPr>
          <w:rFonts w:ascii="Times New Roman" w:hAnsi="Times New Roman" w:cs="Times New Roman"/>
          <w:sz w:val="28"/>
          <w:szCs w:val="28"/>
          <w:lang w:val="kk-KZ"/>
        </w:rPr>
        <w:t xml:space="preserve"> құрайды, бұл Шығыс Қазақстан облысы</w:t>
      </w:r>
      <w:r w:rsidR="000007F4">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өндіріс орындарынан суға жіберілген зиянды қосылыстар.</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Павлодар қаласындағы ПО «Химпромның» 15 жыл бойы сынапты</w:t>
      </w:r>
      <w:r w:rsidR="000007F4">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каучук содасын өндіру кезінде катализатор ретінде қолданып келген,</w:t>
      </w:r>
      <w:r w:rsidR="000007F4">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соның нәтижесінде топырақтың және жер асты суларының ластанғаны</w:t>
      </w:r>
      <w:r w:rsidR="000007F4">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бай</w:t>
      </w:r>
      <w:r w:rsidR="006B6515">
        <w:rPr>
          <w:rFonts w:ascii="Times New Roman" w:hAnsi="Times New Roman" w:cs="Times New Roman"/>
          <w:sz w:val="28"/>
          <w:szCs w:val="28"/>
          <w:lang w:val="kk-KZ"/>
        </w:rPr>
        <w:t>қа</w:t>
      </w:r>
      <w:r w:rsidRPr="006F6D43">
        <w:rPr>
          <w:rFonts w:ascii="Times New Roman" w:hAnsi="Times New Roman" w:cs="Times New Roman"/>
          <w:sz w:val="28"/>
          <w:szCs w:val="28"/>
          <w:lang w:val="kk-KZ"/>
        </w:rPr>
        <w:t>лады. Жербетілік</w:t>
      </w:r>
      <w:r w:rsidR="000007F4">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ластану 521 м</w:t>
      </w:r>
      <w:r w:rsidRPr="000007F4">
        <w:rPr>
          <w:rFonts w:ascii="Times New Roman" w:hAnsi="Times New Roman" w:cs="Times New Roman"/>
          <w:sz w:val="28"/>
          <w:szCs w:val="28"/>
          <w:vertAlign w:val="superscript"/>
          <w:lang w:val="kk-KZ"/>
        </w:rPr>
        <w:t>2</w:t>
      </w:r>
      <w:r w:rsidR="000007F4">
        <w:rPr>
          <w:rFonts w:ascii="Times New Roman" w:hAnsi="Times New Roman" w:cs="Times New Roman"/>
          <w:sz w:val="28"/>
          <w:szCs w:val="28"/>
          <w:vertAlign w:val="superscript"/>
          <w:lang w:val="kk-KZ"/>
        </w:rPr>
        <w:t xml:space="preserve"> </w:t>
      </w:r>
      <w:r w:rsidRPr="000007F4">
        <w:rPr>
          <w:rFonts w:ascii="Times New Roman" w:hAnsi="Times New Roman" w:cs="Times New Roman"/>
          <w:sz w:val="28"/>
          <w:szCs w:val="28"/>
          <w:lang w:val="kk-KZ"/>
        </w:rPr>
        <w:t>а</w:t>
      </w:r>
      <w:r w:rsidRPr="006F6D43">
        <w:rPr>
          <w:rFonts w:ascii="Times New Roman" w:hAnsi="Times New Roman" w:cs="Times New Roman"/>
          <w:sz w:val="28"/>
          <w:szCs w:val="28"/>
          <w:lang w:val="kk-KZ"/>
        </w:rPr>
        <w:t>ймақты алып</w:t>
      </w:r>
      <w:r w:rsidR="000007F4">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жатыр. Өндіріс</w:t>
      </w:r>
      <w:r w:rsidR="000007F4">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алаңында сынаптың жалпы жиналған көлемі 900т. Топырак, құрамында</w:t>
      </w:r>
      <w:r w:rsidR="000007F4">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сынаптың мөлшері</w:t>
      </w:r>
      <w:r w:rsidR="000007F4">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7 </w:t>
      </w:r>
      <w:r w:rsidR="001049D5">
        <w:rPr>
          <w:rFonts w:ascii="Times New Roman" w:hAnsi="Times New Roman" w:cs="Times New Roman"/>
          <w:sz w:val="28"/>
          <w:szCs w:val="28"/>
          <w:lang w:val="kk-KZ"/>
        </w:rPr>
        <w:t>ШМК</w:t>
      </w:r>
      <w:r w:rsidR="000007F4">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жеткен, ол жерасты сулары мен Ертіс өзеніне</w:t>
      </w:r>
      <w:r w:rsidR="000007F4">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қауіп төндіруде.</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Нұра және Шерубай - Нұра өзендері ең лас өзендер қатарына</w:t>
      </w:r>
      <w:r w:rsidR="000007F4">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жатады. Өндіріс орындарынан шыққан қар сулары </w:t>
      </w:r>
      <w:r w:rsidR="000007F4">
        <w:rPr>
          <w:rFonts w:ascii="Times New Roman" w:hAnsi="Times New Roman" w:cs="Times New Roman"/>
          <w:sz w:val="28"/>
          <w:szCs w:val="28"/>
          <w:lang w:val="kk-KZ"/>
        </w:rPr>
        <w:t>ө</w:t>
      </w:r>
      <w:r w:rsidRPr="006F6D43">
        <w:rPr>
          <w:rFonts w:ascii="Times New Roman" w:hAnsi="Times New Roman" w:cs="Times New Roman"/>
          <w:sz w:val="28"/>
          <w:szCs w:val="28"/>
          <w:lang w:val="kk-KZ"/>
        </w:rPr>
        <w:t>зен суларымен</w:t>
      </w:r>
      <w:r w:rsidR="000007F4">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қосылып бірге ағуда және бұл өзендер қазіргі уақытта қалыпты «екінші</w:t>
      </w:r>
      <w:r w:rsidR="000007F4">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рет</w:t>
      </w:r>
      <w:r w:rsidR="000007F4">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сынаппен ластану» деңгейіне</w:t>
      </w:r>
      <w:r w:rsidR="000007F4">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жетіп отыр. Соқыр өзенінде мұнай</w:t>
      </w:r>
      <w:r w:rsidR="000007F4">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өнімдері - 7 </w:t>
      </w:r>
      <w:r w:rsidR="001049D5">
        <w:rPr>
          <w:rFonts w:ascii="Times New Roman" w:hAnsi="Times New Roman" w:cs="Times New Roman"/>
          <w:sz w:val="28"/>
          <w:szCs w:val="28"/>
          <w:lang w:val="kk-KZ"/>
        </w:rPr>
        <w:t>ШМК</w:t>
      </w:r>
      <w:r w:rsidRPr="006F6D43">
        <w:rPr>
          <w:rFonts w:ascii="Times New Roman" w:hAnsi="Times New Roman" w:cs="Times New Roman"/>
          <w:sz w:val="28"/>
          <w:szCs w:val="28"/>
          <w:lang w:val="kk-KZ"/>
        </w:rPr>
        <w:t xml:space="preserve"> (0,38 мгл), аммонийлы азот - 5 </w:t>
      </w:r>
      <w:r w:rsidR="001049D5">
        <w:rPr>
          <w:rFonts w:ascii="Times New Roman" w:hAnsi="Times New Roman" w:cs="Times New Roman"/>
          <w:sz w:val="28"/>
          <w:szCs w:val="28"/>
          <w:lang w:val="kk-KZ"/>
        </w:rPr>
        <w:t>ШМК</w:t>
      </w:r>
      <w:r w:rsidRPr="006F6D43">
        <w:rPr>
          <w:rFonts w:ascii="Times New Roman" w:hAnsi="Times New Roman" w:cs="Times New Roman"/>
          <w:sz w:val="28"/>
          <w:szCs w:val="28"/>
          <w:lang w:val="kk-KZ"/>
        </w:rPr>
        <w:t xml:space="preserve">; нитраттар -7 </w:t>
      </w:r>
      <w:r w:rsidR="001049D5">
        <w:rPr>
          <w:rFonts w:ascii="Times New Roman" w:hAnsi="Times New Roman" w:cs="Times New Roman"/>
          <w:sz w:val="28"/>
          <w:szCs w:val="28"/>
          <w:lang w:val="kk-KZ"/>
        </w:rPr>
        <w:t>ШМК</w:t>
      </w:r>
      <w:r w:rsidRPr="006F6D43">
        <w:rPr>
          <w:rFonts w:ascii="Times New Roman" w:hAnsi="Times New Roman" w:cs="Times New Roman"/>
          <w:sz w:val="28"/>
          <w:szCs w:val="28"/>
          <w:lang w:val="kk-KZ"/>
        </w:rPr>
        <w:t xml:space="preserve"> құрайды және бұл өзен қалыпты ластану класына жатады.</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Н</w:t>
      </w:r>
      <w:r w:rsidR="000007F4">
        <w:rPr>
          <w:rFonts w:ascii="Times New Roman" w:hAnsi="Times New Roman" w:cs="Times New Roman"/>
          <w:sz w:val="28"/>
          <w:szCs w:val="28"/>
          <w:lang w:val="kk-KZ"/>
        </w:rPr>
        <w:t>ұ</w:t>
      </w:r>
      <w:r w:rsidRPr="006F6D43">
        <w:rPr>
          <w:rFonts w:ascii="Times New Roman" w:hAnsi="Times New Roman" w:cs="Times New Roman"/>
          <w:sz w:val="28"/>
          <w:szCs w:val="28"/>
          <w:lang w:val="kk-KZ"/>
        </w:rPr>
        <w:t xml:space="preserve">ра өзенінде мұнай өнімдері - 5,2 </w:t>
      </w:r>
      <w:r w:rsidR="001049D5">
        <w:rPr>
          <w:rFonts w:ascii="Times New Roman" w:hAnsi="Times New Roman" w:cs="Times New Roman"/>
          <w:sz w:val="28"/>
          <w:szCs w:val="28"/>
          <w:lang w:val="kk-KZ"/>
        </w:rPr>
        <w:t>ШМК</w:t>
      </w:r>
      <w:r w:rsidRPr="006F6D43">
        <w:rPr>
          <w:rFonts w:ascii="Times New Roman" w:hAnsi="Times New Roman" w:cs="Times New Roman"/>
          <w:sz w:val="28"/>
          <w:szCs w:val="28"/>
          <w:lang w:val="kk-KZ"/>
        </w:rPr>
        <w:t>; аммонийлы азот - 1,7</w:t>
      </w:r>
      <w:r w:rsidR="000007F4">
        <w:rPr>
          <w:rFonts w:ascii="Times New Roman" w:hAnsi="Times New Roman" w:cs="Times New Roman"/>
          <w:sz w:val="28"/>
          <w:szCs w:val="28"/>
          <w:lang w:val="kk-KZ"/>
        </w:rPr>
        <w:t xml:space="preserve"> </w:t>
      </w:r>
      <w:r w:rsidR="001049D5">
        <w:rPr>
          <w:rFonts w:ascii="Times New Roman" w:hAnsi="Times New Roman" w:cs="Times New Roman"/>
          <w:sz w:val="28"/>
          <w:szCs w:val="28"/>
          <w:lang w:val="kk-KZ"/>
        </w:rPr>
        <w:t>ШМК</w:t>
      </w:r>
      <w:r w:rsidRPr="006F6D43">
        <w:rPr>
          <w:rFonts w:ascii="Times New Roman" w:hAnsi="Times New Roman" w:cs="Times New Roman"/>
          <w:sz w:val="28"/>
          <w:szCs w:val="28"/>
          <w:lang w:val="kk-KZ"/>
        </w:rPr>
        <w:t xml:space="preserve"> (0,67 мг/л), нитраттар - 2,3 </w:t>
      </w:r>
      <w:r w:rsidR="001049D5">
        <w:rPr>
          <w:rFonts w:ascii="Times New Roman" w:hAnsi="Times New Roman" w:cs="Times New Roman"/>
          <w:sz w:val="28"/>
          <w:szCs w:val="28"/>
          <w:lang w:val="kk-KZ"/>
        </w:rPr>
        <w:t>ШМК</w:t>
      </w:r>
      <w:r w:rsidRPr="006F6D43">
        <w:rPr>
          <w:rFonts w:ascii="Times New Roman" w:hAnsi="Times New Roman" w:cs="Times New Roman"/>
          <w:sz w:val="28"/>
          <w:szCs w:val="28"/>
          <w:lang w:val="kk-KZ"/>
        </w:rPr>
        <w:t xml:space="preserve"> (0,18 мг/л) құрайды. Тегіс</w:t>
      </w:r>
      <w:r w:rsidR="000007F4">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жол</w:t>
      </w:r>
      <w:r w:rsidR="000007F4">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поселкасы </w:t>
      </w:r>
      <w:r w:rsidRPr="006F6D43">
        <w:rPr>
          <w:rFonts w:ascii="Times New Roman" w:hAnsi="Times New Roman" w:cs="Times New Roman"/>
          <w:sz w:val="28"/>
          <w:szCs w:val="28"/>
          <w:lang w:val="kk-KZ"/>
        </w:rPr>
        <w:lastRenderedPageBreak/>
        <w:t>тұсында Нұра өзені құрамынан сынаптың мөлшері 3</w:t>
      </w:r>
      <w:r w:rsidR="000007F4">
        <w:rPr>
          <w:rFonts w:ascii="Times New Roman" w:hAnsi="Times New Roman" w:cs="Times New Roman"/>
          <w:sz w:val="28"/>
          <w:szCs w:val="28"/>
          <w:lang w:val="kk-KZ"/>
        </w:rPr>
        <w:t xml:space="preserve"> </w:t>
      </w:r>
      <w:r w:rsidR="001049D5">
        <w:rPr>
          <w:rFonts w:ascii="Times New Roman" w:hAnsi="Times New Roman" w:cs="Times New Roman"/>
          <w:sz w:val="28"/>
          <w:szCs w:val="28"/>
          <w:lang w:val="kk-KZ"/>
        </w:rPr>
        <w:t>ШМК</w:t>
      </w:r>
      <w:r w:rsidRPr="006F6D43">
        <w:rPr>
          <w:rFonts w:ascii="Times New Roman" w:hAnsi="Times New Roman" w:cs="Times New Roman"/>
          <w:sz w:val="28"/>
          <w:szCs w:val="28"/>
          <w:lang w:val="kk-KZ"/>
        </w:rPr>
        <w:t xml:space="preserve"> -дан - 0,0003 мг/л жеткен.</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Бұл аймақтың негізгі мәселесі Нұра өзенінің шегіндісі құрамында</w:t>
      </w:r>
      <w:r w:rsidR="00687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сынаптың болуы. Ацетальдегид өндіретін «Карбид» АҚ, Мәскеулік</w:t>
      </w:r>
      <w:r w:rsidR="00687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ИМРГЭ мәліметі бойынша, 100 км аралықтағы шөгінді құрамында</w:t>
      </w:r>
      <w:r w:rsidR="00687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150 т сынап бар екені анықталған. Сондықтан </w:t>
      </w:r>
      <w:r w:rsidR="00F67BC6">
        <w:rPr>
          <w:rFonts w:ascii="Times New Roman" w:hAnsi="Times New Roman" w:cs="Times New Roman"/>
          <w:sz w:val="28"/>
          <w:szCs w:val="28"/>
          <w:lang w:val="kk-KZ"/>
        </w:rPr>
        <w:t>ө</w:t>
      </w:r>
      <w:r w:rsidRPr="006F6D43">
        <w:rPr>
          <w:rFonts w:ascii="Times New Roman" w:hAnsi="Times New Roman" w:cs="Times New Roman"/>
          <w:sz w:val="28"/>
          <w:szCs w:val="28"/>
          <w:lang w:val="kk-KZ"/>
        </w:rPr>
        <w:t>зен ағысымен қатар,</w:t>
      </w:r>
      <w:r w:rsidR="00687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су шөгіндісі құрамын тазалау басты мәселе болып отыр.</w:t>
      </w:r>
    </w:p>
    <w:p w:rsidR="000F367A" w:rsidRPr="001049D5" w:rsidRDefault="0068796C" w:rsidP="00F2673E">
      <w:pPr>
        <w:spacing w:after="0" w:line="240" w:lineRule="auto"/>
        <w:ind w:firstLine="567"/>
        <w:rPr>
          <w:rFonts w:ascii="Times New Roman" w:hAnsi="Times New Roman" w:cs="Times New Roman"/>
          <w:b/>
          <w:i/>
          <w:sz w:val="28"/>
          <w:szCs w:val="28"/>
          <w:lang w:val="kk-KZ"/>
        </w:rPr>
      </w:pPr>
      <w:r>
        <w:rPr>
          <w:rFonts w:ascii="Times New Roman" w:hAnsi="Times New Roman" w:cs="Times New Roman"/>
          <w:sz w:val="28"/>
          <w:szCs w:val="28"/>
          <w:lang w:val="kk-KZ"/>
        </w:rPr>
        <w:t xml:space="preserve"> </w:t>
      </w:r>
      <w:r w:rsidR="000F367A" w:rsidRPr="001049D5">
        <w:rPr>
          <w:rFonts w:ascii="Times New Roman" w:hAnsi="Times New Roman" w:cs="Times New Roman"/>
          <w:b/>
          <w:i/>
          <w:sz w:val="28"/>
          <w:szCs w:val="28"/>
          <w:lang w:val="kk-KZ"/>
        </w:rPr>
        <w:t>Су нысаналарының зиянды заттармен ластануы. Ластаушы көздер.</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Ауыл шаруашылығында пайдаланылатын пестицидтар мен</w:t>
      </w:r>
      <w:r w:rsidR="00687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минералды тыңайтқыштар Сырдария өзеніне зиянын тигізуде.</w:t>
      </w:r>
      <w:r w:rsidR="00687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Сырдария езені ластану деңгейіне байланысты қалыпты ластануға</w:t>
      </w:r>
      <w:r w:rsidR="00687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жатады. Өзен суының деңгейінің төмен болуына және плотина мен</w:t>
      </w:r>
      <w:r w:rsidR="00687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дамбалардың болуына байланысты судың көп мөлшері Арал теңізіне</w:t>
      </w:r>
      <w:r w:rsidR="00560CF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жетпей, Арнасай ойпатына кетеді.</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 xml:space="preserve">Іле </w:t>
      </w:r>
      <w:r w:rsidR="00F67BC6">
        <w:rPr>
          <w:rFonts w:ascii="Times New Roman" w:hAnsi="Times New Roman" w:cs="Times New Roman"/>
          <w:sz w:val="28"/>
          <w:szCs w:val="28"/>
          <w:lang w:val="kk-KZ"/>
        </w:rPr>
        <w:t>ө</w:t>
      </w:r>
      <w:r w:rsidRPr="006F6D43">
        <w:rPr>
          <w:rFonts w:ascii="Times New Roman" w:hAnsi="Times New Roman" w:cs="Times New Roman"/>
          <w:sz w:val="28"/>
          <w:szCs w:val="28"/>
          <w:lang w:val="kk-KZ"/>
        </w:rPr>
        <w:t>зені мен оның салалары ауылшаруашылық мақсат үшін де</w:t>
      </w:r>
      <w:r w:rsidR="00560CF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қолданылады. Өзенге Ақдала массивін суару үшін коллекторлы</w:t>
      </w:r>
      <w:r w:rsidR="00560CF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дренеж суы қ</w:t>
      </w:r>
      <w:r w:rsidR="00560CFA">
        <w:rPr>
          <w:rFonts w:ascii="Times New Roman" w:hAnsi="Times New Roman" w:cs="Times New Roman"/>
          <w:sz w:val="28"/>
          <w:szCs w:val="28"/>
          <w:lang w:val="kk-KZ"/>
        </w:rPr>
        <w:t>ұ</w:t>
      </w:r>
      <w:r w:rsidRPr="006F6D43">
        <w:rPr>
          <w:rFonts w:ascii="Times New Roman" w:hAnsi="Times New Roman" w:cs="Times New Roman"/>
          <w:sz w:val="28"/>
          <w:szCs w:val="28"/>
          <w:lang w:val="kk-KZ"/>
        </w:rPr>
        <w:t>йылады.</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Ертіс-Қарағанды каналы облыс</w:t>
      </w:r>
      <w:r w:rsidR="005F6038">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аймағының</w:t>
      </w:r>
      <w:r w:rsidR="005F6038">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53%</w:t>
      </w:r>
      <w:r w:rsidR="005F6038">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су</w:t>
      </w:r>
      <w:r w:rsidR="005F6038">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балансымен</w:t>
      </w:r>
      <w:r w:rsidR="005F6038">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қамтитын Қарағанды -Теміртау өндірістік аймағын ауыз сумен қамтиды,</w:t>
      </w:r>
      <w:r w:rsidR="005F6038">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ал Қарағанды бойынша 91%.</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Ертіс - Қарағанды каналы канализациялық суларының шығарылужәне тазалану сапасының төменгі дәрежеде болуына байланысты,</w:t>
      </w:r>
      <w:r w:rsidR="005F6038">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канал маңындағы аумақтардың ластануы, каналға</w:t>
      </w:r>
      <w:r w:rsidR="005F6038">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жақын орналасқан</w:t>
      </w:r>
      <w:r w:rsidR="005F6038">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жеке секторда мал ұстауына байланысты судың құрамы сапасының</w:t>
      </w:r>
      <w:r w:rsidR="0030261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төмендеуі байқалады.</w:t>
      </w:r>
    </w:p>
    <w:p w:rsidR="000F367A" w:rsidRPr="001049D5" w:rsidRDefault="000F367A" w:rsidP="00233745">
      <w:pPr>
        <w:spacing w:after="0" w:line="240" w:lineRule="auto"/>
        <w:ind w:firstLine="567"/>
        <w:rPr>
          <w:rFonts w:ascii="Times New Roman" w:hAnsi="Times New Roman" w:cs="Times New Roman"/>
          <w:b/>
          <w:i/>
          <w:sz w:val="28"/>
          <w:szCs w:val="28"/>
          <w:lang w:val="kk-KZ"/>
        </w:rPr>
      </w:pPr>
      <w:r w:rsidRPr="001049D5">
        <w:rPr>
          <w:rFonts w:ascii="Times New Roman" w:hAnsi="Times New Roman" w:cs="Times New Roman"/>
          <w:b/>
          <w:i/>
          <w:sz w:val="28"/>
          <w:szCs w:val="28"/>
          <w:lang w:val="kk-KZ"/>
        </w:rPr>
        <w:t>Су нысаналарының сапасын бағалау. Суға талдау жасау әдістері</w:t>
      </w:r>
      <w:r w:rsidRPr="001049D5">
        <w:rPr>
          <w:rFonts w:ascii="Times New Roman" w:hAnsi="Times New Roman" w:cs="Times New Roman"/>
          <w:b/>
          <w:i/>
          <w:sz w:val="28"/>
          <w:szCs w:val="28"/>
          <w:lang w:val="kk-KZ"/>
        </w:rPr>
        <w:tab/>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Инженерлік қорғаныс шараларын санамағанда, кеткен шығын</w:t>
      </w:r>
      <w:r w:rsidR="00A76998">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м</w:t>
      </w:r>
      <w:r w:rsidR="00A76998">
        <w:rPr>
          <w:rFonts w:ascii="Times New Roman" w:hAnsi="Times New Roman" w:cs="Times New Roman"/>
          <w:sz w:val="28"/>
          <w:szCs w:val="28"/>
          <w:lang w:val="kk-KZ"/>
        </w:rPr>
        <w:t>ө</w:t>
      </w:r>
      <w:r w:rsidRPr="006F6D43">
        <w:rPr>
          <w:rFonts w:ascii="Times New Roman" w:hAnsi="Times New Roman" w:cs="Times New Roman"/>
          <w:sz w:val="28"/>
          <w:szCs w:val="28"/>
          <w:lang w:val="kk-KZ"/>
        </w:rPr>
        <w:t>лшері 3,59 трлн тенгені құрады. А</w:t>
      </w:r>
      <w:r w:rsidR="00A76998">
        <w:rPr>
          <w:rFonts w:ascii="Times New Roman" w:hAnsi="Times New Roman" w:cs="Times New Roman"/>
          <w:sz w:val="28"/>
          <w:szCs w:val="28"/>
          <w:lang w:val="kk-KZ"/>
        </w:rPr>
        <w:t>л</w:t>
      </w:r>
      <w:r w:rsidRPr="006F6D43">
        <w:rPr>
          <w:rFonts w:ascii="Times New Roman" w:hAnsi="Times New Roman" w:cs="Times New Roman"/>
          <w:sz w:val="28"/>
          <w:szCs w:val="28"/>
          <w:lang w:val="kk-KZ"/>
        </w:rPr>
        <w:t xml:space="preserve"> инженерлік қорғанысқа 46,2 мың</w:t>
      </w:r>
      <w:r w:rsidR="00A76998">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адамы бар, 25 елді мекенді к</w:t>
      </w:r>
      <w:r w:rsidR="0004596C">
        <w:rPr>
          <w:rFonts w:ascii="Times New Roman" w:hAnsi="Times New Roman" w:cs="Times New Roman"/>
          <w:sz w:val="28"/>
          <w:szCs w:val="28"/>
          <w:lang w:val="kk-KZ"/>
        </w:rPr>
        <w:t>ө</w:t>
      </w:r>
      <w:r w:rsidRPr="006F6D43">
        <w:rPr>
          <w:rFonts w:ascii="Times New Roman" w:hAnsi="Times New Roman" w:cs="Times New Roman"/>
          <w:sz w:val="28"/>
          <w:szCs w:val="28"/>
          <w:lang w:val="kk-KZ"/>
        </w:rPr>
        <w:t>шіргені үшін және инженерлік тасымал</w:t>
      </w:r>
      <w:r w:rsidR="00045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мен транспорттық коммуникация үшін 19,8 млрд теңге жұмсалды.</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Балқаш к</w:t>
      </w:r>
      <w:r w:rsidR="0004596C">
        <w:rPr>
          <w:rFonts w:ascii="Times New Roman" w:hAnsi="Times New Roman" w:cs="Times New Roman"/>
          <w:sz w:val="28"/>
          <w:szCs w:val="28"/>
          <w:lang w:val="kk-KZ"/>
        </w:rPr>
        <w:t>ө</w:t>
      </w:r>
      <w:r w:rsidRPr="006F6D43">
        <w:rPr>
          <w:rFonts w:ascii="Times New Roman" w:hAnsi="Times New Roman" w:cs="Times New Roman"/>
          <w:sz w:val="28"/>
          <w:szCs w:val="28"/>
          <w:lang w:val="kk-KZ"/>
        </w:rPr>
        <w:t>лінің су деңгейі Іле езенінің сағаларының азаюына</w:t>
      </w:r>
      <w:r w:rsidR="00045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байланысты темендеді. Іле өзеніне Қапшағайдағы СЭС (ГЭС) салынуы жағдайды одан әрі</w:t>
      </w:r>
      <w:r w:rsidR="00045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төмендетіп, су деңгейін айтарлықтай темендетті, бұлардың бәрі</w:t>
      </w:r>
      <w:r w:rsidR="00045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флораның, фаунаның, балықтар түрлерінің азаюына және жойылуына</w:t>
      </w:r>
      <w:r w:rsidR="00045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әкеп соқты. Көл суының құрамы қанағаттандырғысыз жағдайда, ауыр</w:t>
      </w:r>
      <w:r w:rsidR="00045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металдар, мұнай өнімдерінің және фенолдардың мөлшері кебейді.</w:t>
      </w:r>
      <w:r w:rsidR="00045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Көлдің ең лас бөлігі «Қазақмыс» АҚ өндірісінен шыққан өндірістік</w:t>
      </w:r>
      <w:r w:rsidR="00045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сулардың құйылатын жері, Бертыс шығанағы.</w:t>
      </w:r>
    </w:p>
    <w:p w:rsidR="0004596C"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Айта кететін жай, Ертіс, Жайық, Сырдария, Іле, Шу, Талас және</w:t>
      </w:r>
      <w:r w:rsidR="00045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басқа өзендер сапасына, олардың басқа ел аумағы арқылы етуі</w:t>
      </w:r>
      <w:r w:rsidR="00045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себөпті Қазақстан жеріне олар ластанған күйде келеді. Зиянды</w:t>
      </w:r>
      <w:r w:rsidR="00045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заттардың шекара аралық</w:t>
      </w:r>
      <w:r w:rsidR="00045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таралуы</w:t>
      </w:r>
      <w:r w:rsidR="00045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 Ертіс, Іле</w:t>
      </w:r>
      <w:r w:rsidR="00045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өзендері Қытай арқылы,</w:t>
      </w:r>
      <w:r w:rsidR="00045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Өзбекстаннан Сырдария өзенінің өтуі, Қырғызстаннан Шу, Талас, Асса</w:t>
      </w:r>
      <w:r w:rsidR="00045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өзендерінің өтуі, Ресейден Жайық, Тобыл өзендерінің өтуі себепші.</w:t>
      </w:r>
      <w:r w:rsidR="0004596C">
        <w:rPr>
          <w:rFonts w:ascii="Times New Roman" w:hAnsi="Times New Roman" w:cs="Times New Roman"/>
          <w:sz w:val="28"/>
          <w:szCs w:val="28"/>
          <w:lang w:val="kk-KZ"/>
        </w:rPr>
        <w:t xml:space="preserve"> </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Мониторингтік бақылау станцияларының мәліметі бойынша Қара</w:t>
      </w:r>
      <w:r w:rsidR="00045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Ертіс </w:t>
      </w:r>
      <w:r w:rsidR="0004596C">
        <w:rPr>
          <w:rFonts w:ascii="Times New Roman" w:hAnsi="Times New Roman" w:cs="Times New Roman"/>
          <w:sz w:val="28"/>
          <w:szCs w:val="28"/>
          <w:lang w:val="kk-KZ"/>
        </w:rPr>
        <w:t>ө</w:t>
      </w:r>
      <w:r w:rsidRPr="006F6D43">
        <w:rPr>
          <w:rFonts w:ascii="Times New Roman" w:hAnsi="Times New Roman" w:cs="Times New Roman"/>
          <w:sz w:val="28"/>
          <w:szCs w:val="28"/>
          <w:lang w:val="kk-KZ"/>
        </w:rPr>
        <w:t xml:space="preserve">зенінде мыс, мырыш, мұнай </w:t>
      </w:r>
      <w:r w:rsidR="0004596C">
        <w:rPr>
          <w:rFonts w:ascii="Times New Roman" w:hAnsi="Times New Roman" w:cs="Times New Roman"/>
          <w:sz w:val="28"/>
          <w:szCs w:val="28"/>
          <w:lang w:val="kk-KZ"/>
        </w:rPr>
        <w:t>ө</w:t>
      </w:r>
      <w:r w:rsidRPr="006F6D43">
        <w:rPr>
          <w:rFonts w:ascii="Times New Roman" w:hAnsi="Times New Roman" w:cs="Times New Roman"/>
          <w:sz w:val="28"/>
          <w:szCs w:val="28"/>
          <w:lang w:val="kk-KZ"/>
        </w:rPr>
        <w:t>німдерінің</w:t>
      </w:r>
      <w:r w:rsidR="00045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концентрациясы 4,1,5 </w:t>
      </w:r>
      <w:r w:rsidR="001049D5">
        <w:rPr>
          <w:rFonts w:ascii="Times New Roman" w:hAnsi="Times New Roman" w:cs="Times New Roman"/>
          <w:sz w:val="28"/>
          <w:szCs w:val="28"/>
          <w:lang w:val="kk-KZ"/>
        </w:rPr>
        <w:t>ШМК</w:t>
      </w:r>
      <w:r w:rsidR="001049D5" w:rsidRPr="006F6D43">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lastRenderedPageBreak/>
        <w:t xml:space="preserve">құраған. Іле </w:t>
      </w:r>
      <w:r w:rsidR="0004596C">
        <w:rPr>
          <w:rFonts w:ascii="Times New Roman" w:hAnsi="Times New Roman" w:cs="Times New Roman"/>
          <w:sz w:val="28"/>
          <w:szCs w:val="28"/>
          <w:lang w:val="kk-KZ"/>
        </w:rPr>
        <w:t>ө</w:t>
      </w:r>
      <w:r w:rsidRPr="006F6D43">
        <w:rPr>
          <w:rFonts w:ascii="Times New Roman" w:hAnsi="Times New Roman" w:cs="Times New Roman"/>
          <w:sz w:val="28"/>
          <w:szCs w:val="28"/>
          <w:lang w:val="kk-KZ"/>
        </w:rPr>
        <w:t>зенінен (Қазақстан - Қытай)</w:t>
      </w:r>
      <w:r w:rsidR="00045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мемлекетаралық комплексті бақылау қорытындысы бойынша, мыстың,</w:t>
      </w:r>
      <w:r w:rsidR="00045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мырыштың, қалайының, темірдің мөлшерлерінің көп екені байқалған.</w:t>
      </w:r>
      <w:r w:rsidR="00045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Іле өзені арқылы Қытайдан фенолдың мөлшері 5-12 </w:t>
      </w:r>
      <w:r w:rsidR="001049D5">
        <w:rPr>
          <w:rFonts w:ascii="Times New Roman" w:hAnsi="Times New Roman" w:cs="Times New Roman"/>
          <w:sz w:val="28"/>
          <w:szCs w:val="28"/>
          <w:lang w:val="kk-KZ"/>
        </w:rPr>
        <w:t>ШМК</w:t>
      </w:r>
      <w:r w:rsidRPr="006F6D43">
        <w:rPr>
          <w:rFonts w:ascii="Times New Roman" w:hAnsi="Times New Roman" w:cs="Times New Roman"/>
          <w:sz w:val="28"/>
          <w:szCs w:val="28"/>
          <w:lang w:val="kk-KZ"/>
        </w:rPr>
        <w:t>, өлшенетін</w:t>
      </w:r>
      <w:r w:rsidR="00045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заттар-160 мг/л жоғары. Қытаймен шекарадағы Іле өзенінен алынған</w:t>
      </w:r>
      <w:r w:rsidR="0004596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сынамалардың барлығында кадмийдің, сынаптың концентрациялары</w:t>
      </w:r>
      <w:r w:rsidR="0004596C">
        <w:rPr>
          <w:rFonts w:ascii="Times New Roman" w:hAnsi="Times New Roman" w:cs="Times New Roman"/>
          <w:sz w:val="28"/>
          <w:szCs w:val="28"/>
          <w:lang w:val="kk-KZ"/>
        </w:rPr>
        <w:t xml:space="preserve"> </w:t>
      </w:r>
      <w:r w:rsidR="001049D5">
        <w:rPr>
          <w:rFonts w:ascii="Times New Roman" w:hAnsi="Times New Roman" w:cs="Times New Roman"/>
          <w:sz w:val="28"/>
          <w:szCs w:val="28"/>
          <w:lang w:val="kk-KZ"/>
        </w:rPr>
        <w:t>ШМК</w:t>
      </w:r>
      <w:r w:rsidR="001049D5" w:rsidRPr="006F6D43">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жақын мөлшерді көрсеткен.</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Сырдария, Шу, Талас, Асса өзендері арқылы негізінен органикалық</w:t>
      </w:r>
      <w:r w:rsidR="00ED24F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қосылыстар, құрамында азотты қосылыстар бар зиянды заттар және</w:t>
      </w:r>
      <w:r w:rsidR="00ED24F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пестицид ерітінділері көрші мемлекеттерден түседі.</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Ресейден Жайық езені арқылы мыстың, мырыштың, азотты</w:t>
      </w:r>
      <w:r w:rsidR="00ED24F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аммонийдың, нитритті азоттың, сульфаттардың, темірдің, мұнай</w:t>
      </w:r>
      <w:r w:rsidR="00ED24FC">
        <w:rPr>
          <w:rFonts w:ascii="Times New Roman" w:hAnsi="Times New Roman" w:cs="Times New Roman"/>
          <w:sz w:val="28"/>
          <w:szCs w:val="28"/>
          <w:lang w:val="kk-KZ"/>
        </w:rPr>
        <w:t xml:space="preserve"> ө</w:t>
      </w:r>
      <w:r w:rsidRPr="006F6D43">
        <w:rPr>
          <w:rFonts w:ascii="Times New Roman" w:hAnsi="Times New Roman" w:cs="Times New Roman"/>
          <w:sz w:val="28"/>
          <w:szCs w:val="28"/>
          <w:lang w:val="kk-KZ"/>
        </w:rPr>
        <w:t>німдері қосылыстары түседі, кей жағдайда олардың концентрациясы</w:t>
      </w:r>
      <w:r w:rsidR="00ED24F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өзен суларында </w:t>
      </w:r>
      <w:r w:rsidR="001049D5">
        <w:rPr>
          <w:rFonts w:ascii="Times New Roman" w:hAnsi="Times New Roman" w:cs="Times New Roman"/>
          <w:sz w:val="28"/>
          <w:szCs w:val="28"/>
          <w:lang w:val="kk-KZ"/>
        </w:rPr>
        <w:t>ШМК</w:t>
      </w:r>
      <w:r w:rsidR="001049D5" w:rsidRPr="006F6D43">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-ға жетіп қалады.</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Суға талдау жасағанда физикалықжәне аралас әдіс қолданады,</w:t>
      </w:r>
      <w:r w:rsidR="00ED24F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соның ішінде, мыс. ауыр металдарға талдау жасау ушін - атомды-абсорбциялық әдіс, хлорды - титрлеу әдісімен, негізгі иондарды -спектрофотометрлік немесе колориметрлік әдістермен, мұнай</w:t>
      </w:r>
      <w:r w:rsidR="00ED24FC">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өнімдерін - жұқа қабатты хроматографтық әдіспен анықтайды.</w:t>
      </w:r>
    </w:p>
    <w:p w:rsidR="008C5E8C" w:rsidRDefault="008C5E8C" w:rsidP="00233745">
      <w:pPr>
        <w:spacing w:after="0" w:line="240" w:lineRule="auto"/>
        <w:ind w:firstLine="567"/>
        <w:jc w:val="both"/>
        <w:rPr>
          <w:rFonts w:ascii="Times New Roman" w:hAnsi="Times New Roman" w:cs="Times New Roman"/>
          <w:sz w:val="28"/>
          <w:szCs w:val="28"/>
          <w:lang w:val="kk-KZ"/>
        </w:rPr>
      </w:pPr>
    </w:p>
    <w:p w:rsidR="00503E2F" w:rsidRDefault="00970BDA" w:rsidP="00F2673E">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7.3 </w:t>
      </w:r>
      <w:r w:rsidR="00503E2F" w:rsidRPr="00014EFD">
        <w:rPr>
          <w:rFonts w:ascii="Times New Roman" w:hAnsi="Times New Roman" w:cs="Times New Roman"/>
          <w:b/>
          <w:sz w:val="28"/>
          <w:szCs w:val="28"/>
          <w:lang w:val="kk-KZ"/>
        </w:rPr>
        <w:t>Жер асты сулар мониторингісі</w:t>
      </w:r>
    </w:p>
    <w:p w:rsidR="00F2673E" w:rsidRDefault="00F2673E" w:rsidP="00233745">
      <w:pPr>
        <w:spacing w:after="0" w:line="240" w:lineRule="auto"/>
        <w:ind w:firstLine="567"/>
        <w:rPr>
          <w:rFonts w:ascii="Times New Roman" w:hAnsi="Times New Roman" w:cs="Times New Roman"/>
          <w:b/>
          <w:i/>
          <w:sz w:val="28"/>
          <w:szCs w:val="28"/>
          <w:lang w:val="kk-KZ"/>
        </w:rPr>
      </w:pPr>
    </w:p>
    <w:p w:rsidR="000F367A" w:rsidRPr="001049D5" w:rsidRDefault="000F367A" w:rsidP="00233745">
      <w:pPr>
        <w:spacing w:after="0" w:line="240" w:lineRule="auto"/>
        <w:ind w:firstLine="567"/>
        <w:rPr>
          <w:rFonts w:ascii="Times New Roman" w:hAnsi="Times New Roman" w:cs="Times New Roman"/>
          <w:b/>
          <w:i/>
          <w:sz w:val="28"/>
          <w:szCs w:val="28"/>
          <w:lang w:val="kk-KZ"/>
        </w:rPr>
      </w:pPr>
      <w:r w:rsidRPr="001049D5">
        <w:rPr>
          <w:rFonts w:ascii="Times New Roman" w:hAnsi="Times New Roman" w:cs="Times New Roman"/>
          <w:b/>
          <w:i/>
          <w:sz w:val="28"/>
          <w:szCs w:val="28"/>
          <w:lang w:val="kk-KZ"/>
        </w:rPr>
        <w:t xml:space="preserve">Жер асты суларын зерттеуді   ұйымдастыру принциптері. </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Ауылшаруашылығының ешбір саласы суды пайдаланбай жұмыс</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жасай алмайды. «Су-ең қымбат</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байлық». Жеткілікті мөлшерде су болмаған жағдайда Жер</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бетінде </w:t>
      </w:r>
      <w:r w:rsidR="00266790">
        <w:rPr>
          <w:rFonts w:ascii="Times New Roman" w:hAnsi="Times New Roman" w:cs="Times New Roman"/>
          <w:sz w:val="28"/>
          <w:szCs w:val="28"/>
          <w:lang w:val="kk-KZ"/>
        </w:rPr>
        <w:t>ө</w:t>
      </w:r>
      <w:r w:rsidRPr="006F6D43">
        <w:rPr>
          <w:rFonts w:ascii="Times New Roman" w:hAnsi="Times New Roman" w:cs="Times New Roman"/>
          <w:sz w:val="28"/>
          <w:szCs w:val="28"/>
          <w:lang w:val="kk-KZ"/>
        </w:rPr>
        <w:t>мір болмаған болар еді.</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Гидросфераның жоғарғы бөлігі атмосферамен, жер асты</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гидросферасымен, литосферамен және қоршаған табиғат ортасының</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басқа компоненттерімен байланысты. Сондықтан экологиялық жүйенің</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бір-бірімен қарым-қатынасын біле отырып, жер асты суын сақтамай,</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жер беті сулары мен су ағыстарының тазалығын талап ете алмаймыз.</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Қазақстан Республикасының Су кодексіне сәйкес жер асты сулары</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бұл жер асты сулары, соның ішінде минералды сулар да кіреді.</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Сондай-ақ тау жыныстарына кесел келтіретін су нысаналары да жер</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асты суларына жатады.</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Жер асты тұщы су қорының сарқылуын болдырмас үшін, болашақ</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ұрпаққа ауыз су қорын сақтау мақсатында мынадай шаралар</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қарастырылуда:</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1)көлеміне байланысты су қорғандарын тиімді орналастыру;</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2)жер асты суларын пайдалану режимін реттеу;</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3)пайдаланып жатқан су қорының м</w:t>
      </w:r>
      <w:r w:rsidR="00C44305">
        <w:rPr>
          <w:rFonts w:ascii="Times New Roman" w:hAnsi="Times New Roman" w:cs="Times New Roman"/>
          <w:sz w:val="28"/>
          <w:szCs w:val="28"/>
          <w:lang w:val="kk-KZ"/>
        </w:rPr>
        <w:t>ө</w:t>
      </w:r>
      <w:r w:rsidRPr="006F6D43">
        <w:rPr>
          <w:rFonts w:ascii="Times New Roman" w:hAnsi="Times New Roman" w:cs="Times New Roman"/>
          <w:sz w:val="28"/>
          <w:szCs w:val="28"/>
          <w:lang w:val="kk-KZ"/>
        </w:rPr>
        <w:t>лшерін анықтау (себебі</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олардың сарқылудан сақтау</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үшін);</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4)өздігінен ағып жатқан артезиандық ұңғыдан шығып жатқан</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суларға бекіткіштер орналастыруды іске асыру.</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Кейбір жағдайда жер асты суларын сарқылудан сақтау үшін жер</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беті суларының бір бөлігін жер астына жіберу арқылы жасанды</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толтырады.</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lastRenderedPageBreak/>
        <w:t>Жер асты суларының ластануына қарсы күрес профилактикалық</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және арнайы шаралар арқылы жүреді. Негізгісі профилак</w:t>
      </w:r>
      <w:r w:rsidR="00266790">
        <w:rPr>
          <w:rFonts w:ascii="Times New Roman" w:hAnsi="Times New Roman" w:cs="Times New Roman"/>
          <w:sz w:val="28"/>
          <w:szCs w:val="28"/>
          <w:lang w:val="kk-KZ"/>
        </w:rPr>
        <w:t>т</w:t>
      </w:r>
      <w:r w:rsidRPr="006F6D43">
        <w:rPr>
          <w:rFonts w:ascii="Times New Roman" w:hAnsi="Times New Roman" w:cs="Times New Roman"/>
          <w:sz w:val="28"/>
          <w:szCs w:val="28"/>
          <w:lang w:val="kk-KZ"/>
        </w:rPr>
        <w:t>икалык, шара</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болып саналады, өйткені шығын аз кетеді. Арнайы шаралар бірінші</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орында олар ластаушы көзді басқа су бетінен б</w:t>
      </w:r>
      <w:r w:rsidR="00266790">
        <w:rPr>
          <w:rFonts w:ascii="Times New Roman" w:hAnsi="Times New Roman" w:cs="Times New Roman"/>
          <w:sz w:val="28"/>
          <w:szCs w:val="28"/>
          <w:lang w:val="kk-KZ"/>
        </w:rPr>
        <w:t>ө</w:t>
      </w:r>
      <w:r w:rsidRPr="006F6D43">
        <w:rPr>
          <w:rFonts w:ascii="Times New Roman" w:hAnsi="Times New Roman" w:cs="Times New Roman"/>
          <w:sz w:val="28"/>
          <w:szCs w:val="28"/>
          <w:lang w:val="kk-KZ"/>
        </w:rPr>
        <w:t>лектеу жекелеуге,</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ластанған жер асты суларын дренаждың көмегімен немесе олардан</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жеке ұңғы қазып бөлектейді.</w:t>
      </w:r>
    </w:p>
    <w:p w:rsidR="000F367A" w:rsidRPr="00F2673E" w:rsidRDefault="00266790" w:rsidP="00233745">
      <w:pPr>
        <w:spacing w:after="0" w:line="240" w:lineRule="auto"/>
        <w:ind w:firstLine="567"/>
        <w:rPr>
          <w:rFonts w:ascii="Times New Roman" w:hAnsi="Times New Roman" w:cs="Times New Roman"/>
          <w:i/>
          <w:sz w:val="28"/>
          <w:szCs w:val="28"/>
          <w:lang w:val="kk-KZ"/>
        </w:rPr>
      </w:pPr>
      <w:r w:rsidRPr="00F2673E">
        <w:rPr>
          <w:rFonts w:ascii="Times New Roman" w:hAnsi="Times New Roman" w:cs="Times New Roman"/>
          <w:i/>
          <w:sz w:val="28"/>
          <w:szCs w:val="28"/>
          <w:lang w:val="kk-KZ"/>
        </w:rPr>
        <w:t xml:space="preserve"> </w:t>
      </w:r>
      <w:r w:rsidR="000F367A" w:rsidRPr="00F2673E">
        <w:rPr>
          <w:rFonts w:ascii="Times New Roman" w:hAnsi="Times New Roman" w:cs="Times New Roman"/>
          <w:i/>
          <w:sz w:val="28"/>
          <w:szCs w:val="28"/>
          <w:lang w:val="kk-KZ"/>
        </w:rPr>
        <w:t>Жер асты сулар мониторингісінің негізгі  әдістері мен методологиясы</w:t>
      </w:r>
    </w:p>
    <w:p w:rsidR="006F6D43" w:rsidRPr="006F6D43" w:rsidRDefault="00266790"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Жер асты суларының ластануын болдырмаудың бірден - бір әдісі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-ол су қоймасы маңына санитарлы қорғаныс зонасын (СҚЗ) салу.</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Зона 3 белдеуден тұрады. Бірінші белдеу су қоймасы немесе ұңғы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маңынан 30-50м қашықтықтағы аймақты қамтиды. Бұл аймақта қатаң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тәртіп режимі сақталады, бөтен адамдар кіруге болмайды, су</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қоймасына қатысы жоқ жұмыстардың бұл жерде жүруіне тыйым</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салынады. Екінші белдеу-санитарлы қорғаныс белдеуі, су қоймасын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бактериялық ластанудан қорғайды, ал үшінші белдеу </w:t>
      </w:r>
      <w:r>
        <w:rPr>
          <w:rFonts w:ascii="Times New Roman" w:hAnsi="Times New Roman" w:cs="Times New Roman"/>
          <w:sz w:val="28"/>
          <w:szCs w:val="28"/>
          <w:lang w:val="kk-KZ"/>
        </w:rPr>
        <w:t>–</w:t>
      </w:r>
      <w:r w:rsidR="006F6D43" w:rsidRPr="006F6D43">
        <w:rPr>
          <w:rFonts w:ascii="Times New Roman" w:hAnsi="Times New Roman" w:cs="Times New Roman"/>
          <w:sz w:val="28"/>
          <w:szCs w:val="28"/>
          <w:lang w:val="kk-KZ"/>
        </w:rPr>
        <w:t>химиялық</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ластанудан қорғайды.</w:t>
      </w:r>
    </w:p>
    <w:p w:rsidR="00266790"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Жерасты суларының ластануы-жердің</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тықырлануы, топырақтың</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екінші рет ластануы, </w:t>
      </w:r>
      <w:r w:rsidR="00266790">
        <w:rPr>
          <w:rFonts w:ascii="Times New Roman" w:hAnsi="Times New Roman" w:cs="Times New Roman"/>
          <w:sz w:val="28"/>
          <w:szCs w:val="28"/>
          <w:lang w:val="kk-KZ"/>
        </w:rPr>
        <w:t>ө</w:t>
      </w:r>
      <w:r w:rsidRPr="006F6D43">
        <w:rPr>
          <w:rFonts w:ascii="Times New Roman" w:hAnsi="Times New Roman" w:cs="Times New Roman"/>
          <w:sz w:val="28"/>
          <w:szCs w:val="28"/>
          <w:lang w:val="kk-KZ"/>
        </w:rPr>
        <w:t>сімдіктердің, ауыз судың сапасының</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төмендеуіне</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алып келеді. Көп мөлшерде ластауға септігін тигізетіндер: улы</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қалдықтар шығаратын, көлемді суару жерлері, малшаруашылығы және</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қалалық агломераттары бар, пайдалы қазбаны қазушылар мен қайта</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өңдеушілер, химиялық және басқа өндіріс орындары жатады. Жер асты</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суарының ластануы өндірістен және басқа жағдайлардағы қалдық</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сулардың жиналуынан және ауаға ұшуынан, атмосфералық ылғалмен</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араласуы және соңынан сүзілуінен болады.</w:t>
      </w:r>
      <w:r w:rsidR="00266790">
        <w:rPr>
          <w:rFonts w:ascii="Times New Roman" w:hAnsi="Times New Roman" w:cs="Times New Roman"/>
          <w:sz w:val="28"/>
          <w:szCs w:val="28"/>
          <w:lang w:val="kk-KZ"/>
        </w:rPr>
        <w:t xml:space="preserve"> </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Жер асты суларының жоғары ластануы Қазақстанның басқа</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облыстарында да байқалады. Соның ішінде ең қауіптісі мұнай</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өнімдерімен ластану.</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Жер асты суларының сапасы жылдан жылға төмендеуде. Жер асты</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суларының 445-і ластанғаны байқалған, олардың көбі Шығыс</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Қазақстан, Ақтөбе, Жамбыл, Қарағанды, Маңғыстау және Павлодар</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аумағында орналасқан. Ластанудың 41%-өндіріс</w:t>
      </w:r>
      <w:r w:rsidR="00A4018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орындары арқылы,</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30%-ауылшаруашылығы арқылы,</w:t>
      </w:r>
      <w:r w:rsidR="00A4018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29%-басқа</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шаруашылықтардың</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үлесіне тиеді.</w:t>
      </w:r>
    </w:p>
    <w:p w:rsidR="00266790" w:rsidRDefault="00266790" w:rsidP="00233745">
      <w:pPr>
        <w:spacing w:after="0" w:line="240" w:lineRule="auto"/>
        <w:ind w:firstLine="567"/>
        <w:jc w:val="both"/>
        <w:rPr>
          <w:rFonts w:ascii="Times New Roman" w:hAnsi="Times New Roman" w:cs="Times New Roman"/>
          <w:sz w:val="28"/>
          <w:szCs w:val="28"/>
          <w:lang w:val="kk-KZ"/>
        </w:rPr>
      </w:pPr>
    </w:p>
    <w:p w:rsidR="006F6D43" w:rsidRDefault="00970BDA" w:rsidP="00F2673E">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7.4 </w:t>
      </w:r>
      <w:r w:rsidR="006F6D43" w:rsidRPr="00266790">
        <w:rPr>
          <w:rFonts w:ascii="Times New Roman" w:hAnsi="Times New Roman" w:cs="Times New Roman"/>
          <w:b/>
          <w:sz w:val="28"/>
          <w:szCs w:val="28"/>
          <w:lang w:val="kk-KZ"/>
        </w:rPr>
        <w:t>Топырақ мониторингісі</w:t>
      </w:r>
    </w:p>
    <w:p w:rsidR="00EA1D0A" w:rsidRDefault="00EA1D0A" w:rsidP="00233745">
      <w:pPr>
        <w:spacing w:after="0" w:line="240" w:lineRule="auto"/>
        <w:ind w:firstLine="567"/>
        <w:rPr>
          <w:rFonts w:ascii="Times New Roman" w:hAnsi="Times New Roman" w:cs="Times New Roman"/>
          <w:sz w:val="28"/>
          <w:szCs w:val="28"/>
          <w:lang w:val="kk-KZ"/>
        </w:rPr>
      </w:pP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Топырақ мониторингісі - жер қорының сапалық және сандық</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жағдайына негізгі бақылау жүргізу, өзгерістерді дер кезінде анықтау</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негізінде оған баға беру, одан әрі дамуына бағыт беру және оны</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қалпына келтіру мақсатында ұсыныстар мен ескертпелер беруді</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қамтиды.</w:t>
      </w:r>
      <w:r w:rsidR="00C748F6">
        <w:rPr>
          <w:rFonts w:ascii="Times New Roman" w:hAnsi="Times New Roman" w:cs="Times New Roman"/>
          <w:sz w:val="28"/>
          <w:szCs w:val="28"/>
          <w:lang w:val="kk-KZ"/>
        </w:rPr>
        <w:t xml:space="preserve"> </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Топырақты (жерді) бақылау - қоршаған табиғи орта жағдайын</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бақылаудың және сонымен қатар басқа да табиғи ортаға бақылау</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жүргізудің бір бөлігі болып табылады.</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Халықаралық ғылыми техникалық бағдарламаға сәйкес Қазақстан</w:t>
      </w:r>
      <w:r w:rsidR="00F2673E">
        <w:rPr>
          <w:rFonts w:ascii="Times New Roman" w:hAnsi="Times New Roman" w:cs="Times New Roman"/>
          <w:sz w:val="28"/>
          <w:szCs w:val="28"/>
          <w:lang w:val="kk-KZ"/>
        </w:rPr>
        <w:t xml:space="preserve"> </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Республикасы ауқымды топырақты бақылау жұмыстарына қатыса</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алады.</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lastRenderedPageBreak/>
        <w:t>Жерді жекешелендіру, белгілі мақсатта пайдалану және жерді</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пайдалану жағдайларына қарамастан, Қазақстан Республикасының</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түгелдей жер көлемі жерді бақылау нысанасы болып табылады.</w:t>
      </w:r>
    </w:p>
    <w:p w:rsidR="006F6D43" w:rsidRPr="006F6D43" w:rsidRDefault="00C748F6"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Жерді бақылаудың мақсаттары:</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1.Жер жағдайының өз кезеңіндегі өзгерістерін, оның бағасын,</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қолайсыз, нәтижесіз (кері) процестердің зардаптарын жою және жерден</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өндірілетін байлық енімдер туралы болжамдар мен ескертпелерді</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уақытылы айқындау.</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2.Мемлекеттік жер кадастерін жүргізу, жердің жабдығы, жерді</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қорғау және жерді пайдалануды бақылау туралы және жер ресурстарын</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мемлекеттік басқару жұмыстары туралы хабарламалармен</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қамтамасыз ету.</w:t>
      </w:r>
      <w:r w:rsidR="00C748F6">
        <w:rPr>
          <w:rFonts w:ascii="Times New Roman" w:hAnsi="Times New Roman" w:cs="Times New Roman"/>
          <w:sz w:val="28"/>
          <w:szCs w:val="28"/>
          <w:lang w:val="kk-KZ"/>
        </w:rPr>
        <w:t xml:space="preserve"> </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Жердің мониторингісі жер түріне сәйкесті ішкі жүйелерден тұрады.</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Жерді бақылау алатын жер көлеміне байланысты республикалык,</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өлкелік немесе жергілікті болып бөлінеді.</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Жерді бақылау үшін қажетті</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хабарламалар</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болып жүйелі бақылау</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қорытындысы, суретке түсіру, тергеу</w:t>
      </w:r>
      <w:r w:rsidR="00C748F6">
        <w:rPr>
          <w:rFonts w:ascii="Times New Roman" w:hAnsi="Times New Roman" w:cs="Times New Roman"/>
          <w:sz w:val="28"/>
          <w:szCs w:val="28"/>
          <w:lang w:val="kk-KZ"/>
        </w:rPr>
        <w:t>, т</w:t>
      </w:r>
      <w:r w:rsidRPr="006F6D43">
        <w:rPr>
          <w:rFonts w:ascii="Times New Roman" w:hAnsi="Times New Roman" w:cs="Times New Roman"/>
          <w:sz w:val="28"/>
          <w:szCs w:val="28"/>
          <w:lang w:val="kk-KZ"/>
        </w:rPr>
        <w:t>ексеру, есепке алу, жерді</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пайдалану мен қорғауды мемлекеттік бақылау материалдары,</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архивтегі мәліметтер және т.б жердің сапасы жөніндегі деректер</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табылады.</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Жерге бақылау жүргізуге мыналар</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жатады :</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1.Жерге бақылау жүргізуді ұйымдастыру, оны жер ресурстарын</w:t>
      </w:r>
      <w:r w:rsidR="00ED4045">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басқару жөніндегі орталық өкілетті органдар атқарады.</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2.Мемлекетаралық және халықарлық жер бақылау бағдарламасын тарату немесе насихаттау, Қазақстан Республикасының басқа</w:t>
      </w:r>
      <w:r w:rsidR="00F479C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мемлекеттермен арадағы белгіленген келісім шарттары негізінде</w:t>
      </w:r>
      <w:r w:rsidR="00F479C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жүргізіледі.</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3.Жерге бақылауды жүргізу ретін және оның көрсеткіштерін</w:t>
      </w:r>
      <w:r w:rsidR="00F479C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қолдануды Қазақстан Республикасының басқару органдары</w:t>
      </w:r>
      <w:r w:rsidR="00F479C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анықтайды.</w:t>
      </w:r>
    </w:p>
    <w:p w:rsidR="00F479CA" w:rsidRDefault="00F479CA" w:rsidP="00233745">
      <w:pPr>
        <w:spacing w:after="0" w:line="240" w:lineRule="auto"/>
        <w:ind w:firstLine="567"/>
        <w:jc w:val="both"/>
        <w:rPr>
          <w:rFonts w:ascii="Times New Roman" w:hAnsi="Times New Roman" w:cs="Times New Roman"/>
          <w:sz w:val="28"/>
          <w:szCs w:val="28"/>
          <w:lang w:val="kk-KZ"/>
        </w:rPr>
      </w:pPr>
    </w:p>
    <w:p w:rsidR="006F6D43" w:rsidRPr="001049D5" w:rsidRDefault="00335B83" w:rsidP="00F2673E">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7.5 </w:t>
      </w:r>
      <w:r w:rsidR="006F6D43" w:rsidRPr="001049D5">
        <w:rPr>
          <w:rFonts w:ascii="Times New Roman" w:hAnsi="Times New Roman" w:cs="Times New Roman"/>
          <w:b/>
          <w:sz w:val="28"/>
          <w:szCs w:val="28"/>
          <w:lang w:val="kk-KZ"/>
        </w:rPr>
        <w:t>Жер ресурстары. Топырақтың ыдырау (деградация)</w:t>
      </w:r>
      <w:r w:rsidR="000F367A" w:rsidRPr="001049D5">
        <w:rPr>
          <w:rFonts w:ascii="Times New Roman" w:hAnsi="Times New Roman" w:cs="Times New Roman"/>
          <w:b/>
          <w:sz w:val="28"/>
          <w:szCs w:val="28"/>
          <w:lang w:val="kk-KZ"/>
        </w:rPr>
        <w:t xml:space="preserve"> </w:t>
      </w:r>
      <w:r w:rsidR="006F6D43" w:rsidRPr="001049D5">
        <w:rPr>
          <w:rFonts w:ascii="Times New Roman" w:hAnsi="Times New Roman" w:cs="Times New Roman"/>
          <w:b/>
          <w:sz w:val="28"/>
          <w:szCs w:val="28"/>
          <w:lang w:val="kk-KZ"/>
        </w:rPr>
        <w:t>процесі. Топырақ эрозиясы. Жерді рекультивациялау.</w:t>
      </w:r>
      <w:r w:rsidR="000F367A" w:rsidRPr="001049D5">
        <w:rPr>
          <w:rFonts w:ascii="Times New Roman" w:hAnsi="Times New Roman" w:cs="Times New Roman"/>
          <w:b/>
          <w:sz w:val="28"/>
          <w:szCs w:val="28"/>
          <w:lang w:val="kk-KZ"/>
        </w:rPr>
        <w:t xml:space="preserve"> </w:t>
      </w:r>
      <w:r w:rsidR="006F6D43" w:rsidRPr="001049D5">
        <w:rPr>
          <w:rFonts w:ascii="Times New Roman" w:hAnsi="Times New Roman" w:cs="Times New Roman"/>
          <w:b/>
          <w:sz w:val="28"/>
          <w:szCs w:val="28"/>
          <w:lang w:val="kk-KZ"/>
        </w:rPr>
        <w:t>Жерді мелиорациялау</w:t>
      </w:r>
    </w:p>
    <w:p w:rsidR="00F479CA" w:rsidRPr="00F479CA" w:rsidRDefault="00F479CA" w:rsidP="00233745">
      <w:pPr>
        <w:spacing w:after="0" w:line="240" w:lineRule="auto"/>
        <w:ind w:firstLine="567"/>
        <w:jc w:val="center"/>
        <w:rPr>
          <w:rFonts w:ascii="Times New Roman" w:hAnsi="Times New Roman" w:cs="Times New Roman"/>
          <w:b/>
          <w:sz w:val="28"/>
          <w:szCs w:val="28"/>
          <w:lang w:val="kk-KZ"/>
        </w:rPr>
      </w:pP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Қазақстан жерінің көп бөлігін қуаңшылық аймақта орналасқан және</w:t>
      </w:r>
      <w:r w:rsidR="00BD60A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жер көлемінің 66%-і әртүрлі деңгейде құлазуға, деградация (азғындану,</w:t>
      </w:r>
      <w:r w:rsidR="00BD60A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кему, кері кету) процесіне ұшыраған.</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Жердің ыдырау және құлазу мәселелері ҚР үшін нақтылы (ішкі</w:t>
      </w:r>
      <w:r w:rsidR="00BD60A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қауіпті) төтенше жағдай болып табылады. Бұндай мәселелер күн өткен</w:t>
      </w:r>
      <w:r w:rsidR="00BD60A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сайын зиянды заттармен ластанған ауа, шаң топырақ арқылы</w:t>
      </w:r>
      <w:r w:rsidR="00BD60A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айтарлықтай қашықтықтарға, тіпті мемлекетаралық мәселелерге дейін</w:t>
      </w:r>
      <w:r w:rsidR="00BD60A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жетуі мүмкін.</w:t>
      </w:r>
    </w:p>
    <w:p w:rsidR="006F6D43" w:rsidRPr="006F6D43" w:rsidRDefault="00BD60AE" w:rsidP="00233745">
      <w:pPr>
        <w:spacing w:after="0" w:line="240" w:lineRule="auto"/>
        <w:ind w:firstLine="567"/>
        <w:jc w:val="both"/>
        <w:rPr>
          <w:rFonts w:ascii="Times New Roman" w:hAnsi="Times New Roman" w:cs="Times New Roman"/>
          <w:sz w:val="28"/>
          <w:szCs w:val="28"/>
          <w:lang w:val="kk-KZ"/>
        </w:rPr>
      </w:pPr>
      <w:r w:rsidRPr="00BD60AE">
        <w:rPr>
          <w:rFonts w:ascii="Times New Roman" w:hAnsi="Times New Roman" w:cs="Times New Roman"/>
          <w:i/>
          <w:sz w:val="28"/>
          <w:szCs w:val="28"/>
          <w:lang w:val="kk-KZ"/>
        </w:rPr>
        <w:t xml:space="preserve"> </w:t>
      </w:r>
      <w:r w:rsidR="006F6D43" w:rsidRPr="00BD60AE">
        <w:rPr>
          <w:rFonts w:ascii="Times New Roman" w:hAnsi="Times New Roman" w:cs="Times New Roman"/>
          <w:i/>
          <w:sz w:val="28"/>
          <w:szCs w:val="28"/>
          <w:lang w:val="kk-KZ"/>
        </w:rPr>
        <w:t>ҚР жер қоры мақсатты (белгіленуге) қолдануға сәйкесті</w:t>
      </w:r>
      <w:r w:rsidRPr="00BD60AE">
        <w:rPr>
          <w:rFonts w:ascii="Times New Roman" w:hAnsi="Times New Roman" w:cs="Times New Roman"/>
          <w:i/>
          <w:sz w:val="28"/>
          <w:szCs w:val="28"/>
          <w:lang w:val="kk-KZ"/>
        </w:rPr>
        <w:t xml:space="preserve"> </w:t>
      </w:r>
      <w:r w:rsidR="006F6D43" w:rsidRPr="00BD60AE">
        <w:rPr>
          <w:rFonts w:ascii="Times New Roman" w:hAnsi="Times New Roman" w:cs="Times New Roman"/>
          <w:i/>
          <w:sz w:val="28"/>
          <w:szCs w:val="28"/>
          <w:lang w:val="kk-KZ"/>
        </w:rPr>
        <w:t>төмендегідей категорияларға бөлінеді</w:t>
      </w:r>
      <w:r w:rsidR="006F6D43" w:rsidRPr="006F6D43">
        <w:rPr>
          <w:rFonts w:ascii="Times New Roman" w:hAnsi="Times New Roman" w:cs="Times New Roman"/>
          <w:sz w:val="28"/>
          <w:szCs w:val="28"/>
          <w:lang w:val="kk-KZ"/>
        </w:rPr>
        <w:t>:</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1.Ауыл шаруашылығы мақсатындағы жер.</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2.Елді мекендер жері (қала, ауыл, поселок)</w:t>
      </w:r>
    </w:p>
    <w:p w:rsidR="006F6D43" w:rsidRDefault="00EA1D0A"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3.Ө</w:t>
      </w:r>
      <w:r w:rsidR="006F6D43" w:rsidRPr="006F6D43">
        <w:rPr>
          <w:rFonts w:ascii="Times New Roman" w:hAnsi="Times New Roman" w:cs="Times New Roman"/>
          <w:sz w:val="28"/>
          <w:szCs w:val="28"/>
          <w:lang w:val="kk-KZ"/>
        </w:rPr>
        <w:t>ндірістік, көлік тасымалы, байланыс, қорғаныс және</w:t>
      </w:r>
      <w:r w:rsidR="00BD60AE">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ауылшаруашылығы </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емес мақсатындағы жерлер.</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4.</w:t>
      </w:r>
      <w:r w:rsidR="00EA1D0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Ерекше қорғалатын табиғи аудандар, сауықтыру және</w:t>
      </w:r>
      <w:r w:rsidR="00BD60A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тарихи-мәдени </w:t>
      </w:r>
      <w:r w:rsidR="00EA1D0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мақсатындағы жерлер.</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lastRenderedPageBreak/>
        <w:t>5.</w:t>
      </w:r>
      <w:r w:rsidR="00EA1D0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Орман қорындағы жерлер.</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6.</w:t>
      </w:r>
      <w:r w:rsidR="00EA1D0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Су қоры орналасқан жерлер.</w:t>
      </w:r>
    </w:p>
    <w:p w:rsidR="00BD60AE"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7.</w:t>
      </w:r>
      <w:r w:rsidR="00EA1D0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Запастағы жерлер (қосалқы жер)</w:t>
      </w:r>
    </w:p>
    <w:p w:rsidR="006F6D43" w:rsidRPr="00BD60AE" w:rsidRDefault="006F6D43" w:rsidP="00F2673E">
      <w:pPr>
        <w:spacing w:after="0" w:line="240" w:lineRule="auto"/>
        <w:ind w:firstLine="567"/>
        <w:jc w:val="both"/>
        <w:rPr>
          <w:rFonts w:ascii="Times New Roman" w:hAnsi="Times New Roman" w:cs="Times New Roman"/>
          <w:i/>
          <w:sz w:val="28"/>
          <w:szCs w:val="28"/>
          <w:lang w:val="kk-KZ"/>
        </w:rPr>
      </w:pPr>
      <w:r w:rsidRPr="00BD60AE">
        <w:rPr>
          <w:rFonts w:ascii="Times New Roman" w:hAnsi="Times New Roman" w:cs="Times New Roman"/>
          <w:i/>
          <w:sz w:val="28"/>
          <w:szCs w:val="28"/>
          <w:lang w:val="kk-KZ"/>
        </w:rPr>
        <w:t>Қазақстан табиғат жағдайларына байланысты мынадай аймақтарға</w:t>
      </w:r>
      <w:r w:rsidR="00BD60AE" w:rsidRPr="00BD60AE">
        <w:rPr>
          <w:rFonts w:ascii="Times New Roman" w:hAnsi="Times New Roman" w:cs="Times New Roman"/>
          <w:i/>
          <w:sz w:val="28"/>
          <w:szCs w:val="28"/>
          <w:lang w:val="kk-KZ"/>
        </w:rPr>
        <w:t xml:space="preserve"> </w:t>
      </w:r>
      <w:r w:rsidRPr="00BD60AE">
        <w:rPr>
          <w:rFonts w:ascii="Times New Roman" w:hAnsi="Times New Roman" w:cs="Times New Roman"/>
          <w:i/>
          <w:sz w:val="28"/>
          <w:szCs w:val="28"/>
          <w:lang w:val="kk-KZ"/>
        </w:rPr>
        <w:t>бөлінеді.</w:t>
      </w:r>
    </w:p>
    <w:p w:rsidR="006F6D43" w:rsidRPr="006F6D43" w:rsidRDefault="00EA1D0A"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6F6D43" w:rsidRPr="006F6D43">
        <w:rPr>
          <w:rFonts w:ascii="Times New Roman" w:hAnsi="Times New Roman" w:cs="Times New Roman"/>
          <w:sz w:val="28"/>
          <w:szCs w:val="28"/>
          <w:lang w:val="kk-KZ"/>
        </w:rPr>
        <w:t>орман далалы</w:t>
      </w:r>
      <w:r>
        <w:rPr>
          <w:rFonts w:ascii="Times New Roman" w:hAnsi="Times New Roman" w:cs="Times New Roman"/>
          <w:sz w:val="28"/>
          <w:szCs w:val="28"/>
          <w:lang w:val="kk-KZ"/>
        </w:rPr>
        <w:t>қ</w:t>
      </w:r>
    </w:p>
    <w:p w:rsidR="006F6D43" w:rsidRPr="006F6D43" w:rsidRDefault="00EA1D0A"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6F6D43" w:rsidRPr="006F6D43">
        <w:rPr>
          <w:rFonts w:ascii="Times New Roman" w:hAnsi="Times New Roman" w:cs="Times New Roman"/>
          <w:sz w:val="28"/>
          <w:szCs w:val="28"/>
          <w:lang w:val="kk-KZ"/>
        </w:rPr>
        <w:t>далалы</w:t>
      </w:r>
      <w:r>
        <w:rPr>
          <w:rFonts w:ascii="Times New Roman" w:hAnsi="Times New Roman" w:cs="Times New Roman"/>
          <w:sz w:val="28"/>
          <w:szCs w:val="28"/>
          <w:lang w:val="kk-KZ"/>
        </w:rPr>
        <w:t>қ</w:t>
      </w:r>
    </w:p>
    <w:p w:rsidR="006F6D43" w:rsidRPr="006F6D43" w:rsidRDefault="00EA1D0A"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6F6D43" w:rsidRPr="006F6D43">
        <w:rPr>
          <w:rFonts w:ascii="Times New Roman" w:hAnsi="Times New Roman" w:cs="Times New Roman"/>
          <w:sz w:val="28"/>
          <w:szCs w:val="28"/>
          <w:lang w:val="kk-KZ"/>
        </w:rPr>
        <w:t>қуаңшылық (құрғақшылық)</w:t>
      </w:r>
    </w:p>
    <w:p w:rsidR="006F6D43" w:rsidRPr="006F6D43" w:rsidRDefault="00EA1D0A"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6F6D43" w:rsidRPr="006F6D43">
        <w:rPr>
          <w:rFonts w:ascii="Times New Roman" w:hAnsi="Times New Roman" w:cs="Times New Roman"/>
          <w:sz w:val="28"/>
          <w:szCs w:val="28"/>
          <w:lang w:val="kk-KZ"/>
        </w:rPr>
        <w:t>жартылай шөлді</w:t>
      </w:r>
    </w:p>
    <w:p w:rsidR="006F6D43" w:rsidRPr="006F6D43" w:rsidRDefault="00EA1D0A"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6F6D43" w:rsidRPr="006F6D43">
        <w:rPr>
          <w:rFonts w:ascii="Times New Roman" w:hAnsi="Times New Roman" w:cs="Times New Roman"/>
          <w:sz w:val="28"/>
          <w:szCs w:val="28"/>
          <w:lang w:val="kk-KZ"/>
        </w:rPr>
        <w:t>шөлді (елсіз)</w:t>
      </w:r>
    </w:p>
    <w:p w:rsidR="006F6D43" w:rsidRPr="006F6D43" w:rsidRDefault="00EA1D0A"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006F6D43" w:rsidRPr="006F6D43">
        <w:rPr>
          <w:rFonts w:ascii="Times New Roman" w:hAnsi="Times New Roman" w:cs="Times New Roman"/>
          <w:sz w:val="28"/>
          <w:szCs w:val="28"/>
          <w:lang w:val="kk-KZ"/>
        </w:rPr>
        <w:t>таулы шөлді далалық</w:t>
      </w:r>
    </w:p>
    <w:p w:rsidR="006F6D43" w:rsidRPr="006F6D43" w:rsidRDefault="00EA1D0A"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6F6D43" w:rsidRPr="006F6D43">
        <w:rPr>
          <w:rFonts w:ascii="Times New Roman" w:hAnsi="Times New Roman" w:cs="Times New Roman"/>
          <w:sz w:val="28"/>
          <w:szCs w:val="28"/>
          <w:lang w:val="kk-KZ"/>
        </w:rPr>
        <w:t>субтропикалық шөлді далалық</w:t>
      </w:r>
    </w:p>
    <w:p w:rsidR="006F6D43" w:rsidRPr="006F6D43" w:rsidRDefault="00EA1D0A"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006F6D43" w:rsidRPr="006F6D43">
        <w:rPr>
          <w:rFonts w:ascii="Times New Roman" w:hAnsi="Times New Roman" w:cs="Times New Roman"/>
          <w:sz w:val="28"/>
          <w:szCs w:val="28"/>
          <w:lang w:val="kk-KZ"/>
        </w:rPr>
        <w:t>субтропикалық шөлді -тау бөктері</w:t>
      </w:r>
    </w:p>
    <w:p w:rsidR="006F6D43" w:rsidRPr="006F6D43" w:rsidRDefault="00EA1D0A"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006F6D43" w:rsidRPr="006F6D43">
        <w:rPr>
          <w:rFonts w:ascii="Times New Roman" w:hAnsi="Times New Roman" w:cs="Times New Roman"/>
          <w:sz w:val="28"/>
          <w:szCs w:val="28"/>
          <w:lang w:val="kk-KZ"/>
        </w:rPr>
        <w:t>Орта азия таулы аймағы</w:t>
      </w:r>
    </w:p>
    <w:p w:rsidR="006F6D43" w:rsidRPr="006F6D43" w:rsidRDefault="00EA1D0A"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10.О</w:t>
      </w:r>
      <w:r w:rsidR="006F6D43" w:rsidRPr="006F6D43">
        <w:rPr>
          <w:rFonts w:ascii="Times New Roman" w:hAnsi="Times New Roman" w:cs="Times New Roman"/>
          <w:sz w:val="28"/>
          <w:szCs w:val="28"/>
          <w:lang w:val="kk-KZ"/>
        </w:rPr>
        <w:t xml:space="preserve">ңтүстік - </w:t>
      </w:r>
      <w:r>
        <w:rPr>
          <w:rFonts w:ascii="Times New Roman" w:hAnsi="Times New Roman" w:cs="Times New Roman"/>
          <w:sz w:val="28"/>
          <w:szCs w:val="28"/>
          <w:lang w:val="kk-KZ"/>
        </w:rPr>
        <w:t>С</w:t>
      </w:r>
      <w:r w:rsidR="006F6D43" w:rsidRPr="006F6D43">
        <w:rPr>
          <w:rFonts w:ascii="Times New Roman" w:hAnsi="Times New Roman" w:cs="Times New Roman"/>
          <w:sz w:val="28"/>
          <w:szCs w:val="28"/>
          <w:lang w:val="kk-KZ"/>
        </w:rPr>
        <w:t>ібір - таулы аймағы</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1993-1998 жылдар аралығында ауылшаруашылығы мақсатындағы</w:t>
      </w:r>
      <w:r w:rsidR="00BD60A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жер қоры 70,6 млн га қысқарған, басты себебі:</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1.</w:t>
      </w:r>
      <w:r w:rsidR="00EA1D0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Жерді жергілікті атқарушы органдарға беру;</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2.</w:t>
      </w:r>
      <w:r w:rsidR="00EA1D0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Қолданылмаған жерді жер қорына аудару.</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Республика жер көлемінің түгеліне жуығы құлазу процесіне</w:t>
      </w:r>
      <w:r w:rsidR="00BD60A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ұшырауда және жеделдеу тенденциясы іске асуда. Жердің құлазуы</w:t>
      </w:r>
      <w:r w:rsidR="00BD60A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(төмендеуі) физикалық, биологиялық, саяси, әлеуметтік және</w:t>
      </w:r>
      <w:r w:rsidR="00BD60A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экологиялык, факторлардың қарым-қатынасының төмендеуінен пайда</w:t>
      </w:r>
      <w:r w:rsidR="00BD60A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болады. Жердің құлазуының мынандай түрлері белгілі: өсімдік</w:t>
      </w:r>
      <w:r w:rsidR="00BD60A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қабатының ыдырауы, жел эрозиясы, жер құнарлығының төмендеуі,</w:t>
      </w:r>
      <w:r w:rsidR="00BD60A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суармалы жерлердің тұздануы, топырақтың және судың химиялық</w:t>
      </w:r>
      <w:r w:rsidR="00BD60A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ластануы, көлдің және т.б. су алқаптарының тартылуы әсерінен</w:t>
      </w:r>
      <w:r w:rsidR="00BD60A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топырақтың тұздануы, техногенді құлазу, гидрологиялық жағдайдың</w:t>
      </w:r>
      <w:r w:rsidR="00C91CC6">
        <w:rPr>
          <w:rFonts w:ascii="Times New Roman" w:hAnsi="Times New Roman" w:cs="Times New Roman"/>
          <w:sz w:val="28"/>
          <w:szCs w:val="28"/>
          <w:lang w:val="kk-KZ"/>
        </w:rPr>
        <w:t xml:space="preserve"> б</w:t>
      </w:r>
      <w:r w:rsidRPr="006F6D43">
        <w:rPr>
          <w:rFonts w:ascii="Times New Roman" w:hAnsi="Times New Roman" w:cs="Times New Roman"/>
          <w:sz w:val="28"/>
          <w:szCs w:val="28"/>
          <w:lang w:val="kk-KZ"/>
        </w:rPr>
        <w:t>ұзылуы және т.б.</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Өсімдіктердің (деградациясы) азаюы немесе кемуі - өте кең</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тараған және көзбен анықтауға болатын процестердің бірі. Тықырлану</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(құлазу) процесі республикада белгілі бір деңгейде антропогендік</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факторлардың әсері негізінде орман шаруашылығының кері</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кетушілігімен шекгеледі.</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Солтүстік Қазақстанда егістік</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жерлердің 70% -тен астамын дәнді</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дақылдар -бидай </w:t>
      </w:r>
      <w:r w:rsidR="00C91CC6">
        <w:rPr>
          <w:rFonts w:ascii="Times New Roman" w:hAnsi="Times New Roman" w:cs="Times New Roman"/>
          <w:sz w:val="28"/>
          <w:szCs w:val="28"/>
          <w:lang w:val="kk-KZ"/>
        </w:rPr>
        <w:t>ө</w:t>
      </w:r>
      <w:r w:rsidRPr="006F6D43">
        <w:rPr>
          <w:rFonts w:ascii="Times New Roman" w:hAnsi="Times New Roman" w:cs="Times New Roman"/>
          <w:sz w:val="28"/>
          <w:szCs w:val="28"/>
          <w:lang w:val="kk-KZ"/>
        </w:rPr>
        <w:t>німдері алып жатыр. Сондықтан тағамның сапасын</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сақтауда әсіресе жер құнарлылығын жоғалтпаудың маңызы зор.</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Мониторингтік жұмыстар нәтижесінде соңғы 30 жыл ішінде әлемнің</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барлық аймақтарында топырақтың гумусы 15 - 30% төмендігін</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көрсетеді.</w:t>
      </w:r>
    </w:p>
    <w:p w:rsidR="006F6D43" w:rsidRPr="006F6D43" w:rsidRDefault="00C91CC6"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Соңғы 20 жыл ішінде қарапайым</w:t>
      </w:r>
      <w:r w:rsidR="00EA1D0A">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қара топырақтағы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гумустың мөлшері 6,90 %-тен 5,34%, ал 20 -40 см жерқабатында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-5,30-дан 4,37% азайған. Бір метр жер қабатындағы дәнді-булы егіс</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айналымында гектарына 29 тонна гумус азайған, көпжылдык, шөптесін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өсімдіктерде гектарына 22,9 т гумус азайған.</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lastRenderedPageBreak/>
        <w:t>Аса қауіпті жағдай туғызып отырған - экологиялық жағдайы төмен</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Арал маңындағы 59,6 млн га жердің жағдайы мен оларды пайдалану</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болып отыр, Бұл ауданның климаттық және гидрологиялық</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жағдайының өзгеруі салдарынан жел эрозиясы қарқынды дамуда.</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Экологиялық апат аймақтарының орталығы Қызылорда облысының</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Арал және Қазалы аудандарында - өсімдік әлемінің деградацияға</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ұшырауы айқын байқалады.</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Республика бойынша 3,0 млн га а</w:t>
      </w:r>
      <w:r w:rsidR="00EB28B0">
        <w:rPr>
          <w:rFonts w:ascii="Times New Roman" w:hAnsi="Times New Roman" w:cs="Times New Roman"/>
          <w:sz w:val="28"/>
          <w:szCs w:val="28"/>
          <w:lang w:val="kk-KZ"/>
        </w:rPr>
        <w:t xml:space="preserve">уылшаруашылық </w:t>
      </w:r>
      <w:r w:rsidRPr="006F6D43">
        <w:rPr>
          <w:rFonts w:ascii="Times New Roman" w:hAnsi="Times New Roman" w:cs="Times New Roman"/>
          <w:sz w:val="28"/>
          <w:szCs w:val="28"/>
          <w:lang w:val="kk-KZ"/>
        </w:rPr>
        <w:t>жерлерін су және жел</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эрозиясынан, құрғақшылық пен қуаңшылықтан қорғау үшін қорғаныс</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жабдықтарын, соның ішінде егістік жерлерді қорғау үшін 1,2 млн га</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орман белдеуі қажет. Қазіргі таңда республика бойынша 1,2 млн га</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жерде қорғаныс</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жабдықтары бар, оның 0,2 млн га орман алқабының</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еншісінде.</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Топырақтың жел эрозиясы (дефляция) қуаңшылық, жартылай</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шөлейт және шөлді, елсіз ланшафтыны қамтиды. Дефляцияға</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ұшыраған (бөлінген) жер көлемі 18,7 млн га-ны алып жатыр, соның</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ішінде Атырауда - 3,3 млн га, Алматыда -3,2 млн га, Оңтүстік</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Қазақстанда -3,1 млн га және Қызылордада - 2,3 млн га.</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Көпшілік жағдайда жел эрозиясы процесі жеңіл топырақты</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аумағында байқалса, кей кезде ауыр (карбонатты) тұзды, қара және</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қызыл топырақты жерлерде де байқалады. Топырақта жел</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эрозиясының негізгі табиғи қалыптасуы төмендегідей жағдайда пайда</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болады: климаты құрғақашық</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далалық</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кеңістікгерде, ылғалдылықтың</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тапшылығынан, ауадағы ылғалдылықтың салыстырмалы түрде</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төмендігінен, топырақтағы және ауадағы қуаңшылықтың жиі</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қайталануы салдарынан, желдің күштілігінен жәнежеңіл механикалық</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құрамды топырақтың әлсіз эрозиялық қабілетінен немесе топырақтың</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эрозияға қарсы тұру қабілетінің төмендігінен. Жел эрозиясының</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әсерінен топырақтың құрамындағы ұсақ топырақ беліктері ұшып,</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жойылады және топырақ құмға айналады. Егістік алқапта бөлінген</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топырақтың құрамындағы гумус құнарлы (бөлігі) мөлшері темендейді</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немесе азаяды, бойына сіңіру қабілеті төмендейді, карбонат ионы</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м</w:t>
      </w:r>
      <w:r w:rsidR="00C91CC6">
        <w:rPr>
          <w:rFonts w:ascii="Times New Roman" w:hAnsi="Times New Roman" w:cs="Times New Roman"/>
          <w:sz w:val="28"/>
          <w:szCs w:val="28"/>
          <w:lang w:val="kk-KZ"/>
        </w:rPr>
        <w:t>ө</w:t>
      </w:r>
      <w:r w:rsidRPr="006F6D43">
        <w:rPr>
          <w:rFonts w:ascii="Times New Roman" w:hAnsi="Times New Roman" w:cs="Times New Roman"/>
          <w:sz w:val="28"/>
          <w:szCs w:val="28"/>
          <w:lang w:val="kk-KZ"/>
        </w:rPr>
        <w:t>лшері көбейеді, агрохимиялық және физикалық қасиеттері</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w:t>
      </w:r>
      <w:r w:rsidR="00EB28B0">
        <w:rPr>
          <w:rFonts w:ascii="Times New Roman" w:hAnsi="Times New Roman" w:cs="Times New Roman"/>
          <w:sz w:val="28"/>
          <w:szCs w:val="28"/>
          <w:lang w:val="kk-KZ"/>
        </w:rPr>
        <w:t>ұ</w:t>
      </w:r>
      <w:r w:rsidRPr="006F6D43">
        <w:rPr>
          <w:rFonts w:ascii="Times New Roman" w:hAnsi="Times New Roman" w:cs="Times New Roman"/>
          <w:sz w:val="28"/>
          <w:szCs w:val="28"/>
          <w:lang w:val="kk-KZ"/>
        </w:rPr>
        <w:t>зылады. Соның са</w:t>
      </w:r>
      <w:r w:rsidR="00C91CC6">
        <w:rPr>
          <w:rFonts w:ascii="Times New Roman" w:hAnsi="Times New Roman" w:cs="Times New Roman"/>
          <w:sz w:val="28"/>
          <w:szCs w:val="28"/>
          <w:lang w:val="kk-KZ"/>
        </w:rPr>
        <w:t>л</w:t>
      </w:r>
      <w:r w:rsidRPr="006F6D43">
        <w:rPr>
          <w:rFonts w:ascii="Times New Roman" w:hAnsi="Times New Roman" w:cs="Times New Roman"/>
          <w:sz w:val="28"/>
          <w:szCs w:val="28"/>
          <w:lang w:val="kk-KZ"/>
        </w:rPr>
        <w:t>дарынан кең көлемді далалық жайылым жерлерді</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құмды топырақ, бархандар иелік етеді.</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Осындай жерлерге Оңтүстік Қазақстандағы жалпы көлемі 47,2 млн</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га-лық жайылымдық жердің құмға, барханға айналып кетуін айтуға</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болады. Далалық жерлердегі жайылымдарды құрып кетуден қорғау</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мәселесі арнайы бақылау, зерттеу жұмыстарын қажет етеді.</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Су эрозиясына әсер ететін негізгі факторлар: климаты (қар</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жамылғысы, жауын - шашын мөлшері, температура); рельефі, топырақ</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көрсеткіштері (топырақтың құрам беліктері, типі, құрылысы,</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тығыздығы), өсімдіктер дүниесі (жамылғысы, қоғамдастық типі);</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адамдардың шаруашылық қызметі.</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Су эрозиясы әсерінен топырақтардың гидрологиялық режимі</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бұзылады, экожүйеде ыдырау процестері жүреді, соның ішінде</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агроландшафтарда биологиялық өнімділігі төмендейді, жағымсыз</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экологиялық процестер дамиды, сонымен аумақтың құлазуына әкеп</w:t>
      </w:r>
      <w:r w:rsidR="00C91CC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со</w:t>
      </w:r>
      <w:r w:rsidR="00C91CC6">
        <w:rPr>
          <w:rFonts w:ascii="Times New Roman" w:hAnsi="Times New Roman" w:cs="Times New Roman"/>
          <w:sz w:val="28"/>
          <w:szCs w:val="28"/>
          <w:lang w:val="kk-KZ"/>
        </w:rPr>
        <w:t>қ</w:t>
      </w:r>
      <w:r w:rsidRPr="006F6D43">
        <w:rPr>
          <w:rFonts w:ascii="Times New Roman" w:hAnsi="Times New Roman" w:cs="Times New Roman"/>
          <w:sz w:val="28"/>
          <w:szCs w:val="28"/>
          <w:lang w:val="kk-KZ"/>
        </w:rPr>
        <w:t>тырады.</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lastRenderedPageBreak/>
        <w:t>Су эрозиясы - ыдырау процесі сияқты қайтымсыз процесс. Ол</w:t>
      </w:r>
      <w:r w:rsidR="00112E3D">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өнімнің біржолата жуылып, ағып кетуімен сипатталады. Сондықтанда</w:t>
      </w:r>
      <w:r w:rsidR="00112E3D">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да</w:t>
      </w:r>
      <w:r w:rsidR="00EA1D0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су эрозиясы әсерінен ыдырап, шайылып ағып, кеткен топырақ</w:t>
      </w:r>
      <w:r w:rsidR="00112E3D">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алғашқы қалпына келтірілмейді, яғни топырақты құраушы процесс</w:t>
      </w:r>
      <w:r w:rsidR="00112E3D">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жүрмейді.</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Топырақтың б</w:t>
      </w:r>
      <w:r w:rsidR="00112E3D">
        <w:rPr>
          <w:rFonts w:ascii="Times New Roman" w:hAnsi="Times New Roman" w:cs="Times New Roman"/>
          <w:sz w:val="28"/>
          <w:szCs w:val="28"/>
          <w:lang w:val="kk-KZ"/>
        </w:rPr>
        <w:t>ұ</w:t>
      </w:r>
      <w:r w:rsidRPr="006F6D43">
        <w:rPr>
          <w:rFonts w:ascii="Times New Roman" w:hAnsi="Times New Roman" w:cs="Times New Roman"/>
          <w:sz w:val="28"/>
          <w:szCs w:val="28"/>
          <w:lang w:val="kk-KZ"/>
        </w:rPr>
        <w:t>зылуы деп-шаруашылық қызметтің әсерінен</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гидрологиялық режимі мен жер бедерінің өзгеруін, топырақ</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жамылғысының бөлінуі мен б</w:t>
      </w:r>
      <w:r w:rsidR="00EA1D0A">
        <w:rPr>
          <w:rFonts w:ascii="Times New Roman" w:hAnsi="Times New Roman" w:cs="Times New Roman"/>
          <w:sz w:val="28"/>
          <w:szCs w:val="28"/>
          <w:lang w:val="kk-KZ"/>
        </w:rPr>
        <w:t>ұ</w:t>
      </w:r>
      <w:r w:rsidRPr="006F6D43">
        <w:rPr>
          <w:rFonts w:ascii="Times New Roman" w:hAnsi="Times New Roman" w:cs="Times New Roman"/>
          <w:sz w:val="28"/>
          <w:szCs w:val="28"/>
          <w:lang w:val="kk-KZ"/>
        </w:rPr>
        <w:t>зылуын ондағы өсімдіктер дүниесінің</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жойылуын айтамыз.</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Бұзылған жерлер екі топқа б</w:t>
      </w:r>
      <w:r w:rsidR="00EA1D0A">
        <w:rPr>
          <w:rFonts w:ascii="Times New Roman" w:hAnsi="Times New Roman" w:cs="Times New Roman"/>
          <w:sz w:val="28"/>
          <w:szCs w:val="28"/>
          <w:lang w:val="kk-KZ"/>
        </w:rPr>
        <w:t>ө</w:t>
      </w:r>
      <w:r w:rsidRPr="006F6D43">
        <w:rPr>
          <w:rFonts w:ascii="Times New Roman" w:hAnsi="Times New Roman" w:cs="Times New Roman"/>
          <w:sz w:val="28"/>
          <w:szCs w:val="28"/>
          <w:lang w:val="kk-KZ"/>
        </w:rPr>
        <w:t>лінеді:</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1.</w:t>
      </w:r>
      <w:r w:rsidR="000A166A">
        <w:rPr>
          <w:rFonts w:ascii="Times New Roman" w:hAnsi="Times New Roman" w:cs="Times New Roman"/>
          <w:sz w:val="28"/>
          <w:szCs w:val="28"/>
          <w:lang w:val="kk-KZ"/>
        </w:rPr>
        <w:t xml:space="preserve"> Ү</w:t>
      </w:r>
      <w:r w:rsidRPr="006F6D43">
        <w:rPr>
          <w:rFonts w:ascii="Times New Roman" w:hAnsi="Times New Roman" w:cs="Times New Roman"/>
          <w:sz w:val="28"/>
          <w:szCs w:val="28"/>
          <w:lang w:val="kk-KZ"/>
        </w:rPr>
        <w:t>йілген топырақты жерлер-өндіріс қалдықтары, жер асты тау</w:t>
      </w:r>
      <w:r w:rsidR="00DF5727">
        <w:rPr>
          <w:rFonts w:ascii="Times New Roman" w:hAnsi="Times New Roman" w:cs="Times New Roman"/>
          <w:sz w:val="28"/>
          <w:szCs w:val="28"/>
          <w:lang w:val="kk-KZ"/>
        </w:rPr>
        <w:t xml:space="preserve"> </w:t>
      </w:r>
      <w:r w:rsidR="000A166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зерттемелері-террикандар.</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2.</w:t>
      </w:r>
      <w:r w:rsidR="000A166A">
        <w:rPr>
          <w:rFonts w:ascii="Times New Roman" w:hAnsi="Times New Roman" w:cs="Times New Roman"/>
          <w:sz w:val="28"/>
          <w:szCs w:val="28"/>
          <w:lang w:val="kk-KZ"/>
        </w:rPr>
        <w:t xml:space="preserve"> Т</w:t>
      </w:r>
      <w:r w:rsidRPr="006F6D43">
        <w:rPr>
          <w:rFonts w:ascii="Times New Roman" w:hAnsi="Times New Roman" w:cs="Times New Roman"/>
          <w:sz w:val="28"/>
          <w:szCs w:val="28"/>
          <w:lang w:val="kk-KZ"/>
        </w:rPr>
        <w:t>опырақты қазу кезіндө бөлінген жерлер - карьерлер, таулы</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жерлерде </w:t>
      </w:r>
      <w:r w:rsidR="000A166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ашық әдіспөн қазба жұмыстарын жүргізгенде пайда болған</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үймелер</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т.б.</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Бөлінген жерлерді шаруашылық мақсатқа пайдалану үшін</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алдымен қалпына келтіру қажет. Бөлінген жерлерді қалпына келтіру</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рекультивация деп аталады.</w:t>
      </w:r>
    </w:p>
    <w:p w:rsidR="006F6D43" w:rsidRPr="006F6D43" w:rsidRDefault="00DF5727"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Қалпына келтіру 4 бағытта жүреді:</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1.</w:t>
      </w:r>
      <w:r w:rsidR="000A166A">
        <w:rPr>
          <w:rFonts w:ascii="Times New Roman" w:hAnsi="Times New Roman" w:cs="Times New Roman"/>
          <w:sz w:val="28"/>
          <w:szCs w:val="28"/>
          <w:lang w:val="kk-KZ"/>
        </w:rPr>
        <w:t xml:space="preserve"> А</w:t>
      </w:r>
      <w:r w:rsidRPr="006F6D43">
        <w:rPr>
          <w:rFonts w:ascii="Times New Roman" w:hAnsi="Times New Roman" w:cs="Times New Roman"/>
          <w:sz w:val="28"/>
          <w:szCs w:val="28"/>
          <w:lang w:val="kk-KZ"/>
        </w:rPr>
        <w:t>уыл шаруашылығында пайдалану;</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2.</w:t>
      </w:r>
      <w:r w:rsidR="000A166A">
        <w:rPr>
          <w:rFonts w:ascii="Times New Roman" w:hAnsi="Times New Roman" w:cs="Times New Roman"/>
          <w:sz w:val="28"/>
          <w:szCs w:val="28"/>
          <w:lang w:val="kk-KZ"/>
        </w:rPr>
        <w:t xml:space="preserve"> О</w:t>
      </w:r>
      <w:r w:rsidRPr="006F6D43">
        <w:rPr>
          <w:rFonts w:ascii="Times New Roman" w:hAnsi="Times New Roman" w:cs="Times New Roman"/>
          <w:sz w:val="28"/>
          <w:szCs w:val="28"/>
          <w:lang w:val="kk-KZ"/>
        </w:rPr>
        <w:t>рман шаруашылығында;</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3.</w:t>
      </w:r>
      <w:r w:rsidR="000A166A">
        <w:rPr>
          <w:rFonts w:ascii="Times New Roman" w:hAnsi="Times New Roman" w:cs="Times New Roman"/>
          <w:sz w:val="28"/>
          <w:szCs w:val="28"/>
          <w:lang w:val="kk-KZ"/>
        </w:rPr>
        <w:t xml:space="preserve"> С</w:t>
      </w:r>
      <w:r w:rsidRPr="006F6D43">
        <w:rPr>
          <w:rFonts w:ascii="Times New Roman" w:hAnsi="Times New Roman" w:cs="Times New Roman"/>
          <w:sz w:val="28"/>
          <w:szCs w:val="28"/>
          <w:lang w:val="kk-KZ"/>
        </w:rPr>
        <w:t>у шаруашылығында;</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4.</w:t>
      </w:r>
      <w:r w:rsidR="000A166A">
        <w:rPr>
          <w:rFonts w:ascii="Times New Roman" w:hAnsi="Times New Roman" w:cs="Times New Roman"/>
          <w:sz w:val="28"/>
          <w:szCs w:val="28"/>
          <w:lang w:val="kk-KZ"/>
        </w:rPr>
        <w:t xml:space="preserve"> Қ</w:t>
      </w:r>
      <w:r w:rsidRPr="006F6D43">
        <w:rPr>
          <w:rFonts w:ascii="Times New Roman" w:hAnsi="Times New Roman" w:cs="Times New Roman"/>
          <w:sz w:val="28"/>
          <w:szCs w:val="28"/>
          <w:lang w:val="kk-KZ"/>
        </w:rPr>
        <w:t>ұрылыс мақсатында.</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Рекультивация</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2 кезеңде (этапта) жүргізіледі -тау-кен техникалық</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(горнотехнический) және биологиялық. Бірінші кезең дайындық</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кезеңінен тұрады: жоспарлау, құнарлы топырақтарды себу, төсеу,</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жер асты жолдарын реттеу т.б. жатады. Екінші кезең </w:t>
      </w:r>
      <w:r w:rsidR="00DF5727">
        <w:rPr>
          <w:rFonts w:ascii="Times New Roman" w:hAnsi="Times New Roman" w:cs="Times New Roman"/>
          <w:sz w:val="28"/>
          <w:szCs w:val="28"/>
          <w:lang w:val="kk-KZ"/>
        </w:rPr>
        <w:t>–</w:t>
      </w:r>
      <w:r w:rsidRPr="006F6D43">
        <w:rPr>
          <w:rFonts w:ascii="Times New Roman" w:hAnsi="Times New Roman" w:cs="Times New Roman"/>
          <w:sz w:val="28"/>
          <w:szCs w:val="28"/>
          <w:lang w:val="kk-KZ"/>
        </w:rPr>
        <w:t xml:space="preserve"> бөлінген</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жерл</w:t>
      </w:r>
      <w:r w:rsidR="00DF5727">
        <w:rPr>
          <w:rFonts w:ascii="Times New Roman" w:hAnsi="Times New Roman" w:cs="Times New Roman"/>
          <w:sz w:val="28"/>
          <w:szCs w:val="28"/>
          <w:lang w:val="kk-KZ"/>
        </w:rPr>
        <w:t>е</w:t>
      </w:r>
      <w:r w:rsidRPr="006F6D43">
        <w:rPr>
          <w:rFonts w:ascii="Times New Roman" w:hAnsi="Times New Roman" w:cs="Times New Roman"/>
          <w:sz w:val="28"/>
          <w:szCs w:val="28"/>
          <w:lang w:val="kk-KZ"/>
        </w:rPr>
        <w:t>рге ауыл шаруашылық дақылдарын егу немесе ағаш отырғызу</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арқылы қалпына келтіру.</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DF5727">
        <w:rPr>
          <w:rFonts w:ascii="Times New Roman" w:hAnsi="Times New Roman" w:cs="Times New Roman"/>
          <w:i/>
          <w:sz w:val="28"/>
          <w:szCs w:val="28"/>
          <w:lang w:val="kk-KZ"/>
        </w:rPr>
        <w:t>Жер мелиорациясы</w:t>
      </w:r>
      <w:r w:rsidRPr="006F6D43">
        <w:rPr>
          <w:rFonts w:ascii="Times New Roman" w:hAnsi="Times New Roman" w:cs="Times New Roman"/>
          <w:sz w:val="28"/>
          <w:szCs w:val="28"/>
          <w:lang w:val="kk-KZ"/>
        </w:rPr>
        <w:t xml:space="preserve"> - ауыл шаруашылык, өндірісі жағдайының</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қолайсыздығы негізінде өзгертілген теникалық, агрономиялық және</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ұйымдастыру</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жұмыстарының</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жиынтығы.</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Өндірілетін өнім мөлшерінің (тұрақсыздығы) төмендеуі егіннің өсу</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кезеңінде судың жетіспеушілігіне әкеп соқтырады. Жыл сайын бір</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аудандарда ауыл шаруашылық дақылдары судың жетіспеушілігінен,</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яғни құрғақшылықтан зардап шексе, екінші бір аудандарда судың</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к</w:t>
      </w:r>
      <w:r w:rsidR="00DF5727">
        <w:rPr>
          <w:rFonts w:ascii="Times New Roman" w:hAnsi="Times New Roman" w:cs="Times New Roman"/>
          <w:sz w:val="28"/>
          <w:szCs w:val="28"/>
          <w:lang w:val="kk-KZ"/>
        </w:rPr>
        <w:t>ө</w:t>
      </w:r>
      <w:r w:rsidRPr="006F6D43">
        <w:rPr>
          <w:rFonts w:ascii="Times New Roman" w:hAnsi="Times New Roman" w:cs="Times New Roman"/>
          <w:sz w:val="28"/>
          <w:szCs w:val="28"/>
          <w:lang w:val="kk-KZ"/>
        </w:rPr>
        <w:t>птігінен, яғни ылғалдылықтың шамадан тыс болуынан зардап шегеді.</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Егістік жерлердің 40%-і ылғалдылық мөлшері 400 мм-ден аспайтын</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қуаңшылық зоналарда орналасса, 9%-і ылғалдылығы шамадан тыс</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зоналарда (алқаптарда) орналасқан. Қалған 51% жер көлемі</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ылғалдылықтың жетіспеушілігінен және </w:t>
      </w:r>
      <w:r w:rsidR="000A166A">
        <w:rPr>
          <w:rFonts w:ascii="Times New Roman" w:hAnsi="Times New Roman" w:cs="Times New Roman"/>
          <w:sz w:val="28"/>
          <w:szCs w:val="28"/>
          <w:lang w:val="kk-KZ"/>
        </w:rPr>
        <w:t>ө</w:t>
      </w:r>
      <w:r w:rsidRPr="006F6D43">
        <w:rPr>
          <w:rFonts w:ascii="Times New Roman" w:hAnsi="Times New Roman" w:cs="Times New Roman"/>
          <w:sz w:val="28"/>
          <w:szCs w:val="28"/>
          <w:lang w:val="kk-KZ"/>
        </w:rPr>
        <w:t>згергіштігінен зардап шегуде.</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Біздің жағдайымызда мелиорация - егін шаруашылығындағы алынатын</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өнімнің тиімділігі мен тұрақтылығын жоғарылатуда ең жоғарғы</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ажырағысыз негіз болып табылады. Ол ауылшаруашылық өндірісінің</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тұрақтылығын (тиянақтылығын) күшейтеді, жаңбырлы, ылғалдылығы</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мол жылдарда да, қуаңшылық жылдарда да өнім деңгейінің</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тұрақтылығын қамтамасыз етеді, еңбек өнімділігін жоғарылатады және</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ауылшаруашылығының техникалары мен тыңайтқыштарын тиімді</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пайдалану, барлық агротехникалық </w:t>
      </w:r>
      <w:r w:rsidRPr="006F6D43">
        <w:rPr>
          <w:rFonts w:ascii="Times New Roman" w:hAnsi="Times New Roman" w:cs="Times New Roman"/>
          <w:sz w:val="28"/>
          <w:szCs w:val="28"/>
          <w:lang w:val="kk-KZ"/>
        </w:rPr>
        <w:lastRenderedPageBreak/>
        <w:t>жұмыстарды неғұрлым тиімді</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мерзімде іске асыру. Сонымен қатар халық шаруашылығы қажеттілігін,</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сұранысын қанағаттандыру мүмкіндігін тудырады.</w:t>
      </w:r>
    </w:p>
    <w:p w:rsidR="00DF5727" w:rsidRDefault="00DF5727" w:rsidP="00233745">
      <w:pPr>
        <w:spacing w:after="0" w:line="240" w:lineRule="auto"/>
        <w:ind w:firstLine="567"/>
        <w:jc w:val="both"/>
        <w:rPr>
          <w:rFonts w:ascii="Times New Roman" w:hAnsi="Times New Roman" w:cs="Times New Roman"/>
          <w:sz w:val="28"/>
          <w:szCs w:val="28"/>
          <w:lang w:val="kk-KZ"/>
        </w:rPr>
      </w:pPr>
    </w:p>
    <w:p w:rsidR="00C86674" w:rsidRDefault="00335B83" w:rsidP="00F2673E">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7.6 </w:t>
      </w:r>
      <w:r w:rsidR="006F6D43" w:rsidRPr="00E20C7E">
        <w:rPr>
          <w:rFonts w:ascii="Times New Roman" w:hAnsi="Times New Roman" w:cs="Times New Roman"/>
          <w:b/>
          <w:sz w:val="28"/>
          <w:szCs w:val="28"/>
          <w:lang w:val="kk-KZ"/>
        </w:rPr>
        <w:t>Топырақ мониторингісінің міндеттері</w:t>
      </w:r>
    </w:p>
    <w:p w:rsidR="00C86674" w:rsidRDefault="00C86674" w:rsidP="00233745">
      <w:pPr>
        <w:spacing w:after="0" w:line="240" w:lineRule="auto"/>
        <w:ind w:firstLine="567"/>
        <w:rPr>
          <w:rFonts w:ascii="Times New Roman" w:hAnsi="Times New Roman" w:cs="Times New Roman"/>
          <w:b/>
          <w:sz w:val="28"/>
          <w:szCs w:val="28"/>
          <w:lang w:val="kk-KZ"/>
        </w:rPr>
      </w:pP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AF25A9">
        <w:rPr>
          <w:rFonts w:ascii="Times New Roman" w:hAnsi="Times New Roman" w:cs="Times New Roman"/>
          <w:i/>
          <w:sz w:val="28"/>
          <w:szCs w:val="28"/>
          <w:lang w:val="kk-KZ"/>
        </w:rPr>
        <w:t>Топырақтың құрылысы.</w:t>
      </w:r>
      <w:r w:rsidRPr="006F6D43">
        <w:rPr>
          <w:rFonts w:ascii="Times New Roman" w:hAnsi="Times New Roman" w:cs="Times New Roman"/>
          <w:sz w:val="28"/>
          <w:szCs w:val="28"/>
          <w:lang w:val="kk-KZ"/>
        </w:rPr>
        <w:t xml:space="preserve"> Топырақ - минералдық органикалық</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және органикалық-минералды күрделі қосылыс. Бұл өзара үнемі</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қарым-қарынаста болатын химиялық байланыстар және бұл қарым-қатынас белгілі бір жағдайларда химиялық реакцияларға ұластыратын</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өзіндік</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ерекшелігі бар ашық колба.</w:t>
      </w:r>
      <w:r w:rsidR="00F2673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Топырақ құрамы қатты, сұйық, газ тәрізді және</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тірі бөлшек</w:t>
      </w:r>
      <w:r w:rsidR="00E20C7E">
        <w:rPr>
          <w:rFonts w:ascii="Times New Roman" w:hAnsi="Times New Roman" w:cs="Times New Roman"/>
          <w:sz w:val="28"/>
          <w:szCs w:val="28"/>
          <w:lang w:val="kk-KZ"/>
        </w:rPr>
        <w:t>т</w:t>
      </w:r>
      <w:r w:rsidRPr="006F6D43">
        <w:rPr>
          <w:rFonts w:ascii="Times New Roman" w:hAnsi="Times New Roman" w:cs="Times New Roman"/>
          <w:sz w:val="28"/>
          <w:szCs w:val="28"/>
          <w:lang w:val="kk-KZ"/>
        </w:rPr>
        <w:t>ерден</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тұрады.</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Қатты бөлігі - минералдык, және органикалық байланыстар.</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Топырақтардың минералдық бөлігі оның салмағының 90-99 %-н</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құрайды және күрделі минералдық және химиялық құрамын қүрайды.</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Минералдық бөлігі топырақтың алғашқы тегі болып есептелетін -</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біріншілік (кварц, далалық шпат т.б.) және екіншілік (каолинит және</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т.б.) минералдардан тұрады.</w:t>
      </w:r>
    </w:p>
    <w:p w:rsidR="006F6D43" w:rsidRPr="006F6D43"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Органикалық заттар топырак,</w:t>
      </w:r>
      <w:r w:rsidR="00082EC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та аз құрамды құрайды, бірақ</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топырақтардың құнарлылығы, өнімділігі және өсімдіктердің</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коректенуінде маңызы зор роль ат</w:t>
      </w:r>
      <w:r w:rsidR="00E20C7E">
        <w:rPr>
          <w:rFonts w:ascii="Times New Roman" w:hAnsi="Times New Roman" w:cs="Times New Roman"/>
          <w:sz w:val="28"/>
          <w:szCs w:val="28"/>
          <w:lang w:val="kk-KZ"/>
        </w:rPr>
        <w:t>қ</w:t>
      </w:r>
      <w:r w:rsidRPr="006F6D43">
        <w:rPr>
          <w:rFonts w:ascii="Times New Roman" w:hAnsi="Times New Roman" w:cs="Times New Roman"/>
          <w:sz w:val="28"/>
          <w:szCs w:val="28"/>
          <w:lang w:val="kk-KZ"/>
        </w:rPr>
        <w:t>арады. Органикалык заттардың</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құрамына: гумус (85-90 % гумусты заттар), гумин және фульво</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қышқылдары кіреді.</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Топырақтың сұйық белігі немесе топырақ ерітіндісі</w:t>
      </w:r>
      <w:r w:rsidR="00E20C7E">
        <w:rPr>
          <w:rFonts w:ascii="Times New Roman" w:hAnsi="Times New Roman" w:cs="Times New Roman"/>
          <w:sz w:val="28"/>
          <w:szCs w:val="28"/>
          <w:lang w:val="kk-KZ"/>
        </w:rPr>
        <w:t>–</w:t>
      </w:r>
      <w:r w:rsidRPr="006F6D43">
        <w:rPr>
          <w:rFonts w:ascii="Times New Roman" w:hAnsi="Times New Roman" w:cs="Times New Roman"/>
          <w:sz w:val="28"/>
          <w:szCs w:val="28"/>
          <w:lang w:val="kk-KZ"/>
        </w:rPr>
        <w:t>еріген</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органикалық және минералды</w:t>
      </w:r>
      <w:r w:rsidR="00C86674">
        <w:rPr>
          <w:rFonts w:ascii="Times New Roman" w:hAnsi="Times New Roman" w:cs="Times New Roman"/>
          <w:sz w:val="28"/>
          <w:szCs w:val="28"/>
          <w:lang w:val="kk-KZ"/>
        </w:rPr>
        <w:t>қ</w:t>
      </w:r>
      <w:r w:rsidRPr="006F6D43">
        <w:rPr>
          <w:rFonts w:ascii="Times New Roman" w:hAnsi="Times New Roman" w:cs="Times New Roman"/>
          <w:sz w:val="28"/>
          <w:szCs w:val="28"/>
          <w:lang w:val="kk-KZ"/>
        </w:rPr>
        <w:t xml:space="preserve"> заттары бар су болып табылады.</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Топырақты су 40-60% -ке дейін болуы мүмкін. Топырақтардағы су</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өсімдіктерді сумен қамтамасыз етуге және </w:t>
      </w:r>
      <w:r w:rsidR="00C86674">
        <w:rPr>
          <w:rFonts w:ascii="Times New Roman" w:hAnsi="Times New Roman" w:cs="Times New Roman"/>
          <w:sz w:val="28"/>
          <w:szCs w:val="28"/>
          <w:lang w:val="kk-KZ"/>
        </w:rPr>
        <w:t>қ</w:t>
      </w:r>
      <w:r w:rsidRPr="006F6D43">
        <w:rPr>
          <w:rFonts w:ascii="Times New Roman" w:hAnsi="Times New Roman" w:cs="Times New Roman"/>
          <w:sz w:val="28"/>
          <w:szCs w:val="28"/>
          <w:lang w:val="kk-KZ"/>
        </w:rPr>
        <w:t>оректі заттарды ерітуге</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қатысады. Су - организмдердің өмір сүргіштігін анықтайтын,</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алмастыруға келмейтін факторлардың бірі. Су -тау жыныстарын және</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топырақ түзуші заттарды кептіруде маңызды роль атқарады. Топырақ</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түзу процесіндегі судың ролін Г.Н. Высоцкий тірі организмдегі қанмен</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салыстырған. Топырақтағы микроорганизмдер мен есімдіктердің</w:t>
      </w:r>
      <w:r w:rsidR="00E20C7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қалыпты дамып өсуі, топырақтың ылғалдығына тікелей байланысты.</w:t>
      </w:r>
    </w:p>
    <w:p w:rsidR="006F6D43" w:rsidRPr="00AF25A9" w:rsidRDefault="006F6D43" w:rsidP="00233745">
      <w:pPr>
        <w:spacing w:after="0" w:line="240" w:lineRule="auto"/>
        <w:ind w:firstLine="567"/>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1г құрғақ затты түзу үшін өсімдік 200-ден 1000г-ға дейін су</w:t>
      </w:r>
      <w:r w:rsidR="00A728F3">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жұмсайды. Су - булану және тасымалдау процесі салдарынан</w:t>
      </w:r>
      <w:r w:rsidR="00A728F3">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топырақтан және өсімдіктен жұмсалатын жылу м</w:t>
      </w:r>
      <w:r w:rsidR="00C86674">
        <w:rPr>
          <w:rFonts w:ascii="Times New Roman" w:hAnsi="Times New Roman" w:cs="Times New Roman"/>
          <w:sz w:val="28"/>
          <w:szCs w:val="28"/>
          <w:lang w:val="kk-KZ"/>
        </w:rPr>
        <w:t>ө</w:t>
      </w:r>
      <w:r w:rsidRPr="006F6D43">
        <w:rPr>
          <w:rFonts w:ascii="Times New Roman" w:hAnsi="Times New Roman" w:cs="Times New Roman"/>
          <w:sz w:val="28"/>
          <w:szCs w:val="28"/>
          <w:lang w:val="kk-KZ"/>
        </w:rPr>
        <w:t>лшерін анықтайтын</w:t>
      </w:r>
      <w:r w:rsidR="00A728F3">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жылу реттегіш фактор болып табылады. Топырақтың ылғалдылығы</w:t>
      </w:r>
      <w:r w:rsidR="00A728F3">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оның физика-механикалық қасиеттерімен тығыз байланысты.</w:t>
      </w:r>
      <w:r w:rsidR="00A728F3">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Топырақтың ылғалдылығы оның әртүрлі </w:t>
      </w:r>
      <w:r w:rsidRPr="00AF25A9">
        <w:rPr>
          <w:rFonts w:ascii="Times New Roman" w:hAnsi="Times New Roman" w:cs="Times New Roman"/>
          <w:sz w:val="28"/>
          <w:szCs w:val="28"/>
          <w:lang w:val="kk-KZ"/>
        </w:rPr>
        <w:t>қасиеттерімен,</w:t>
      </w:r>
      <w:r w:rsidR="00A728F3"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қозғалғыштығымен сипатталады. Топырақтағы суды әртүрлі</w:t>
      </w:r>
      <w:r w:rsidR="00AF25A9"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категориялар мен түрлерге бөлу қабылданған (белгіленген).</w:t>
      </w:r>
    </w:p>
    <w:p w:rsidR="006F6D43" w:rsidRPr="00AF25A9" w:rsidRDefault="006F6D43" w:rsidP="00233745">
      <w:pPr>
        <w:spacing w:after="0" w:line="240" w:lineRule="auto"/>
        <w:ind w:firstLine="567"/>
        <w:jc w:val="both"/>
        <w:rPr>
          <w:rFonts w:ascii="Times New Roman" w:hAnsi="Times New Roman" w:cs="Times New Roman"/>
          <w:sz w:val="28"/>
          <w:szCs w:val="28"/>
          <w:lang w:val="kk-KZ"/>
        </w:rPr>
      </w:pPr>
      <w:r w:rsidRPr="00AF25A9">
        <w:rPr>
          <w:rFonts w:ascii="Times New Roman" w:hAnsi="Times New Roman" w:cs="Times New Roman"/>
          <w:sz w:val="28"/>
          <w:szCs w:val="28"/>
          <w:lang w:val="kk-KZ"/>
        </w:rPr>
        <w:t>1.кристалданған ылғал - қозғалмайтын және жоғары мықты</w:t>
      </w:r>
      <w:r w:rsidR="00DD648E"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 xml:space="preserve">байланысымен </w:t>
      </w:r>
      <w:r w:rsidR="00C86674" w:rsidRPr="00AF25A9">
        <w:rPr>
          <w:rFonts w:ascii="Times New Roman" w:hAnsi="Times New Roman" w:cs="Times New Roman"/>
          <w:sz w:val="28"/>
          <w:szCs w:val="28"/>
          <w:lang w:val="kk-KZ"/>
        </w:rPr>
        <w:t xml:space="preserve">   е</w:t>
      </w:r>
      <w:r w:rsidRPr="00AF25A9">
        <w:rPr>
          <w:rFonts w:ascii="Times New Roman" w:hAnsi="Times New Roman" w:cs="Times New Roman"/>
          <w:sz w:val="28"/>
          <w:szCs w:val="28"/>
          <w:lang w:val="kk-KZ"/>
        </w:rPr>
        <w:t>рекшеленеді</w:t>
      </w:r>
      <w:r w:rsidR="00C86674" w:rsidRPr="00AF25A9">
        <w:rPr>
          <w:rFonts w:ascii="Times New Roman" w:hAnsi="Times New Roman" w:cs="Times New Roman"/>
          <w:sz w:val="28"/>
          <w:szCs w:val="28"/>
          <w:lang w:val="kk-KZ"/>
        </w:rPr>
        <w:t>;</w:t>
      </w:r>
    </w:p>
    <w:p w:rsidR="006F6D43" w:rsidRPr="00AF25A9" w:rsidRDefault="006F6D43" w:rsidP="00233745">
      <w:pPr>
        <w:spacing w:after="0" w:line="240" w:lineRule="auto"/>
        <w:ind w:firstLine="567"/>
        <w:jc w:val="both"/>
        <w:rPr>
          <w:rFonts w:ascii="Times New Roman" w:hAnsi="Times New Roman" w:cs="Times New Roman"/>
          <w:sz w:val="28"/>
          <w:szCs w:val="28"/>
          <w:lang w:val="kk-KZ"/>
        </w:rPr>
      </w:pPr>
      <w:r w:rsidRPr="00AF25A9">
        <w:rPr>
          <w:rFonts w:ascii="Times New Roman" w:hAnsi="Times New Roman" w:cs="Times New Roman"/>
          <w:sz w:val="28"/>
          <w:szCs w:val="28"/>
          <w:lang w:val="kk-KZ"/>
        </w:rPr>
        <w:t>2.</w:t>
      </w:r>
      <w:r w:rsidR="00C86674"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қатты ылғал-мұз</w:t>
      </w:r>
      <w:r w:rsidR="00C86674" w:rsidRPr="00AF25A9">
        <w:rPr>
          <w:rFonts w:ascii="Times New Roman" w:hAnsi="Times New Roman" w:cs="Times New Roman"/>
          <w:sz w:val="28"/>
          <w:szCs w:val="28"/>
          <w:lang w:val="kk-KZ"/>
        </w:rPr>
        <w:t>, қ</w:t>
      </w:r>
      <w:r w:rsidRPr="00AF25A9">
        <w:rPr>
          <w:rFonts w:ascii="Times New Roman" w:hAnsi="Times New Roman" w:cs="Times New Roman"/>
          <w:sz w:val="28"/>
          <w:szCs w:val="28"/>
          <w:lang w:val="kk-KZ"/>
        </w:rPr>
        <w:t>озғалмайтын ылғал</w:t>
      </w:r>
      <w:r w:rsidR="00C86674" w:rsidRPr="00AF25A9">
        <w:rPr>
          <w:rFonts w:ascii="Times New Roman" w:hAnsi="Times New Roman" w:cs="Times New Roman"/>
          <w:sz w:val="28"/>
          <w:szCs w:val="28"/>
          <w:lang w:val="kk-KZ"/>
        </w:rPr>
        <w:t>;</w:t>
      </w:r>
    </w:p>
    <w:p w:rsidR="006F6D43" w:rsidRPr="00AF25A9" w:rsidRDefault="006F6D43" w:rsidP="00233745">
      <w:pPr>
        <w:spacing w:after="0" w:line="240" w:lineRule="auto"/>
        <w:ind w:firstLine="567"/>
        <w:jc w:val="both"/>
        <w:rPr>
          <w:rFonts w:ascii="Times New Roman" w:hAnsi="Times New Roman" w:cs="Times New Roman"/>
          <w:sz w:val="28"/>
          <w:szCs w:val="28"/>
          <w:lang w:val="kk-KZ"/>
        </w:rPr>
      </w:pPr>
      <w:r w:rsidRPr="00AF25A9">
        <w:rPr>
          <w:rFonts w:ascii="Times New Roman" w:hAnsi="Times New Roman" w:cs="Times New Roman"/>
          <w:sz w:val="28"/>
          <w:szCs w:val="28"/>
          <w:lang w:val="kk-KZ"/>
        </w:rPr>
        <w:t>3</w:t>
      </w:r>
      <w:r w:rsidR="00C86674" w:rsidRPr="00AF25A9">
        <w:rPr>
          <w:rFonts w:ascii="Times New Roman" w:hAnsi="Times New Roman" w:cs="Times New Roman"/>
          <w:sz w:val="28"/>
          <w:szCs w:val="28"/>
          <w:lang w:val="kk-KZ"/>
        </w:rPr>
        <w:t>.</w:t>
      </w:r>
      <w:r w:rsidRPr="00AF25A9">
        <w:rPr>
          <w:rFonts w:ascii="Times New Roman" w:hAnsi="Times New Roman" w:cs="Times New Roman"/>
          <w:sz w:val="28"/>
          <w:szCs w:val="28"/>
          <w:lang w:val="kk-KZ"/>
        </w:rPr>
        <w:t>бу тәрізді ылғал - бір жерден екінші бір жерге су буы түрінде</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қозғалады</w:t>
      </w:r>
      <w:r w:rsidR="00C86674" w:rsidRPr="00AF25A9">
        <w:rPr>
          <w:rFonts w:ascii="Times New Roman" w:hAnsi="Times New Roman" w:cs="Times New Roman"/>
          <w:sz w:val="28"/>
          <w:szCs w:val="28"/>
          <w:lang w:val="kk-KZ"/>
        </w:rPr>
        <w:t>;</w:t>
      </w:r>
    </w:p>
    <w:p w:rsidR="006F6D43" w:rsidRPr="00AF25A9" w:rsidRDefault="006F6D43" w:rsidP="00233745">
      <w:pPr>
        <w:spacing w:after="0" w:line="240" w:lineRule="auto"/>
        <w:ind w:firstLine="567"/>
        <w:jc w:val="both"/>
        <w:rPr>
          <w:rFonts w:ascii="Times New Roman" w:hAnsi="Times New Roman" w:cs="Times New Roman"/>
          <w:sz w:val="28"/>
          <w:szCs w:val="28"/>
          <w:lang w:val="kk-KZ"/>
        </w:rPr>
      </w:pPr>
      <w:r w:rsidRPr="00AF25A9">
        <w:rPr>
          <w:rFonts w:ascii="Times New Roman" w:hAnsi="Times New Roman" w:cs="Times New Roman"/>
          <w:sz w:val="28"/>
          <w:szCs w:val="28"/>
          <w:lang w:val="kk-KZ"/>
        </w:rPr>
        <w:lastRenderedPageBreak/>
        <w:t>4.</w:t>
      </w:r>
      <w:r w:rsidR="00C86674"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мықты байланысқан ылғал -2-3 молекула қалыңдығындай жұқа</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үлдір</w:t>
      </w:r>
      <w:r w:rsidR="00AF25A9" w:rsidRPr="00AF25A9">
        <w:rPr>
          <w:rFonts w:ascii="Times New Roman" w:hAnsi="Times New Roman" w:cs="Times New Roman"/>
          <w:sz w:val="28"/>
          <w:szCs w:val="28"/>
          <w:lang w:val="kk-KZ"/>
        </w:rPr>
        <w:t xml:space="preserve"> </w:t>
      </w:r>
      <w:r w:rsidR="00C86674"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түрінде топырақ түйіршіктерінің бетінде мықты бекінеді</w:t>
      </w:r>
      <w:r w:rsidR="00C86674" w:rsidRPr="00AF25A9">
        <w:rPr>
          <w:rFonts w:ascii="Times New Roman" w:hAnsi="Times New Roman" w:cs="Times New Roman"/>
          <w:sz w:val="28"/>
          <w:szCs w:val="28"/>
          <w:lang w:val="kk-KZ"/>
        </w:rPr>
        <w:t>;</w:t>
      </w:r>
    </w:p>
    <w:p w:rsidR="006F6D43" w:rsidRPr="00AF25A9" w:rsidRDefault="006F6D43" w:rsidP="00233745">
      <w:pPr>
        <w:spacing w:after="0" w:line="240" w:lineRule="auto"/>
        <w:ind w:firstLine="567"/>
        <w:jc w:val="both"/>
        <w:rPr>
          <w:rFonts w:ascii="Times New Roman" w:hAnsi="Times New Roman" w:cs="Times New Roman"/>
          <w:sz w:val="28"/>
          <w:szCs w:val="28"/>
          <w:lang w:val="kk-KZ"/>
        </w:rPr>
      </w:pPr>
      <w:r w:rsidRPr="00AF25A9">
        <w:rPr>
          <w:rFonts w:ascii="Times New Roman" w:hAnsi="Times New Roman" w:cs="Times New Roman"/>
          <w:sz w:val="28"/>
          <w:szCs w:val="28"/>
          <w:lang w:val="kk-KZ"/>
        </w:rPr>
        <w:t>5.</w:t>
      </w:r>
      <w:r w:rsidR="00C86674" w:rsidRPr="00AF25A9">
        <w:rPr>
          <w:rFonts w:ascii="Times New Roman" w:hAnsi="Times New Roman" w:cs="Times New Roman"/>
          <w:sz w:val="28"/>
          <w:szCs w:val="28"/>
          <w:lang w:val="kk-KZ"/>
        </w:rPr>
        <w:t xml:space="preserve"> ж</w:t>
      </w:r>
      <w:r w:rsidRPr="00AF25A9">
        <w:rPr>
          <w:rFonts w:ascii="Times New Roman" w:hAnsi="Times New Roman" w:cs="Times New Roman"/>
          <w:sz w:val="28"/>
          <w:szCs w:val="28"/>
          <w:lang w:val="kk-KZ"/>
        </w:rPr>
        <w:t>еңіл байланысқан ылғап -су бетінде сумен мықты байланысқан</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үлдірмен ұстап тұрады.</w:t>
      </w:r>
    </w:p>
    <w:p w:rsidR="006F6D43" w:rsidRPr="00AF25A9" w:rsidRDefault="006F6D43" w:rsidP="00233745">
      <w:pPr>
        <w:spacing w:after="0" w:line="240" w:lineRule="auto"/>
        <w:ind w:firstLine="567"/>
        <w:jc w:val="both"/>
        <w:rPr>
          <w:rFonts w:ascii="Times New Roman" w:hAnsi="Times New Roman" w:cs="Times New Roman"/>
          <w:sz w:val="28"/>
          <w:szCs w:val="28"/>
          <w:lang w:val="kk-KZ"/>
        </w:rPr>
      </w:pPr>
      <w:r w:rsidRPr="00AF25A9">
        <w:rPr>
          <w:rFonts w:ascii="Times New Roman" w:hAnsi="Times New Roman" w:cs="Times New Roman"/>
          <w:sz w:val="28"/>
          <w:szCs w:val="28"/>
          <w:lang w:val="kk-KZ"/>
        </w:rPr>
        <w:t>6.</w:t>
      </w:r>
      <w:r w:rsidR="00C86674" w:rsidRPr="00AF25A9">
        <w:rPr>
          <w:rFonts w:ascii="Times New Roman" w:hAnsi="Times New Roman" w:cs="Times New Roman"/>
          <w:sz w:val="28"/>
          <w:szCs w:val="28"/>
          <w:lang w:val="kk-KZ"/>
        </w:rPr>
        <w:t xml:space="preserve"> б</w:t>
      </w:r>
      <w:r w:rsidRPr="00AF25A9">
        <w:rPr>
          <w:rFonts w:ascii="Times New Roman" w:hAnsi="Times New Roman" w:cs="Times New Roman"/>
          <w:sz w:val="28"/>
          <w:szCs w:val="28"/>
          <w:lang w:val="kk-KZ"/>
        </w:rPr>
        <w:t>ос ылғал - капиллярлы және гравитациялық күштердің әсерінен</w:t>
      </w:r>
      <w:r w:rsidR="00B01697" w:rsidRPr="00AF25A9">
        <w:rPr>
          <w:rFonts w:ascii="Times New Roman" w:hAnsi="Times New Roman" w:cs="Times New Roman"/>
          <w:sz w:val="28"/>
          <w:szCs w:val="28"/>
          <w:lang w:val="kk-KZ"/>
        </w:rPr>
        <w:t xml:space="preserve"> </w:t>
      </w:r>
      <w:r w:rsidR="00C86674"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қозғалады.</w:t>
      </w:r>
    </w:p>
    <w:p w:rsidR="006F6D43" w:rsidRPr="00AF25A9" w:rsidRDefault="006F6D43" w:rsidP="00233745">
      <w:pPr>
        <w:spacing w:after="0" w:line="240" w:lineRule="auto"/>
        <w:ind w:firstLine="567"/>
        <w:jc w:val="both"/>
        <w:rPr>
          <w:rFonts w:ascii="Times New Roman" w:hAnsi="Times New Roman" w:cs="Times New Roman"/>
          <w:sz w:val="28"/>
          <w:szCs w:val="28"/>
          <w:lang w:val="kk-KZ"/>
        </w:rPr>
      </w:pPr>
      <w:r w:rsidRPr="00AF25A9">
        <w:rPr>
          <w:rFonts w:ascii="Times New Roman" w:hAnsi="Times New Roman" w:cs="Times New Roman"/>
          <w:sz w:val="28"/>
          <w:szCs w:val="28"/>
          <w:lang w:val="kk-KZ"/>
        </w:rPr>
        <w:t>Бос ылғал 3 түрлі болады - аспалы, сүйемелі, гравитациялық</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(ойма, безендірілген)</w:t>
      </w:r>
    </w:p>
    <w:p w:rsidR="006F6D43" w:rsidRPr="00AF25A9" w:rsidRDefault="006F6D43" w:rsidP="00233745">
      <w:pPr>
        <w:spacing w:after="0" w:line="240" w:lineRule="auto"/>
        <w:ind w:firstLine="567"/>
        <w:jc w:val="both"/>
        <w:rPr>
          <w:rFonts w:ascii="Times New Roman" w:hAnsi="Times New Roman" w:cs="Times New Roman"/>
          <w:sz w:val="28"/>
          <w:szCs w:val="28"/>
          <w:lang w:val="kk-KZ"/>
        </w:rPr>
      </w:pPr>
      <w:r w:rsidRPr="00AF25A9">
        <w:rPr>
          <w:rFonts w:ascii="Times New Roman" w:hAnsi="Times New Roman" w:cs="Times New Roman"/>
          <w:sz w:val="28"/>
          <w:szCs w:val="28"/>
          <w:lang w:val="kk-KZ"/>
        </w:rPr>
        <w:t>Топырақтағы судың құрамын әртүрлі әдіспен анықтайды. Кеңінен</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қолданылатын өлшеу әдісі</w:t>
      </w:r>
      <w:r w:rsidR="00C86674" w:rsidRPr="00AF25A9">
        <w:rPr>
          <w:rFonts w:ascii="Times New Roman" w:hAnsi="Times New Roman" w:cs="Times New Roman"/>
          <w:sz w:val="28"/>
          <w:szCs w:val="28"/>
          <w:lang w:val="kk-KZ"/>
        </w:rPr>
        <w:t>.</w:t>
      </w:r>
      <w:r w:rsidRPr="00AF25A9">
        <w:rPr>
          <w:rFonts w:ascii="Times New Roman" w:hAnsi="Times New Roman" w:cs="Times New Roman"/>
          <w:sz w:val="28"/>
          <w:szCs w:val="28"/>
          <w:lang w:val="kk-KZ"/>
        </w:rPr>
        <w:t xml:space="preserve"> </w:t>
      </w:r>
    </w:p>
    <w:p w:rsidR="006F6D43" w:rsidRPr="00AF25A9" w:rsidRDefault="006F6D43" w:rsidP="00233745">
      <w:pPr>
        <w:spacing w:after="0" w:line="240" w:lineRule="auto"/>
        <w:ind w:firstLine="567"/>
        <w:jc w:val="both"/>
        <w:rPr>
          <w:rFonts w:ascii="Times New Roman" w:hAnsi="Times New Roman" w:cs="Times New Roman"/>
          <w:sz w:val="28"/>
          <w:szCs w:val="28"/>
          <w:lang w:val="kk-KZ"/>
        </w:rPr>
      </w:pPr>
      <w:r w:rsidRPr="00AF25A9">
        <w:rPr>
          <w:rFonts w:ascii="Times New Roman" w:hAnsi="Times New Roman" w:cs="Times New Roman"/>
          <w:sz w:val="28"/>
          <w:szCs w:val="28"/>
          <w:lang w:val="kk-KZ"/>
        </w:rPr>
        <w:t>Өлшенген</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топырақты 100-105°С-та</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кептіріп, ылғалдылық мөлшерін</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 xml:space="preserve"> өлшеу немесе көлемдік процентпен құрғақ топырак,</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салмағымен салыстырмалы түрде есептейді, топырақтардың газ тәрізді</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бөлігі суы жоқ қуыстарды толтырып тұрады. Топырақтағы ауада</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атмосфералық ауаға қарағанда көмірсутек газы көп, оттегі аз мөлшерде</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және метан, ұшқыш органикалық</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қосылыстар т.б болады. Топырақтағы</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ауа қасиетіне ауа сыйымдылығы және ауа өткізгіштігі жатады.</w:t>
      </w:r>
    </w:p>
    <w:p w:rsidR="00B01697" w:rsidRPr="00AF25A9" w:rsidRDefault="006F6D43" w:rsidP="00233745">
      <w:pPr>
        <w:spacing w:after="0" w:line="240" w:lineRule="auto"/>
        <w:ind w:firstLine="567"/>
        <w:jc w:val="both"/>
        <w:rPr>
          <w:rFonts w:ascii="Times New Roman" w:hAnsi="Times New Roman" w:cs="Times New Roman"/>
          <w:sz w:val="28"/>
          <w:szCs w:val="28"/>
          <w:lang w:val="kk-KZ"/>
        </w:rPr>
      </w:pPr>
      <w:r w:rsidRPr="00AF25A9">
        <w:rPr>
          <w:rFonts w:ascii="Times New Roman" w:hAnsi="Times New Roman" w:cs="Times New Roman"/>
          <w:b/>
          <w:sz w:val="28"/>
          <w:szCs w:val="28"/>
          <w:lang w:val="kk-KZ"/>
        </w:rPr>
        <w:t>Ауа сыйымдылығы</w:t>
      </w:r>
      <w:r w:rsidRPr="00AF25A9">
        <w:rPr>
          <w:rFonts w:ascii="Times New Roman" w:hAnsi="Times New Roman" w:cs="Times New Roman"/>
          <w:sz w:val="28"/>
          <w:szCs w:val="28"/>
          <w:lang w:val="kk-KZ"/>
        </w:rPr>
        <w:t xml:space="preserve"> - ауасы бар топырақ</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бөлігі. Құрғақ топырақтардағы ауа сыйымдылығы топырақ көлемінің</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25-90% деңгейінде болады. Әдетте табиғи жағдайларда</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топырақтардың қ</w:t>
      </w:r>
      <w:r w:rsidR="00B01697" w:rsidRPr="00AF25A9">
        <w:rPr>
          <w:rFonts w:ascii="Times New Roman" w:hAnsi="Times New Roman" w:cs="Times New Roman"/>
          <w:sz w:val="28"/>
          <w:szCs w:val="28"/>
          <w:lang w:val="kk-KZ"/>
        </w:rPr>
        <w:t>ұ</w:t>
      </w:r>
      <w:r w:rsidRPr="00AF25A9">
        <w:rPr>
          <w:rFonts w:ascii="Times New Roman" w:hAnsi="Times New Roman" w:cs="Times New Roman"/>
          <w:sz w:val="28"/>
          <w:szCs w:val="28"/>
          <w:lang w:val="kk-KZ"/>
        </w:rPr>
        <w:t>рамында үнемі ылғал болады, сол кезде топырақтың</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ауа сыйымдылығы бұл деңгейден, яғни 25-90% -тен темен болады.</w:t>
      </w:r>
      <w:r w:rsidR="00B01697" w:rsidRPr="00AF25A9">
        <w:rPr>
          <w:rFonts w:ascii="Times New Roman" w:hAnsi="Times New Roman" w:cs="Times New Roman"/>
          <w:sz w:val="28"/>
          <w:szCs w:val="28"/>
          <w:lang w:val="kk-KZ"/>
        </w:rPr>
        <w:t xml:space="preserve"> </w:t>
      </w:r>
    </w:p>
    <w:p w:rsidR="006F6D43" w:rsidRPr="00AF25A9" w:rsidRDefault="006F6D43" w:rsidP="00233745">
      <w:pPr>
        <w:spacing w:after="0" w:line="240" w:lineRule="auto"/>
        <w:ind w:firstLine="567"/>
        <w:jc w:val="both"/>
        <w:rPr>
          <w:rFonts w:ascii="Times New Roman" w:hAnsi="Times New Roman" w:cs="Times New Roman"/>
          <w:sz w:val="28"/>
          <w:szCs w:val="28"/>
          <w:lang w:val="kk-KZ"/>
        </w:rPr>
      </w:pPr>
      <w:r w:rsidRPr="00AF25A9">
        <w:rPr>
          <w:rFonts w:ascii="Times New Roman" w:hAnsi="Times New Roman" w:cs="Times New Roman"/>
          <w:sz w:val="28"/>
          <w:szCs w:val="28"/>
          <w:lang w:val="kk-KZ"/>
        </w:rPr>
        <w:t>Топырақтың ауа сыйымдылығы ылғалдылық төмен болған</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жағдайда салыстырмалы түрде маңызды роль атқарады. Бұның өзі</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топырақтардың құрылысы жағынан қарағанда маңызды көрсеткіш.</w:t>
      </w:r>
    </w:p>
    <w:p w:rsidR="006F6D43" w:rsidRPr="00AF25A9" w:rsidRDefault="00B01697" w:rsidP="00233745">
      <w:pPr>
        <w:spacing w:after="0" w:line="240" w:lineRule="auto"/>
        <w:ind w:firstLine="567"/>
        <w:jc w:val="both"/>
        <w:rPr>
          <w:rFonts w:ascii="Times New Roman" w:hAnsi="Times New Roman" w:cs="Times New Roman"/>
          <w:sz w:val="28"/>
          <w:szCs w:val="28"/>
          <w:lang w:val="kk-KZ"/>
        </w:rPr>
      </w:pPr>
      <w:r w:rsidRPr="00AF25A9">
        <w:rPr>
          <w:rFonts w:ascii="Times New Roman" w:hAnsi="Times New Roman" w:cs="Times New Roman"/>
          <w:sz w:val="28"/>
          <w:szCs w:val="28"/>
          <w:lang w:val="kk-KZ"/>
        </w:rPr>
        <w:t xml:space="preserve"> </w:t>
      </w:r>
      <w:r w:rsidR="006F6D43" w:rsidRPr="00AF25A9">
        <w:rPr>
          <w:rFonts w:ascii="Times New Roman" w:hAnsi="Times New Roman" w:cs="Times New Roman"/>
          <w:i/>
          <w:sz w:val="28"/>
          <w:szCs w:val="28"/>
          <w:lang w:val="kk-KZ"/>
        </w:rPr>
        <w:t>Ауа өткішгіштігі</w:t>
      </w:r>
      <w:r w:rsidR="006F6D43" w:rsidRPr="00AF25A9">
        <w:rPr>
          <w:rFonts w:ascii="Times New Roman" w:hAnsi="Times New Roman" w:cs="Times New Roman"/>
          <w:sz w:val="28"/>
          <w:szCs w:val="28"/>
          <w:lang w:val="kk-KZ"/>
        </w:rPr>
        <w:t xml:space="preserve"> - топырақтың ауаны</w:t>
      </w:r>
      <w:r w:rsidRPr="00AF25A9">
        <w:rPr>
          <w:rFonts w:ascii="Times New Roman" w:hAnsi="Times New Roman" w:cs="Times New Roman"/>
          <w:sz w:val="28"/>
          <w:szCs w:val="28"/>
          <w:lang w:val="kk-KZ"/>
        </w:rPr>
        <w:t xml:space="preserve"> </w:t>
      </w:r>
      <w:r w:rsidR="006F6D43" w:rsidRPr="00AF25A9">
        <w:rPr>
          <w:rFonts w:ascii="Times New Roman" w:hAnsi="Times New Roman" w:cs="Times New Roman"/>
          <w:sz w:val="28"/>
          <w:szCs w:val="28"/>
          <w:lang w:val="kk-KZ"/>
        </w:rPr>
        <w:t>өз бойына өткізу қабілеті. Бұл топырақ пен ауаның өзара үздіксіз газ</w:t>
      </w:r>
      <w:r w:rsidRPr="00AF25A9">
        <w:rPr>
          <w:rFonts w:ascii="Times New Roman" w:hAnsi="Times New Roman" w:cs="Times New Roman"/>
          <w:sz w:val="28"/>
          <w:szCs w:val="28"/>
          <w:lang w:val="kk-KZ"/>
        </w:rPr>
        <w:t xml:space="preserve"> </w:t>
      </w:r>
      <w:r w:rsidR="006F6D43" w:rsidRPr="00AF25A9">
        <w:rPr>
          <w:rFonts w:ascii="Times New Roman" w:hAnsi="Times New Roman" w:cs="Times New Roman"/>
          <w:sz w:val="28"/>
          <w:szCs w:val="28"/>
          <w:lang w:val="kk-KZ"/>
        </w:rPr>
        <w:t>алмасуы болып табылады. Неғұрлым топырақтың ауа өткізгіштігі</w:t>
      </w:r>
      <w:r w:rsidRPr="00AF25A9">
        <w:rPr>
          <w:rFonts w:ascii="Times New Roman" w:hAnsi="Times New Roman" w:cs="Times New Roman"/>
          <w:sz w:val="28"/>
          <w:szCs w:val="28"/>
          <w:lang w:val="kk-KZ"/>
        </w:rPr>
        <w:t xml:space="preserve"> </w:t>
      </w:r>
      <w:r w:rsidR="006F6D43" w:rsidRPr="00AF25A9">
        <w:rPr>
          <w:rFonts w:ascii="Times New Roman" w:hAnsi="Times New Roman" w:cs="Times New Roman"/>
          <w:sz w:val="28"/>
          <w:szCs w:val="28"/>
          <w:lang w:val="kk-KZ"/>
        </w:rPr>
        <w:t>жоғары болса, соғұрлым газ алмасу процесі қарқынды болады,</w:t>
      </w:r>
      <w:r w:rsidRPr="00AF25A9">
        <w:rPr>
          <w:rFonts w:ascii="Times New Roman" w:hAnsi="Times New Roman" w:cs="Times New Roman"/>
          <w:sz w:val="28"/>
          <w:szCs w:val="28"/>
          <w:lang w:val="kk-KZ"/>
        </w:rPr>
        <w:t xml:space="preserve"> </w:t>
      </w:r>
      <w:r w:rsidR="006F6D43" w:rsidRPr="00AF25A9">
        <w:rPr>
          <w:rFonts w:ascii="Times New Roman" w:hAnsi="Times New Roman" w:cs="Times New Roman"/>
          <w:sz w:val="28"/>
          <w:szCs w:val="28"/>
          <w:lang w:val="kk-KZ"/>
        </w:rPr>
        <w:t>топырақтағы ауада оттегі к</w:t>
      </w:r>
      <w:r w:rsidRPr="00AF25A9">
        <w:rPr>
          <w:rFonts w:ascii="Times New Roman" w:hAnsi="Times New Roman" w:cs="Times New Roman"/>
          <w:sz w:val="28"/>
          <w:szCs w:val="28"/>
          <w:lang w:val="kk-KZ"/>
        </w:rPr>
        <w:t>ө</w:t>
      </w:r>
      <w:r w:rsidR="006F6D43" w:rsidRPr="00AF25A9">
        <w:rPr>
          <w:rFonts w:ascii="Times New Roman" w:hAnsi="Times New Roman" w:cs="Times New Roman"/>
          <w:sz w:val="28"/>
          <w:szCs w:val="28"/>
          <w:lang w:val="kk-KZ"/>
        </w:rPr>
        <w:t>п, ал көміртегі газы аз болады. Ауа</w:t>
      </w:r>
      <w:r w:rsidRPr="00AF25A9">
        <w:rPr>
          <w:rFonts w:ascii="Times New Roman" w:hAnsi="Times New Roman" w:cs="Times New Roman"/>
          <w:sz w:val="28"/>
          <w:szCs w:val="28"/>
          <w:lang w:val="kk-KZ"/>
        </w:rPr>
        <w:t xml:space="preserve"> </w:t>
      </w:r>
      <w:r w:rsidR="006F6D43" w:rsidRPr="00AF25A9">
        <w:rPr>
          <w:rFonts w:ascii="Times New Roman" w:hAnsi="Times New Roman" w:cs="Times New Roman"/>
          <w:sz w:val="28"/>
          <w:szCs w:val="28"/>
          <w:lang w:val="kk-KZ"/>
        </w:rPr>
        <w:t>топырақта қуыстармен қозғалады. Неғұрлым қуыстар ірі болса, соғұрлым топырақтардың ауа өткізгіштігі жоғарылайды.</w:t>
      </w:r>
    </w:p>
    <w:p w:rsidR="00C86674" w:rsidRPr="00AF25A9" w:rsidRDefault="006F6D43" w:rsidP="00233745">
      <w:pPr>
        <w:spacing w:after="0" w:line="240" w:lineRule="auto"/>
        <w:ind w:firstLine="567"/>
        <w:jc w:val="both"/>
        <w:rPr>
          <w:rFonts w:ascii="Times New Roman" w:hAnsi="Times New Roman" w:cs="Times New Roman"/>
          <w:sz w:val="28"/>
          <w:szCs w:val="28"/>
          <w:lang w:val="kk-KZ"/>
        </w:rPr>
      </w:pPr>
      <w:r w:rsidRPr="00AF25A9">
        <w:rPr>
          <w:rFonts w:ascii="Times New Roman" w:hAnsi="Times New Roman" w:cs="Times New Roman"/>
          <w:sz w:val="28"/>
          <w:szCs w:val="28"/>
          <w:lang w:val="kk-KZ"/>
        </w:rPr>
        <w:t>Топырақтағы ауада атмосфералық ауамен салыстырғанда оттегі</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аз, көміртегі газы көп болса, соған сәйкес азоттың құрамы да өзгеше</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болады (1</w:t>
      </w:r>
      <w:r w:rsidR="00EF032E" w:rsidRPr="00AF25A9">
        <w:rPr>
          <w:rFonts w:ascii="Times New Roman" w:hAnsi="Times New Roman" w:cs="Times New Roman"/>
          <w:sz w:val="28"/>
          <w:szCs w:val="28"/>
          <w:lang w:val="kk-KZ"/>
        </w:rPr>
        <w:t>2</w:t>
      </w:r>
      <w:r w:rsidRPr="00AF25A9">
        <w:rPr>
          <w:rFonts w:ascii="Times New Roman" w:hAnsi="Times New Roman" w:cs="Times New Roman"/>
          <w:sz w:val="28"/>
          <w:szCs w:val="28"/>
          <w:lang w:val="kk-KZ"/>
        </w:rPr>
        <w:t>-кесте).</w:t>
      </w:r>
    </w:p>
    <w:p w:rsidR="006F6D43" w:rsidRPr="00AF25A9" w:rsidRDefault="006F6D43" w:rsidP="00233745">
      <w:pPr>
        <w:spacing w:after="0" w:line="240" w:lineRule="auto"/>
        <w:ind w:firstLine="567"/>
        <w:jc w:val="both"/>
        <w:rPr>
          <w:rFonts w:ascii="Times New Roman" w:hAnsi="Times New Roman" w:cs="Times New Roman"/>
          <w:sz w:val="28"/>
          <w:szCs w:val="28"/>
          <w:lang w:val="kk-KZ"/>
        </w:rPr>
      </w:pPr>
      <w:r w:rsidRPr="00AF25A9">
        <w:rPr>
          <w:rFonts w:ascii="Times New Roman" w:hAnsi="Times New Roman" w:cs="Times New Roman"/>
          <w:sz w:val="28"/>
          <w:szCs w:val="28"/>
          <w:lang w:val="kk-KZ"/>
        </w:rPr>
        <w:t>Топырақтағы ауада оттегі мен С0</w:t>
      </w:r>
      <w:r w:rsidRPr="00AF25A9">
        <w:rPr>
          <w:rFonts w:ascii="Times New Roman" w:hAnsi="Times New Roman" w:cs="Times New Roman"/>
          <w:sz w:val="28"/>
          <w:szCs w:val="28"/>
          <w:vertAlign w:val="subscript"/>
          <w:lang w:val="kk-KZ"/>
        </w:rPr>
        <w:t xml:space="preserve">2 </w:t>
      </w:r>
      <w:r w:rsidRPr="00AF25A9">
        <w:rPr>
          <w:rFonts w:ascii="Times New Roman" w:hAnsi="Times New Roman" w:cs="Times New Roman"/>
          <w:sz w:val="28"/>
          <w:szCs w:val="28"/>
          <w:lang w:val="kk-KZ"/>
        </w:rPr>
        <w:t>мөлшері өзгеріп отырады.</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Т опырақтың жоғарғы қабатында оттегі атмосфералық ауаға қарағанда</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аз болады. Газ алмасу процесі темен жүретін топырақта оттегі</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айтарлықтай мөлшерде төмен болады, ал С0</w:t>
      </w:r>
      <w:r w:rsidRPr="00AF25A9">
        <w:rPr>
          <w:rFonts w:ascii="Times New Roman" w:hAnsi="Times New Roman" w:cs="Times New Roman"/>
          <w:sz w:val="28"/>
          <w:szCs w:val="28"/>
          <w:vertAlign w:val="subscript"/>
          <w:lang w:val="kk-KZ"/>
        </w:rPr>
        <w:t>2</w:t>
      </w:r>
      <w:r w:rsidRPr="00AF25A9">
        <w:rPr>
          <w:rFonts w:ascii="Times New Roman" w:hAnsi="Times New Roman" w:cs="Times New Roman"/>
          <w:sz w:val="28"/>
          <w:szCs w:val="28"/>
          <w:lang w:val="kk-KZ"/>
        </w:rPr>
        <w:t xml:space="preserve"> б</w:t>
      </w:r>
      <w:r w:rsidR="00B01697" w:rsidRPr="00AF25A9">
        <w:rPr>
          <w:rFonts w:ascii="Times New Roman" w:hAnsi="Times New Roman" w:cs="Times New Roman"/>
          <w:sz w:val="28"/>
          <w:szCs w:val="28"/>
          <w:lang w:val="kk-KZ"/>
        </w:rPr>
        <w:t>ұ</w:t>
      </w:r>
      <w:r w:rsidRPr="00AF25A9">
        <w:rPr>
          <w:rFonts w:ascii="Times New Roman" w:hAnsi="Times New Roman" w:cs="Times New Roman"/>
          <w:sz w:val="28"/>
          <w:szCs w:val="28"/>
          <w:lang w:val="kk-KZ"/>
        </w:rPr>
        <w:t>ндай топырақта</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19-20%-ке және одан да көп мөл</w:t>
      </w:r>
      <w:r w:rsidR="00B01697" w:rsidRPr="00AF25A9">
        <w:rPr>
          <w:rFonts w:ascii="Times New Roman" w:hAnsi="Times New Roman" w:cs="Times New Roman"/>
          <w:sz w:val="28"/>
          <w:szCs w:val="28"/>
          <w:lang w:val="kk-KZ"/>
        </w:rPr>
        <w:t>ш</w:t>
      </w:r>
      <w:r w:rsidRPr="00AF25A9">
        <w:rPr>
          <w:rFonts w:ascii="Times New Roman" w:hAnsi="Times New Roman" w:cs="Times New Roman"/>
          <w:sz w:val="28"/>
          <w:szCs w:val="28"/>
          <w:lang w:val="kk-KZ"/>
        </w:rPr>
        <w:t>ерде жоғары болады.</w:t>
      </w:r>
    </w:p>
    <w:p w:rsidR="006F6D43" w:rsidRPr="00AF25A9" w:rsidRDefault="006F6D43" w:rsidP="00233745">
      <w:pPr>
        <w:spacing w:after="0" w:line="240" w:lineRule="auto"/>
        <w:ind w:firstLine="567"/>
        <w:jc w:val="both"/>
        <w:rPr>
          <w:rFonts w:ascii="Times New Roman" w:hAnsi="Times New Roman" w:cs="Times New Roman"/>
          <w:sz w:val="28"/>
          <w:szCs w:val="28"/>
          <w:lang w:val="kk-KZ"/>
        </w:rPr>
      </w:pPr>
      <w:r w:rsidRPr="00AF25A9">
        <w:rPr>
          <w:rFonts w:ascii="Times New Roman" w:hAnsi="Times New Roman" w:cs="Times New Roman"/>
          <w:sz w:val="28"/>
          <w:szCs w:val="28"/>
          <w:lang w:val="kk-KZ"/>
        </w:rPr>
        <w:t>Топырақтағы ауаның құрамын анықтауда әртүрлі</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газанализаторлар: АФС, ГВВ-2, ГПХ- ЗМ, ВТИ-2 қолданылады.</w:t>
      </w:r>
    </w:p>
    <w:p w:rsidR="006F6D43" w:rsidRPr="00AF25A9" w:rsidRDefault="006F6D43" w:rsidP="00233745">
      <w:pPr>
        <w:spacing w:after="0" w:line="240" w:lineRule="auto"/>
        <w:ind w:firstLine="567"/>
        <w:jc w:val="both"/>
        <w:rPr>
          <w:rFonts w:ascii="Times New Roman" w:hAnsi="Times New Roman" w:cs="Times New Roman"/>
          <w:sz w:val="28"/>
          <w:szCs w:val="28"/>
          <w:lang w:val="kk-KZ"/>
        </w:rPr>
      </w:pPr>
      <w:r w:rsidRPr="00AF25A9">
        <w:rPr>
          <w:rFonts w:ascii="Times New Roman" w:hAnsi="Times New Roman" w:cs="Times New Roman"/>
          <w:sz w:val="28"/>
          <w:szCs w:val="28"/>
          <w:lang w:val="kk-KZ"/>
        </w:rPr>
        <w:t>С0</w:t>
      </w:r>
      <w:r w:rsidRPr="00AF25A9">
        <w:rPr>
          <w:rFonts w:ascii="Times New Roman" w:hAnsi="Times New Roman" w:cs="Times New Roman"/>
          <w:sz w:val="28"/>
          <w:szCs w:val="28"/>
          <w:vertAlign w:val="subscript"/>
          <w:lang w:val="kk-KZ"/>
        </w:rPr>
        <w:t>2</w:t>
      </w:r>
      <w:r w:rsidRPr="00AF25A9">
        <w:rPr>
          <w:rFonts w:ascii="Times New Roman" w:hAnsi="Times New Roman" w:cs="Times New Roman"/>
          <w:sz w:val="28"/>
          <w:szCs w:val="28"/>
          <w:lang w:val="kk-KZ"/>
        </w:rPr>
        <w:t xml:space="preserve"> сіңіру үшін КОН ерітіндісін, оттекті сіңіру үшін пирогаллол A</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сілтілік</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ертінділерін қолданады.</w:t>
      </w:r>
    </w:p>
    <w:p w:rsidR="006F6D43" w:rsidRPr="00AF25A9" w:rsidRDefault="006F6D43" w:rsidP="00233745">
      <w:pPr>
        <w:spacing w:after="0" w:line="240" w:lineRule="auto"/>
        <w:ind w:firstLine="567"/>
        <w:jc w:val="both"/>
        <w:rPr>
          <w:rFonts w:ascii="Times New Roman" w:hAnsi="Times New Roman" w:cs="Times New Roman"/>
          <w:sz w:val="28"/>
          <w:szCs w:val="28"/>
          <w:lang w:val="kk-KZ"/>
        </w:rPr>
      </w:pPr>
      <w:r w:rsidRPr="00AF25A9">
        <w:rPr>
          <w:rFonts w:ascii="Times New Roman" w:hAnsi="Times New Roman" w:cs="Times New Roman"/>
          <w:sz w:val="28"/>
          <w:szCs w:val="28"/>
          <w:lang w:val="kk-KZ"/>
        </w:rPr>
        <w:lastRenderedPageBreak/>
        <w:t>Топырақтың</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тірі бөлігі-топырақ микроорганизмдерінен (бактерия,</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саңырауқұлақ, балдыр, актиномиценттер т.б) омыртқасыздар</w:t>
      </w:r>
      <w:r w:rsidR="00B01697" w:rsidRPr="00AF25A9">
        <w:rPr>
          <w:rFonts w:ascii="Times New Roman" w:hAnsi="Times New Roman" w:cs="Times New Roman"/>
          <w:sz w:val="28"/>
          <w:szCs w:val="28"/>
          <w:lang w:val="kk-KZ"/>
        </w:rPr>
        <w:t xml:space="preserve"> ө</w:t>
      </w:r>
      <w:r w:rsidRPr="00AF25A9">
        <w:rPr>
          <w:rFonts w:ascii="Times New Roman" w:hAnsi="Times New Roman" w:cs="Times New Roman"/>
          <w:sz w:val="28"/>
          <w:szCs w:val="28"/>
          <w:lang w:val="kk-KZ"/>
        </w:rPr>
        <w:t>кілдерінен (қарапайымдар, құрттар, моллюскалар, насекомдар және</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 xml:space="preserve">олардың личинкалары), жәндіктерден тұрады. Олар топырақтың жоғары қабатындағы </w:t>
      </w:r>
      <w:r w:rsidR="00B01697" w:rsidRPr="00AF25A9">
        <w:rPr>
          <w:rFonts w:ascii="Times New Roman" w:hAnsi="Times New Roman" w:cs="Times New Roman"/>
          <w:sz w:val="28"/>
          <w:szCs w:val="28"/>
          <w:lang w:val="kk-KZ"/>
        </w:rPr>
        <w:t>ө</w:t>
      </w:r>
      <w:r w:rsidRPr="00AF25A9">
        <w:rPr>
          <w:rFonts w:ascii="Times New Roman" w:hAnsi="Times New Roman" w:cs="Times New Roman"/>
          <w:sz w:val="28"/>
          <w:szCs w:val="28"/>
          <w:lang w:val="kk-KZ"/>
        </w:rPr>
        <w:t>сімдіктердің</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тамырымен және</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т.б</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азықтармен қоректенеді.</w:t>
      </w:r>
    </w:p>
    <w:p w:rsidR="006F6D43" w:rsidRPr="00AF25A9" w:rsidRDefault="006F6D43" w:rsidP="00233745">
      <w:pPr>
        <w:spacing w:after="0" w:line="240" w:lineRule="auto"/>
        <w:ind w:firstLine="567"/>
        <w:jc w:val="both"/>
        <w:rPr>
          <w:rFonts w:ascii="Times New Roman" w:hAnsi="Times New Roman" w:cs="Times New Roman"/>
          <w:sz w:val="28"/>
          <w:szCs w:val="28"/>
          <w:lang w:val="kk-KZ"/>
        </w:rPr>
      </w:pPr>
      <w:r w:rsidRPr="00AF25A9">
        <w:rPr>
          <w:rFonts w:ascii="Times New Roman" w:hAnsi="Times New Roman" w:cs="Times New Roman"/>
          <w:i/>
          <w:sz w:val="28"/>
          <w:szCs w:val="28"/>
          <w:lang w:val="kk-KZ"/>
        </w:rPr>
        <w:t>Топырақтың қызметі.</w:t>
      </w:r>
      <w:r w:rsidRPr="00AF25A9">
        <w:rPr>
          <w:rFonts w:ascii="Times New Roman" w:hAnsi="Times New Roman" w:cs="Times New Roman"/>
          <w:sz w:val="28"/>
          <w:szCs w:val="28"/>
          <w:lang w:val="kk-KZ"/>
        </w:rPr>
        <w:t xml:space="preserve"> Физикалық</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және</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химиялык, құрылысының</w:t>
      </w:r>
      <w:r w:rsidR="00B01697" w:rsidRPr="00AF25A9">
        <w:rPr>
          <w:rFonts w:ascii="Times New Roman" w:hAnsi="Times New Roman" w:cs="Times New Roman"/>
          <w:sz w:val="28"/>
          <w:szCs w:val="28"/>
          <w:lang w:val="kk-KZ"/>
        </w:rPr>
        <w:t xml:space="preserve"> </w:t>
      </w:r>
      <w:r w:rsidRPr="00AF25A9">
        <w:rPr>
          <w:rFonts w:ascii="Times New Roman" w:hAnsi="Times New Roman" w:cs="Times New Roman"/>
          <w:sz w:val="28"/>
          <w:szCs w:val="28"/>
          <w:lang w:val="kk-KZ"/>
        </w:rPr>
        <w:t>ерекшелігінен топырақ өзіндік қызмет атқарады.</w:t>
      </w:r>
    </w:p>
    <w:p w:rsidR="00C86674" w:rsidRPr="00AF25A9" w:rsidRDefault="00C86674" w:rsidP="00233745">
      <w:pPr>
        <w:spacing w:after="0" w:line="240" w:lineRule="auto"/>
        <w:ind w:firstLine="567"/>
        <w:jc w:val="both"/>
        <w:rPr>
          <w:rFonts w:ascii="Times New Roman" w:hAnsi="Times New Roman" w:cs="Times New Roman"/>
          <w:sz w:val="28"/>
          <w:szCs w:val="28"/>
          <w:lang w:val="kk-KZ"/>
        </w:rPr>
      </w:pPr>
    </w:p>
    <w:p w:rsidR="005D0256" w:rsidRDefault="00EF032E" w:rsidP="00AF25A9">
      <w:pPr>
        <w:spacing w:after="0" w:line="240" w:lineRule="auto"/>
        <w:ind w:firstLine="567"/>
        <w:rPr>
          <w:rFonts w:ascii="Times New Roman" w:hAnsi="Times New Roman" w:cs="Times New Roman"/>
          <w:sz w:val="28"/>
          <w:szCs w:val="28"/>
          <w:lang w:val="kk-KZ"/>
        </w:rPr>
      </w:pPr>
      <w:r w:rsidRPr="00AF25A9">
        <w:rPr>
          <w:rFonts w:ascii="Times New Roman" w:hAnsi="Times New Roman" w:cs="Times New Roman"/>
          <w:sz w:val="28"/>
          <w:szCs w:val="28"/>
          <w:lang w:val="kk-KZ"/>
        </w:rPr>
        <w:t>Кесте 12</w:t>
      </w:r>
      <w:r w:rsidR="00AF25A9">
        <w:rPr>
          <w:rFonts w:ascii="Times New Roman" w:hAnsi="Times New Roman" w:cs="Times New Roman"/>
          <w:sz w:val="28"/>
          <w:szCs w:val="28"/>
          <w:lang w:val="kk-KZ"/>
        </w:rPr>
        <w:t>-</w:t>
      </w:r>
      <w:r w:rsidR="005D0256" w:rsidRPr="00AF25A9">
        <w:rPr>
          <w:rFonts w:ascii="Times New Roman" w:hAnsi="Times New Roman" w:cs="Times New Roman"/>
          <w:sz w:val="28"/>
          <w:szCs w:val="28"/>
          <w:lang w:val="kk-KZ"/>
        </w:rPr>
        <w:t>Атмосфералық</w:t>
      </w:r>
      <w:r w:rsidR="005D0256">
        <w:rPr>
          <w:rFonts w:ascii="Times New Roman" w:hAnsi="Times New Roman" w:cs="Times New Roman"/>
          <w:sz w:val="28"/>
          <w:szCs w:val="28"/>
          <w:lang w:val="kk-KZ"/>
        </w:rPr>
        <w:t xml:space="preserve"> және топырақтық ауаның құрамы, % ай</w:t>
      </w:r>
    </w:p>
    <w:tbl>
      <w:tblPr>
        <w:tblStyle w:val="ab"/>
        <w:tblW w:w="9639" w:type="dxa"/>
        <w:tblInd w:w="108" w:type="dxa"/>
        <w:tblLayout w:type="fixed"/>
        <w:tblLook w:val="04A0"/>
      </w:tblPr>
      <w:tblGrid>
        <w:gridCol w:w="1985"/>
        <w:gridCol w:w="1559"/>
        <w:gridCol w:w="1276"/>
        <w:gridCol w:w="1115"/>
        <w:gridCol w:w="2003"/>
        <w:gridCol w:w="1701"/>
      </w:tblGrid>
      <w:tr w:rsidR="005D0256" w:rsidTr="00AF25A9">
        <w:tc>
          <w:tcPr>
            <w:tcW w:w="1985" w:type="dxa"/>
          </w:tcPr>
          <w:p w:rsidR="005D0256" w:rsidRPr="005D0256" w:rsidRDefault="005D0256" w:rsidP="00AF25A9">
            <w:pPr>
              <w:ind w:firstLine="567"/>
              <w:rPr>
                <w:rFonts w:ascii="Times New Roman" w:hAnsi="Times New Roman" w:cs="Times New Roman"/>
                <w:sz w:val="26"/>
                <w:szCs w:val="26"/>
                <w:lang w:val="kk-KZ"/>
              </w:rPr>
            </w:pPr>
            <w:r w:rsidRPr="005D0256">
              <w:rPr>
                <w:rFonts w:ascii="Times New Roman" w:hAnsi="Times New Roman" w:cs="Times New Roman"/>
                <w:sz w:val="26"/>
                <w:szCs w:val="26"/>
                <w:lang w:val="kk-KZ"/>
              </w:rPr>
              <w:t>Ауа</w:t>
            </w:r>
          </w:p>
        </w:tc>
        <w:tc>
          <w:tcPr>
            <w:tcW w:w="1559" w:type="dxa"/>
          </w:tcPr>
          <w:p w:rsidR="005D0256" w:rsidRPr="005D0256" w:rsidRDefault="005D0256" w:rsidP="00AF25A9">
            <w:pPr>
              <w:rPr>
                <w:rFonts w:ascii="Times New Roman" w:hAnsi="Times New Roman" w:cs="Times New Roman"/>
                <w:sz w:val="26"/>
                <w:szCs w:val="26"/>
                <w:lang w:val="kk-KZ"/>
              </w:rPr>
            </w:pPr>
            <w:r w:rsidRPr="005D0256">
              <w:rPr>
                <w:rFonts w:ascii="Times New Roman" w:hAnsi="Times New Roman" w:cs="Times New Roman"/>
                <w:sz w:val="26"/>
                <w:szCs w:val="26"/>
                <w:lang w:val="kk-KZ"/>
              </w:rPr>
              <w:t>Азот(</w:t>
            </w:r>
            <w:r w:rsidRPr="005D0256">
              <w:rPr>
                <w:rFonts w:ascii="Times New Roman" w:hAnsi="Times New Roman" w:cs="Times New Roman"/>
                <w:sz w:val="26"/>
                <w:szCs w:val="26"/>
                <w:lang w:val="en-US"/>
              </w:rPr>
              <w:t>N</w:t>
            </w:r>
            <w:r w:rsidRPr="005D0256">
              <w:rPr>
                <w:rFonts w:ascii="Times New Roman" w:hAnsi="Times New Roman" w:cs="Times New Roman"/>
                <w:sz w:val="26"/>
                <w:szCs w:val="26"/>
                <w:vertAlign w:val="subscript"/>
                <w:lang w:val="en-US"/>
              </w:rPr>
              <w:t>2</w:t>
            </w:r>
            <w:r w:rsidRPr="005D0256">
              <w:rPr>
                <w:rFonts w:ascii="Times New Roman" w:hAnsi="Times New Roman" w:cs="Times New Roman"/>
                <w:sz w:val="26"/>
                <w:szCs w:val="26"/>
                <w:lang w:val="kk-KZ"/>
              </w:rPr>
              <w:t>)</w:t>
            </w:r>
          </w:p>
        </w:tc>
        <w:tc>
          <w:tcPr>
            <w:tcW w:w="1276" w:type="dxa"/>
          </w:tcPr>
          <w:p w:rsidR="005D0256" w:rsidRPr="005D0256" w:rsidRDefault="005D0256" w:rsidP="00AF25A9">
            <w:pPr>
              <w:rPr>
                <w:rFonts w:ascii="Times New Roman" w:hAnsi="Times New Roman" w:cs="Times New Roman"/>
                <w:sz w:val="26"/>
                <w:szCs w:val="26"/>
                <w:lang w:val="kk-KZ"/>
              </w:rPr>
            </w:pPr>
            <w:r w:rsidRPr="005D0256">
              <w:rPr>
                <w:rFonts w:ascii="Times New Roman" w:hAnsi="Times New Roman" w:cs="Times New Roman"/>
                <w:sz w:val="26"/>
                <w:szCs w:val="26"/>
                <w:lang w:val="kk-KZ"/>
              </w:rPr>
              <w:t>Оттегі (</w:t>
            </w:r>
            <w:r w:rsidRPr="005D0256">
              <w:rPr>
                <w:rFonts w:ascii="Times New Roman" w:hAnsi="Times New Roman" w:cs="Times New Roman"/>
                <w:sz w:val="26"/>
                <w:szCs w:val="26"/>
                <w:lang w:val="en-US"/>
              </w:rPr>
              <w:t>O</w:t>
            </w:r>
            <w:r w:rsidRPr="005D0256">
              <w:rPr>
                <w:rFonts w:ascii="Times New Roman" w:hAnsi="Times New Roman" w:cs="Times New Roman"/>
                <w:sz w:val="26"/>
                <w:szCs w:val="26"/>
                <w:vertAlign w:val="subscript"/>
                <w:lang w:val="en-US"/>
              </w:rPr>
              <w:t>2</w:t>
            </w:r>
            <w:r w:rsidRPr="005D0256">
              <w:rPr>
                <w:rFonts w:ascii="Times New Roman" w:hAnsi="Times New Roman" w:cs="Times New Roman"/>
                <w:sz w:val="26"/>
                <w:szCs w:val="26"/>
                <w:lang w:val="kk-KZ"/>
              </w:rPr>
              <w:t>)</w:t>
            </w:r>
          </w:p>
        </w:tc>
        <w:tc>
          <w:tcPr>
            <w:tcW w:w="1115" w:type="dxa"/>
          </w:tcPr>
          <w:p w:rsidR="005D0256" w:rsidRPr="005D0256" w:rsidRDefault="005D0256" w:rsidP="00AF25A9">
            <w:pPr>
              <w:rPr>
                <w:rFonts w:ascii="Times New Roman" w:hAnsi="Times New Roman" w:cs="Times New Roman"/>
                <w:sz w:val="26"/>
                <w:szCs w:val="26"/>
                <w:lang w:val="kk-KZ"/>
              </w:rPr>
            </w:pPr>
            <w:r w:rsidRPr="005D0256">
              <w:rPr>
                <w:rFonts w:ascii="Times New Roman" w:hAnsi="Times New Roman" w:cs="Times New Roman"/>
                <w:sz w:val="26"/>
                <w:szCs w:val="26"/>
                <w:lang w:val="kk-KZ"/>
              </w:rPr>
              <w:t>Аргон</w:t>
            </w:r>
            <w:r w:rsidRPr="005D0256">
              <w:rPr>
                <w:rFonts w:ascii="Times New Roman" w:hAnsi="Times New Roman" w:cs="Times New Roman"/>
                <w:sz w:val="26"/>
                <w:szCs w:val="26"/>
                <w:lang w:val="en-US"/>
              </w:rPr>
              <w:t xml:space="preserve"> </w:t>
            </w:r>
            <w:r w:rsidRPr="005D0256">
              <w:rPr>
                <w:rFonts w:ascii="Times New Roman" w:hAnsi="Times New Roman" w:cs="Times New Roman"/>
                <w:sz w:val="26"/>
                <w:szCs w:val="26"/>
                <w:lang w:val="kk-KZ"/>
              </w:rPr>
              <w:t>(</w:t>
            </w:r>
            <w:r w:rsidRPr="005D0256">
              <w:rPr>
                <w:rFonts w:ascii="Times New Roman" w:hAnsi="Times New Roman" w:cs="Times New Roman"/>
                <w:sz w:val="26"/>
                <w:szCs w:val="26"/>
                <w:lang w:val="en-US"/>
              </w:rPr>
              <w:t>Ar</w:t>
            </w:r>
            <w:r w:rsidRPr="005D0256">
              <w:rPr>
                <w:rFonts w:ascii="Times New Roman" w:hAnsi="Times New Roman" w:cs="Times New Roman"/>
                <w:sz w:val="26"/>
                <w:szCs w:val="26"/>
                <w:lang w:val="kk-KZ"/>
              </w:rPr>
              <w:t>)</w:t>
            </w:r>
          </w:p>
        </w:tc>
        <w:tc>
          <w:tcPr>
            <w:tcW w:w="2003" w:type="dxa"/>
          </w:tcPr>
          <w:p w:rsidR="005D0256" w:rsidRPr="005D0256" w:rsidRDefault="005D0256" w:rsidP="00AF25A9">
            <w:pPr>
              <w:rPr>
                <w:rFonts w:ascii="Times New Roman" w:hAnsi="Times New Roman" w:cs="Times New Roman"/>
                <w:sz w:val="26"/>
                <w:szCs w:val="26"/>
                <w:lang w:val="kk-KZ"/>
              </w:rPr>
            </w:pPr>
            <w:r w:rsidRPr="005D0256">
              <w:rPr>
                <w:rFonts w:ascii="Times New Roman" w:hAnsi="Times New Roman" w:cs="Times New Roman"/>
                <w:sz w:val="26"/>
                <w:szCs w:val="26"/>
                <w:lang w:val="kk-KZ"/>
              </w:rPr>
              <w:t>Көмірқышқыл газы (СО</w:t>
            </w:r>
            <w:r w:rsidRPr="005D0256">
              <w:rPr>
                <w:rFonts w:ascii="Times New Roman" w:hAnsi="Times New Roman" w:cs="Times New Roman"/>
                <w:sz w:val="26"/>
                <w:szCs w:val="26"/>
                <w:vertAlign w:val="subscript"/>
              </w:rPr>
              <w:t>2</w:t>
            </w:r>
            <w:r w:rsidRPr="005D0256">
              <w:rPr>
                <w:rFonts w:ascii="Times New Roman" w:hAnsi="Times New Roman" w:cs="Times New Roman"/>
                <w:sz w:val="26"/>
                <w:szCs w:val="26"/>
                <w:lang w:val="kk-KZ"/>
              </w:rPr>
              <w:t>)</w:t>
            </w:r>
          </w:p>
        </w:tc>
        <w:tc>
          <w:tcPr>
            <w:tcW w:w="1701" w:type="dxa"/>
          </w:tcPr>
          <w:p w:rsidR="005D0256" w:rsidRPr="005D0256" w:rsidRDefault="005D0256" w:rsidP="00AF25A9">
            <w:pPr>
              <w:rPr>
                <w:rFonts w:ascii="Times New Roman" w:hAnsi="Times New Roman" w:cs="Times New Roman"/>
                <w:sz w:val="26"/>
                <w:szCs w:val="26"/>
                <w:lang w:val="kk-KZ"/>
              </w:rPr>
            </w:pPr>
            <w:r w:rsidRPr="005D0256">
              <w:rPr>
                <w:rFonts w:ascii="Times New Roman" w:hAnsi="Times New Roman" w:cs="Times New Roman"/>
                <w:sz w:val="26"/>
                <w:szCs w:val="26"/>
                <w:lang w:val="kk-KZ"/>
              </w:rPr>
              <w:t>Басқа қалғандары</w:t>
            </w:r>
          </w:p>
        </w:tc>
      </w:tr>
      <w:tr w:rsidR="005D0256" w:rsidTr="00AF25A9">
        <w:tc>
          <w:tcPr>
            <w:tcW w:w="1985" w:type="dxa"/>
          </w:tcPr>
          <w:p w:rsidR="005D0256" w:rsidRPr="005D0256" w:rsidRDefault="005D0256" w:rsidP="00AF25A9">
            <w:pPr>
              <w:rPr>
                <w:rFonts w:ascii="Times New Roman" w:hAnsi="Times New Roman" w:cs="Times New Roman"/>
                <w:sz w:val="26"/>
                <w:szCs w:val="26"/>
              </w:rPr>
            </w:pPr>
            <w:r w:rsidRPr="005D0256">
              <w:rPr>
                <w:rFonts w:ascii="Times New Roman" w:hAnsi="Times New Roman" w:cs="Times New Roman"/>
                <w:sz w:val="26"/>
                <w:szCs w:val="26"/>
                <w:lang w:val="kk-KZ"/>
              </w:rPr>
              <w:t>Атмосфералық</w:t>
            </w:r>
          </w:p>
        </w:tc>
        <w:tc>
          <w:tcPr>
            <w:tcW w:w="1559" w:type="dxa"/>
          </w:tcPr>
          <w:p w:rsidR="005D0256" w:rsidRPr="005D0256" w:rsidRDefault="005D0256" w:rsidP="00AF25A9">
            <w:pPr>
              <w:rPr>
                <w:rFonts w:ascii="Times New Roman" w:hAnsi="Times New Roman" w:cs="Times New Roman"/>
                <w:sz w:val="26"/>
                <w:szCs w:val="26"/>
                <w:lang w:val="kk-KZ"/>
              </w:rPr>
            </w:pPr>
            <w:r w:rsidRPr="005D0256">
              <w:rPr>
                <w:rFonts w:ascii="Times New Roman" w:hAnsi="Times New Roman" w:cs="Times New Roman"/>
                <w:sz w:val="26"/>
                <w:szCs w:val="26"/>
                <w:lang w:val="kk-KZ"/>
              </w:rPr>
              <w:t>78,08</w:t>
            </w:r>
          </w:p>
        </w:tc>
        <w:tc>
          <w:tcPr>
            <w:tcW w:w="1276" w:type="dxa"/>
          </w:tcPr>
          <w:p w:rsidR="005D0256" w:rsidRPr="005D0256" w:rsidRDefault="005D0256" w:rsidP="00AF25A9">
            <w:pPr>
              <w:rPr>
                <w:rFonts w:ascii="Times New Roman" w:hAnsi="Times New Roman" w:cs="Times New Roman"/>
                <w:sz w:val="26"/>
                <w:szCs w:val="26"/>
                <w:lang w:val="kk-KZ"/>
              </w:rPr>
            </w:pPr>
            <w:r w:rsidRPr="005D0256">
              <w:rPr>
                <w:rFonts w:ascii="Times New Roman" w:hAnsi="Times New Roman" w:cs="Times New Roman"/>
                <w:sz w:val="26"/>
                <w:szCs w:val="26"/>
                <w:lang w:val="kk-KZ"/>
              </w:rPr>
              <w:t>20,94</w:t>
            </w:r>
          </w:p>
        </w:tc>
        <w:tc>
          <w:tcPr>
            <w:tcW w:w="1115" w:type="dxa"/>
          </w:tcPr>
          <w:p w:rsidR="005D0256" w:rsidRPr="005D0256" w:rsidRDefault="005D0256" w:rsidP="00AF25A9">
            <w:pPr>
              <w:rPr>
                <w:rFonts w:ascii="Times New Roman" w:hAnsi="Times New Roman" w:cs="Times New Roman"/>
                <w:sz w:val="26"/>
                <w:szCs w:val="26"/>
                <w:lang w:val="kk-KZ"/>
              </w:rPr>
            </w:pPr>
            <w:r w:rsidRPr="005D0256">
              <w:rPr>
                <w:rFonts w:ascii="Times New Roman" w:hAnsi="Times New Roman" w:cs="Times New Roman"/>
                <w:sz w:val="26"/>
                <w:szCs w:val="26"/>
                <w:lang w:val="kk-KZ"/>
              </w:rPr>
              <w:t>0,93</w:t>
            </w:r>
          </w:p>
        </w:tc>
        <w:tc>
          <w:tcPr>
            <w:tcW w:w="2003" w:type="dxa"/>
          </w:tcPr>
          <w:p w:rsidR="005D0256" w:rsidRPr="005D0256" w:rsidRDefault="005D0256" w:rsidP="00AF25A9">
            <w:pPr>
              <w:rPr>
                <w:rFonts w:ascii="Times New Roman" w:hAnsi="Times New Roman" w:cs="Times New Roman"/>
                <w:sz w:val="26"/>
                <w:szCs w:val="26"/>
                <w:lang w:val="kk-KZ"/>
              </w:rPr>
            </w:pPr>
            <w:r w:rsidRPr="005D0256">
              <w:rPr>
                <w:rFonts w:ascii="Times New Roman" w:hAnsi="Times New Roman" w:cs="Times New Roman"/>
                <w:sz w:val="26"/>
                <w:szCs w:val="26"/>
                <w:lang w:val="kk-KZ"/>
              </w:rPr>
              <w:t>0,03</w:t>
            </w:r>
          </w:p>
        </w:tc>
        <w:tc>
          <w:tcPr>
            <w:tcW w:w="1701" w:type="dxa"/>
          </w:tcPr>
          <w:p w:rsidR="005D0256" w:rsidRDefault="005D0256" w:rsidP="00AF25A9">
            <w:pPr>
              <w:rPr>
                <w:rFonts w:ascii="Times New Roman" w:hAnsi="Times New Roman" w:cs="Times New Roman"/>
                <w:sz w:val="26"/>
                <w:szCs w:val="26"/>
                <w:lang w:val="kk-KZ"/>
              </w:rPr>
            </w:pPr>
            <w:r w:rsidRPr="005D0256">
              <w:rPr>
                <w:rFonts w:ascii="Times New Roman" w:hAnsi="Times New Roman" w:cs="Times New Roman"/>
                <w:sz w:val="26"/>
                <w:szCs w:val="26"/>
                <w:lang w:val="kk-KZ"/>
              </w:rPr>
              <w:t>0,04</w:t>
            </w:r>
          </w:p>
          <w:p w:rsidR="005D0256" w:rsidRPr="005D0256" w:rsidRDefault="005D0256" w:rsidP="00233745">
            <w:pPr>
              <w:ind w:firstLine="567"/>
              <w:jc w:val="center"/>
              <w:rPr>
                <w:rFonts w:ascii="Times New Roman" w:hAnsi="Times New Roman" w:cs="Times New Roman"/>
                <w:sz w:val="26"/>
                <w:szCs w:val="26"/>
                <w:lang w:val="kk-KZ"/>
              </w:rPr>
            </w:pPr>
          </w:p>
        </w:tc>
      </w:tr>
      <w:tr w:rsidR="005D0256" w:rsidTr="00AF25A9">
        <w:tc>
          <w:tcPr>
            <w:tcW w:w="1985" w:type="dxa"/>
          </w:tcPr>
          <w:p w:rsidR="005D0256" w:rsidRPr="005D0256" w:rsidRDefault="005D0256" w:rsidP="00AF25A9">
            <w:pPr>
              <w:rPr>
                <w:rFonts w:ascii="Times New Roman" w:hAnsi="Times New Roman" w:cs="Times New Roman"/>
                <w:sz w:val="26"/>
                <w:szCs w:val="26"/>
                <w:lang w:val="kk-KZ"/>
              </w:rPr>
            </w:pPr>
            <w:r w:rsidRPr="005D0256">
              <w:rPr>
                <w:rFonts w:ascii="Times New Roman" w:hAnsi="Times New Roman" w:cs="Times New Roman"/>
                <w:sz w:val="26"/>
                <w:szCs w:val="26"/>
                <w:lang w:val="kk-KZ"/>
              </w:rPr>
              <w:t>Топырақтағы</w:t>
            </w:r>
          </w:p>
        </w:tc>
        <w:tc>
          <w:tcPr>
            <w:tcW w:w="1559" w:type="dxa"/>
          </w:tcPr>
          <w:p w:rsidR="005D0256" w:rsidRPr="005D0256" w:rsidRDefault="005D0256" w:rsidP="00AF25A9">
            <w:pPr>
              <w:rPr>
                <w:rFonts w:ascii="Times New Roman" w:hAnsi="Times New Roman" w:cs="Times New Roman"/>
                <w:sz w:val="26"/>
                <w:szCs w:val="26"/>
              </w:rPr>
            </w:pPr>
            <w:r w:rsidRPr="005D0256">
              <w:rPr>
                <w:rFonts w:ascii="Times New Roman" w:hAnsi="Times New Roman" w:cs="Times New Roman"/>
                <w:sz w:val="26"/>
                <w:szCs w:val="26"/>
              </w:rPr>
              <w:t>78,08÷80,24</w:t>
            </w:r>
          </w:p>
        </w:tc>
        <w:tc>
          <w:tcPr>
            <w:tcW w:w="1276" w:type="dxa"/>
          </w:tcPr>
          <w:p w:rsidR="005D0256" w:rsidRPr="005D0256" w:rsidRDefault="005D0256" w:rsidP="00AF25A9">
            <w:pPr>
              <w:rPr>
                <w:rFonts w:ascii="Times New Roman" w:hAnsi="Times New Roman" w:cs="Times New Roman"/>
                <w:sz w:val="26"/>
                <w:szCs w:val="26"/>
                <w:lang w:val="kk-KZ"/>
              </w:rPr>
            </w:pPr>
            <w:r w:rsidRPr="005D0256">
              <w:rPr>
                <w:rFonts w:ascii="Times New Roman" w:hAnsi="Times New Roman" w:cs="Times New Roman"/>
                <w:sz w:val="26"/>
                <w:szCs w:val="26"/>
                <w:lang w:val="kk-KZ"/>
              </w:rPr>
              <w:t>20,90÷0,0</w:t>
            </w:r>
          </w:p>
        </w:tc>
        <w:tc>
          <w:tcPr>
            <w:tcW w:w="1115" w:type="dxa"/>
          </w:tcPr>
          <w:p w:rsidR="005D0256" w:rsidRPr="005D0256" w:rsidRDefault="005D0256" w:rsidP="00233745">
            <w:pPr>
              <w:ind w:firstLine="567"/>
              <w:jc w:val="center"/>
              <w:rPr>
                <w:rFonts w:ascii="Times New Roman" w:hAnsi="Times New Roman" w:cs="Times New Roman"/>
                <w:sz w:val="26"/>
                <w:szCs w:val="26"/>
                <w:lang w:val="kk-KZ"/>
              </w:rPr>
            </w:pPr>
          </w:p>
        </w:tc>
        <w:tc>
          <w:tcPr>
            <w:tcW w:w="2003" w:type="dxa"/>
          </w:tcPr>
          <w:p w:rsidR="005D0256" w:rsidRPr="005D0256" w:rsidRDefault="005D0256" w:rsidP="00AF25A9">
            <w:pPr>
              <w:rPr>
                <w:rFonts w:ascii="Times New Roman" w:hAnsi="Times New Roman" w:cs="Times New Roman"/>
                <w:sz w:val="26"/>
                <w:szCs w:val="26"/>
                <w:lang w:val="kk-KZ"/>
              </w:rPr>
            </w:pPr>
            <w:r w:rsidRPr="005D0256">
              <w:rPr>
                <w:rFonts w:ascii="Times New Roman" w:hAnsi="Times New Roman" w:cs="Times New Roman"/>
                <w:sz w:val="26"/>
                <w:szCs w:val="26"/>
                <w:lang w:val="kk-KZ"/>
              </w:rPr>
              <w:t>0,03÷20,0</w:t>
            </w:r>
          </w:p>
        </w:tc>
        <w:tc>
          <w:tcPr>
            <w:tcW w:w="1701" w:type="dxa"/>
          </w:tcPr>
          <w:p w:rsidR="005D0256" w:rsidRDefault="0001516F" w:rsidP="00233745">
            <w:pPr>
              <w:ind w:firstLine="567"/>
              <w:jc w:val="center"/>
              <w:rPr>
                <w:rFonts w:ascii="Times New Roman" w:hAnsi="Times New Roman" w:cs="Times New Roman"/>
                <w:sz w:val="26"/>
                <w:szCs w:val="26"/>
                <w:lang w:val="kk-KZ"/>
              </w:rPr>
            </w:pPr>
            <w:r>
              <w:rPr>
                <w:rFonts w:ascii="Times New Roman" w:hAnsi="Times New Roman" w:cs="Times New Roman"/>
                <w:sz w:val="26"/>
                <w:szCs w:val="26"/>
                <w:lang w:val="kk-KZ"/>
              </w:rPr>
              <w:t>-</w:t>
            </w:r>
          </w:p>
          <w:p w:rsidR="005D0256" w:rsidRPr="005D0256" w:rsidRDefault="005D0256" w:rsidP="00233745">
            <w:pPr>
              <w:ind w:firstLine="567"/>
              <w:jc w:val="center"/>
              <w:rPr>
                <w:rFonts w:ascii="Times New Roman" w:hAnsi="Times New Roman" w:cs="Times New Roman"/>
                <w:sz w:val="26"/>
                <w:szCs w:val="26"/>
                <w:lang w:val="kk-KZ"/>
              </w:rPr>
            </w:pPr>
          </w:p>
        </w:tc>
      </w:tr>
    </w:tbl>
    <w:p w:rsidR="006F6D43" w:rsidRPr="006F6D43" w:rsidRDefault="005D0256"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Бойынан өтетін судың құрамындағы қатты заттарды сүзеді және</w:t>
      </w:r>
    </w:p>
    <w:p w:rsidR="00351991" w:rsidRDefault="005D0256"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ұстап қалады</w:t>
      </w:r>
      <w:r>
        <w:rPr>
          <w:rFonts w:ascii="Times New Roman" w:hAnsi="Times New Roman" w:cs="Times New Roman"/>
          <w:sz w:val="28"/>
          <w:szCs w:val="28"/>
          <w:lang w:val="kk-KZ"/>
        </w:rPr>
        <w:t>;</w:t>
      </w:r>
    </w:p>
    <w:p w:rsidR="003D564E" w:rsidRPr="003D564E" w:rsidRDefault="005D0256"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Өзінің құнарлылығын арттыруға, құрамындағы микро</w:t>
      </w:r>
      <w:r w:rsidR="003D564E">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және макро</w:t>
      </w: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организмдердің өміршеңдігіне қажетті қоректік заттарын реттеп,</w:t>
      </w:r>
      <w:r w:rsidR="003D564E">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 xml:space="preserve">байытып </w:t>
      </w: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отырады</w:t>
      </w:r>
      <w:r>
        <w:rPr>
          <w:rFonts w:ascii="Times New Roman" w:hAnsi="Times New Roman" w:cs="Times New Roman"/>
          <w:sz w:val="28"/>
          <w:szCs w:val="28"/>
          <w:lang w:val="kk-KZ"/>
        </w:rPr>
        <w:t>;</w:t>
      </w:r>
    </w:p>
    <w:p w:rsidR="003D564E" w:rsidRPr="003D564E" w:rsidRDefault="005D0256"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Күн сәулесі энергиясын реттеп отырады</w:t>
      </w:r>
      <w:r>
        <w:rPr>
          <w:rFonts w:ascii="Times New Roman" w:hAnsi="Times New Roman" w:cs="Times New Roman"/>
          <w:sz w:val="28"/>
          <w:szCs w:val="28"/>
          <w:lang w:val="kk-KZ"/>
        </w:rPr>
        <w:t>;</w:t>
      </w:r>
    </w:p>
    <w:p w:rsidR="003D564E" w:rsidRPr="003D564E" w:rsidRDefault="005D0256"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Топырақтардың беткі қабатындағы химиялық заттарды топырақ</w:t>
      </w:r>
      <w:r w:rsidR="003D564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түйіршіктері бойына сіңіреді</w:t>
      </w:r>
      <w:r>
        <w:rPr>
          <w:rFonts w:ascii="Times New Roman" w:hAnsi="Times New Roman" w:cs="Times New Roman"/>
          <w:sz w:val="28"/>
          <w:szCs w:val="28"/>
          <w:lang w:val="kk-KZ"/>
        </w:rPr>
        <w:t>;</w:t>
      </w:r>
    </w:p>
    <w:p w:rsidR="003D564E" w:rsidRPr="003D564E" w:rsidRDefault="005D0256"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Айрықша алмастыру реттеу қасиеті бар яғни</w:t>
      </w:r>
      <w:r w:rsidR="003D564E">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 xml:space="preserve">микроорганикалардың </w:t>
      </w: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өміршеңдігі арқасында түзілген немесе пайда</w:t>
      </w:r>
      <w:r w:rsidR="003D564E">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 xml:space="preserve">болған ферменттердің </w:t>
      </w: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қатысуымен топырақтағы зиянды заттар су мен</w:t>
      </w:r>
      <w:r w:rsidR="003D564E">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 xml:space="preserve">ауаға қарағанда тез </w:t>
      </w: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ыдырайды.</w:t>
      </w:r>
    </w:p>
    <w:p w:rsidR="003D564E" w:rsidRPr="003D564E" w:rsidRDefault="005D0256"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Еріген минералдық заттары бар суда өз бойына өткізу қабілеті</w:t>
      </w:r>
      <w:r w:rsidR="003D564E">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 xml:space="preserve">жоғары </w:t>
      </w: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қуыстар (поралары) бар.</w:t>
      </w:r>
    </w:p>
    <w:p w:rsidR="003D564E" w:rsidRPr="003D564E" w:rsidRDefault="005D0256"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Ылғалды бойына ұстау сыйымдылығы жоғары.</w:t>
      </w:r>
    </w:p>
    <w:p w:rsidR="003D564E" w:rsidRPr="003D564E" w:rsidRDefault="003D564E" w:rsidP="00233745">
      <w:pPr>
        <w:spacing w:after="0" w:line="240" w:lineRule="auto"/>
        <w:ind w:firstLine="567"/>
        <w:jc w:val="both"/>
        <w:rPr>
          <w:rFonts w:ascii="Times New Roman" w:hAnsi="Times New Roman" w:cs="Times New Roman"/>
          <w:sz w:val="28"/>
          <w:szCs w:val="28"/>
          <w:lang w:val="kk-KZ"/>
        </w:rPr>
      </w:pPr>
      <w:r w:rsidRPr="003D564E">
        <w:rPr>
          <w:rFonts w:ascii="Times New Roman" w:hAnsi="Times New Roman" w:cs="Times New Roman"/>
          <w:sz w:val="28"/>
          <w:szCs w:val="28"/>
          <w:lang w:val="kk-KZ"/>
        </w:rPr>
        <w:t>Топырақта физикалық, химиялық немесе биологиялық агенттерге</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жатпайтын жаңадан пайда болған немесе осы агенттердің қаралып</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отырған уақытта кеп жылдық орташа мөлшерден асса, онда топырақты</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ластанған деп атаймыз.</w:t>
      </w:r>
    </w:p>
    <w:p w:rsidR="003D564E" w:rsidRPr="003D564E" w:rsidRDefault="003D564E" w:rsidP="00233745">
      <w:pPr>
        <w:spacing w:after="0" w:line="240" w:lineRule="auto"/>
        <w:ind w:firstLine="567"/>
        <w:jc w:val="both"/>
        <w:rPr>
          <w:rFonts w:ascii="Times New Roman" w:hAnsi="Times New Roman" w:cs="Times New Roman"/>
          <w:sz w:val="28"/>
          <w:szCs w:val="28"/>
          <w:lang w:val="kk-KZ"/>
        </w:rPr>
      </w:pPr>
      <w:r w:rsidRPr="003D564E">
        <w:rPr>
          <w:rFonts w:ascii="Times New Roman" w:hAnsi="Times New Roman" w:cs="Times New Roman"/>
          <w:sz w:val="28"/>
          <w:szCs w:val="28"/>
          <w:lang w:val="kk-KZ"/>
        </w:rPr>
        <w:t>Топырақтың ластануын бірнеше түрге бөледі, яғни физикалық,</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химиялық, биологиялық, механикалық.</w:t>
      </w:r>
    </w:p>
    <w:p w:rsidR="003D564E" w:rsidRPr="003D564E" w:rsidRDefault="003D564E" w:rsidP="00233745">
      <w:pPr>
        <w:spacing w:after="0" w:line="240" w:lineRule="auto"/>
        <w:ind w:firstLine="567"/>
        <w:jc w:val="both"/>
        <w:rPr>
          <w:rFonts w:ascii="Times New Roman" w:hAnsi="Times New Roman" w:cs="Times New Roman"/>
          <w:sz w:val="28"/>
          <w:szCs w:val="28"/>
          <w:lang w:val="kk-KZ"/>
        </w:rPr>
      </w:pPr>
      <w:r w:rsidRPr="003D564E">
        <w:rPr>
          <w:rFonts w:ascii="Times New Roman" w:hAnsi="Times New Roman" w:cs="Times New Roman"/>
          <w:sz w:val="28"/>
          <w:szCs w:val="28"/>
          <w:lang w:val="kk-KZ"/>
        </w:rPr>
        <w:t>Физикалық ластану-топырақтың өнімділігінің құлдырауы, оның</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тығыздалуы, тапталып, жаншылуы.</w:t>
      </w:r>
    </w:p>
    <w:p w:rsidR="003D564E" w:rsidRPr="003D564E" w:rsidRDefault="003D564E" w:rsidP="00233745">
      <w:pPr>
        <w:spacing w:after="0" w:line="240" w:lineRule="auto"/>
        <w:ind w:firstLine="567"/>
        <w:jc w:val="both"/>
        <w:rPr>
          <w:rFonts w:ascii="Times New Roman" w:hAnsi="Times New Roman" w:cs="Times New Roman"/>
          <w:sz w:val="28"/>
          <w:szCs w:val="28"/>
          <w:lang w:val="kk-KZ"/>
        </w:rPr>
      </w:pPr>
      <w:r w:rsidRPr="003D564E">
        <w:rPr>
          <w:rFonts w:ascii="Times New Roman" w:hAnsi="Times New Roman" w:cs="Times New Roman"/>
          <w:sz w:val="28"/>
          <w:szCs w:val="28"/>
          <w:lang w:val="kk-KZ"/>
        </w:rPr>
        <w:t>Химиялық ластану - антропогендік әсерден топырақтардың</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химиялық құрамының өзгеруі, яғни топырақ сапасының құлдырауына</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әкеп соқтыруы.</w:t>
      </w:r>
    </w:p>
    <w:p w:rsidR="003D564E" w:rsidRPr="003D564E" w:rsidRDefault="003D564E" w:rsidP="00233745">
      <w:pPr>
        <w:spacing w:after="0" w:line="240" w:lineRule="auto"/>
        <w:ind w:firstLine="567"/>
        <w:jc w:val="both"/>
        <w:rPr>
          <w:rFonts w:ascii="Times New Roman" w:hAnsi="Times New Roman" w:cs="Times New Roman"/>
          <w:sz w:val="28"/>
          <w:szCs w:val="28"/>
          <w:lang w:val="kk-KZ"/>
        </w:rPr>
      </w:pPr>
      <w:r w:rsidRPr="003D564E">
        <w:rPr>
          <w:rFonts w:ascii="Times New Roman" w:hAnsi="Times New Roman" w:cs="Times New Roman"/>
          <w:sz w:val="28"/>
          <w:szCs w:val="28"/>
          <w:lang w:val="kk-KZ"/>
        </w:rPr>
        <w:t>Биологиялық ластану - оған зиян келтіре отырып, адамның</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қатысында топыраққа әртүрлі организмдерді (саңырауқұлақ, бактерия,</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көк- жасыл балдырлар т.б.) енгізу. Қауіпті аурулар туғызатын</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микроорганизмдерді топыраққа енгізу арқылы топырақты ластайды.</w:t>
      </w:r>
    </w:p>
    <w:p w:rsidR="003D564E" w:rsidRPr="003D564E" w:rsidRDefault="003D564E" w:rsidP="00233745">
      <w:pPr>
        <w:spacing w:after="0" w:line="240" w:lineRule="auto"/>
        <w:ind w:firstLine="567"/>
        <w:jc w:val="both"/>
        <w:rPr>
          <w:rFonts w:ascii="Times New Roman" w:hAnsi="Times New Roman" w:cs="Times New Roman"/>
          <w:sz w:val="28"/>
          <w:szCs w:val="28"/>
          <w:lang w:val="kk-KZ"/>
        </w:rPr>
      </w:pPr>
      <w:r w:rsidRPr="003D564E">
        <w:rPr>
          <w:rFonts w:ascii="Times New Roman" w:hAnsi="Times New Roman" w:cs="Times New Roman"/>
          <w:sz w:val="28"/>
          <w:szCs w:val="28"/>
          <w:lang w:val="kk-KZ"/>
        </w:rPr>
        <w:lastRenderedPageBreak/>
        <w:t>Механикалық ластану-топыраққа өзге де қатты заттардың түсуі,</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нәтижесінде топырақтың ластануы.</w:t>
      </w:r>
    </w:p>
    <w:p w:rsidR="003D564E" w:rsidRPr="003D564E" w:rsidRDefault="003D564E" w:rsidP="00233745">
      <w:pPr>
        <w:spacing w:after="0" w:line="240" w:lineRule="auto"/>
        <w:ind w:firstLine="567"/>
        <w:jc w:val="both"/>
        <w:rPr>
          <w:rFonts w:ascii="Times New Roman" w:hAnsi="Times New Roman" w:cs="Times New Roman"/>
          <w:sz w:val="28"/>
          <w:szCs w:val="28"/>
          <w:lang w:val="kk-KZ"/>
        </w:rPr>
      </w:pPr>
      <w:r w:rsidRPr="003D564E">
        <w:rPr>
          <w:rFonts w:ascii="Times New Roman" w:hAnsi="Times New Roman" w:cs="Times New Roman"/>
          <w:sz w:val="28"/>
          <w:szCs w:val="28"/>
          <w:lang w:val="kk-KZ"/>
        </w:rPr>
        <w:t>Топырақтың құрамындағы зиянды заттардың м</w:t>
      </w:r>
      <w:r w:rsidR="005D0256">
        <w:rPr>
          <w:rFonts w:ascii="Times New Roman" w:hAnsi="Times New Roman" w:cs="Times New Roman"/>
          <w:sz w:val="28"/>
          <w:szCs w:val="28"/>
          <w:lang w:val="kk-KZ"/>
        </w:rPr>
        <w:t>ө</w:t>
      </w:r>
      <w:r w:rsidRPr="003D564E">
        <w:rPr>
          <w:rFonts w:ascii="Times New Roman" w:hAnsi="Times New Roman" w:cs="Times New Roman"/>
          <w:sz w:val="28"/>
          <w:szCs w:val="28"/>
          <w:lang w:val="kk-KZ"/>
        </w:rPr>
        <w:t>лшерін білу үшін</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ең алдымен, қандай үлгілерді</w:t>
      </w:r>
      <w:r w:rsidR="005D0256">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алу керек, қандай мөлшерде,</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қай уақытта, қай жерден алуы керек екенін білу керек. Сонымен бірге</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сынамаларды тереңдікке сай топырақтың құрамындағы заттарды білу</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үшін, әртүрлі тереңдіктен алу керек.</w:t>
      </w:r>
    </w:p>
    <w:p w:rsidR="003D564E" w:rsidRPr="003D564E" w:rsidRDefault="003D564E" w:rsidP="00233745">
      <w:pPr>
        <w:spacing w:after="0" w:line="240" w:lineRule="auto"/>
        <w:ind w:firstLine="567"/>
        <w:jc w:val="both"/>
        <w:rPr>
          <w:rFonts w:ascii="Times New Roman" w:hAnsi="Times New Roman" w:cs="Times New Roman"/>
          <w:sz w:val="28"/>
          <w:szCs w:val="28"/>
          <w:lang w:val="kk-KZ"/>
        </w:rPr>
      </w:pPr>
      <w:r w:rsidRPr="003D564E">
        <w:rPr>
          <w:rFonts w:ascii="Times New Roman" w:hAnsi="Times New Roman" w:cs="Times New Roman"/>
          <w:sz w:val="28"/>
          <w:szCs w:val="28"/>
          <w:lang w:val="kk-KZ"/>
        </w:rPr>
        <w:t>Топырақ сынамасын нүктелік әдіс бойынша алғанда, көлденеңнен</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немесе басқа әдіспен, генетикалық горизонтқа тән, әрбір сынама</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топыра</w:t>
      </w:r>
      <w:r>
        <w:rPr>
          <w:rFonts w:ascii="Times New Roman" w:hAnsi="Times New Roman" w:cs="Times New Roman"/>
          <w:sz w:val="28"/>
          <w:szCs w:val="28"/>
          <w:lang w:val="kk-KZ"/>
        </w:rPr>
        <w:t>қ</w:t>
      </w:r>
      <w:r w:rsidRPr="003D564E">
        <w:rPr>
          <w:rFonts w:ascii="Times New Roman" w:hAnsi="Times New Roman" w:cs="Times New Roman"/>
          <w:sz w:val="28"/>
          <w:szCs w:val="28"/>
          <w:lang w:val="kk-KZ"/>
        </w:rPr>
        <w:t>тың</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бір</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бөлігін</w:t>
      </w:r>
      <w:r>
        <w:rPr>
          <w:rFonts w:ascii="Times New Roman" w:hAnsi="Times New Roman" w:cs="Times New Roman"/>
          <w:sz w:val="28"/>
          <w:szCs w:val="28"/>
          <w:lang w:val="kk-KZ"/>
        </w:rPr>
        <w:t xml:space="preserve"> құрауы </w:t>
      </w:r>
      <w:r w:rsidRPr="003D564E">
        <w:rPr>
          <w:rFonts w:ascii="Times New Roman" w:hAnsi="Times New Roman" w:cs="Times New Roman"/>
          <w:sz w:val="28"/>
          <w:szCs w:val="28"/>
          <w:lang w:val="kk-KZ"/>
        </w:rPr>
        <w:t>қажет. Топырақтың</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беткі қабатындағы</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ластануды (мұнай, өнімдері, ауыр металдар) нүктелік әдіспен</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анықтаған кезде сынаманы 0,2 кг шамасында 0,5 және 20см</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тереңдіктен алады. Топырақ құрамынан тез ұшатын немесе химиялық</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тұрақсыз заттарға отбор жасаған кезде, топырақтың қапталының</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 xml:space="preserve">(профиль) </w:t>
      </w:r>
      <w:r w:rsidR="005D0256">
        <w:rPr>
          <w:rFonts w:ascii="Times New Roman" w:hAnsi="Times New Roman" w:cs="Times New Roman"/>
          <w:sz w:val="28"/>
          <w:szCs w:val="28"/>
          <w:lang w:val="kk-KZ"/>
        </w:rPr>
        <w:t>ө</w:t>
      </w:r>
      <w:r w:rsidRPr="003D564E">
        <w:rPr>
          <w:rFonts w:ascii="Times New Roman" w:hAnsi="Times New Roman" w:cs="Times New Roman"/>
          <w:sz w:val="28"/>
          <w:szCs w:val="28"/>
          <w:lang w:val="kk-KZ"/>
        </w:rPr>
        <w:t>н бойымен алып, аузы тығыз жабылатын шыны ыдысқа</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салып қояды. Сынаманы талдауға алып келген күні жасайды. Сол күні</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талдау жасауға мүмкіндік болмаған жағдайда, оларды зерттеу әдісінде</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айтылғандай белгілі бір</w:t>
      </w:r>
      <w:r w:rsidR="005D0256">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жағдайда, яғни сақталу температурасы 4°С</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және 2 тәуліктен аспауы керек.</w:t>
      </w:r>
    </w:p>
    <w:p w:rsidR="00DD648E" w:rsidRDefault="00DD648E" w:rsidP="00233745">
      <w:pPr>
        <w:spacing w:after="0" w:line="240" w:lineRule="auto"/>
        <w:ind w:firstLine="567"/>
        <w:jc w:val="both"/>
        <w:rPr>
          <w:rFonts w:ascii="Times New Roman" w:hAnsi="Times New Roman" w:cs="Times New Roman"/>
          <w:sz w:val="28"/>
          <w:szCs w:val="28"/>
          <w:lang w:val="kk-KZ"/>
        </w:rPr>
      </w:pPr>
    </w:p>
    <w:p w:rsidR="00BA2DE1" w:rsidRDefault="00ED6FEB" w:rsidP="00AF25A9">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7.7 </w:t>
      </w:r>
      <w:r w:rsidR="00BA2DE1" w:rsidRPr="009540BF">
        <w:rPr>
          <w:rFonts w:ascii="Times New Roman" w:hAnsi="Times New Roman" w:cs="Times New Roman"/>
          <w:b/>
          <w:sz w:val="28"/>
          <w:szCs w:val="28"/>
          <w:lang w:val="kk-KZ"/>
        </w:rPr>
        <w:t>Экологиялы</w:t>
      </w:r>
      <w:r>
        <w:rPr>
          <w:rFonts w:ascii="Times New Roman" w:hAnsi="Times New Roman" w:cs="Times New Roman"/>
          <w:b/>
          <w:sz w:val="28"/>
          <w:szCs w:val="28"/>
          <w:lang w:val="kk-KZ"/>
        </w:rPr>
        <w:t>қ</w:t>
      </w:r>
      <w:r w:rsidR="00BA2DE1" w:rsidRPr="009540BF">
        <w:rPr>
          <w:rFonts w:ascii="Times New Roman" w:hAnsi="Times New Roman" w:cs="Times New Roman"/>
          <w:b/>
          <w:sz w:val="28"/>
          <w:szCs w:val="28"/>
          <w:lang w:val="kk-KZ"/>
        </w:rPr>
        <w:t>, мониторинг</w:t>
      </w:r>
      <w:r w:rsidR="00BA2DE1" w:rsidRPr="00014EFD">
        <w:rPr>
          <w:rFonts w:ascii="Times New Roman" w:hAnsi="Times New Roman" w:cs="Times New Roman"/>
          <w:b/>
          <w:sz w:val="28"/>
          <w:szCs w:val="28"/>
          <w:lang w:val="kk-KZ"/>
        </w:rPr>
        <w:t xml:space="preserve"> </w:t>
      </w:r>
      <w:r w:rsidR="00BA2DE1" w:rsidRPr="009540BF">
        <w:rPr>
          <w:rFonts w:ascii="Times New Roman" w:hAnsi="Times New Roman" w:cs="Times New Roman"/>
          <w:b/>
          <w:sz w:val="28"/>
          <w:szCs w:val="28"/>
          <w:lang w:val="kk-KZ"/>
        </w:rPr>
        <w:t>жүргізудің биологиялық әдісі</w:t>
      </w:r>
    </w:p>
    <w:p w:rsidR="00BA2DE1" w:rsidRPr="009540BF" w:rsidRDefault="00BA2DE1" w:rsidP="00233745">
      <w:pPr>
        <w:spacing w:after="0" w:line="240" w:lineRule="auto"/>
        <w:ind w:firstLine="567"/>
        <w:rPr>
          <w:rFonts w:ascii="Times New Roman" w:hAnsi="Times New Roman" w:cs="Times New Roman"/>
          <w:b/>
          <w:sz w:val="28"/>
          <w:szCs w:val="28"/>
          <w:lang w:val="kk-KZ"/>
        </w:rPr>
      </w:pPr>
    </w:p>
    <w:p w:rsidR="00BA2DE1" w:rsidRPr="00BA2DE1" w:rsidRDefault="00BA2DE1" w:rsidP="00233745">
      <w:pPr>
        <w:spacing w:after="0" w:line="240" w:lineRule="auto"/>
        <w:ind w:firstLine="567"/>
        <w:rPr>
          <w:rFonts w:ascii="Times New Roman" w:hAnsi="Times New Roman" w:cs="Times New Roman"/>
          <w:i/>
          <w:sz w:val="28"/>
          <w:szCs w:val="28"/>
          <w:lang w:val="kk-KZ"/>
        </w:rPr>
      </w:pPr>
      <w:r w:rsidRPr="00BA2DE1">
        <w:rPr>
          <w:rFonts w:ascii="Times New Roman" w:hAnsi="Times New Roman" w:cs="Times New Roman"/>
          <w:i/>
          <w:sz w:val="28"/>
          <w:szCs w:val="28"/>
          <w:lang w:val="kk-KZ"/>
        </w:rPr>
        <w:t xml:space="preserve">Жалпы ережесі. Биологиялық және экологиялық тексеру кезеңдері. </w:t>
      </w:r>
    </w:p>
    <w:p w:rsidR="00BA2DE1" w:rsidRPr="00040EF7" w:rsidRDefault="00BA2DE1" w:rsidP="00233745">
      <w:pPr>
        <w:spacing w:after="0" w:line="240" w:lineRule="auto"/>
        <w:ind w:firstLine="567"/>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t>Биологиялық нысаналардың мониторингісі - өте күрделі және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нашар</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дамыған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экологиялық мониторингтің белігі. Бұл мониторинг</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түрі</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организм</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ендік, популяциялык,, экожүйелік</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және биосфералық деңгейде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жүргізіледі.</w:t>
      </w:r>
    </w:p>
    <w:p w:rsidR="00BA2DE1" w:rsidRPr="00040EF7" w:rsidRDefault="00BA2DE1" w:rsidP="00233745">
      <w:pPr>
        <w:spacing w:after="0" w:line="240" w:lineRule="auto"/>
        <w:ind w:firstLine="567"/>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t>Организмендік деңгейде тірі организмендегі зиянды заттардың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мөлшері анықталады.</w:t>
      </w:r>
    </w:p>
    <w:p w:rsidR="00BA2DE1" w:rsidRPr="00040EF7" w:rsidRDefault="00BA2DE1" w:rsidP="00233745">
      <w:pPr>
        <w:spacing w:after="0" w:line="240" w:lineRule="auto"/>
        <w:ind w:firstLine="567"/>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t>Популяциялық деңгейде популяциялық сипаттағы уақыттың кейбір</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факторлары әсерінен өзгеруі: популяциялар саны, олардың жас</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ерекшелігі және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жыныстык, құрылымы және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т.б.бақылайды.</w:t>
      </w:r>
    </w:p>
    <w:p w:rsidR="00BA2DE1" w:rsidRPr="00040EF7" w:rsidRDefault="00BA2DE1" w:rsidP="00233745">
      <w:pPr>
        <w:spacing w:after="0" w:line="240" w:lineRule="auto"/>
        <w:ind w:firstLine="567"/>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t>Экожүйелік деңгейдегі мониторингке түр құрамының күнделікті</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тізбегі, биологиялық жүйенің құрылымдық және қызметтік сипатының</w:t>
      </w:r>
      <w:r>
        <w:rPr>
          <w:rFonts w:ascii="Times New Roman" w:hAnsi="Times New Roman" w:cs="Times New Roman"/>
          <w:sz w:val="28"/>
          <w:szCs w:val="28"/>
          <w:lang w:val="kk-KZ"/>
        </w:rPr>
        <w:t xml:space="preserve"> ө</w:t>
      </w:r>
      <w:r w:rsidRPr="00040EF7">
        <w:rPr>
          <w:rFonts w:ascii="Times New Roman" w:hAnsi="Times New Roman" w:cs="Times New Roman"/>
          <w:sz w:val="28"/>
          <w:szCs w:val="28"/>
          <w:lang w:val="kk-KZ"/>
        </w:rPr>
        <w:t>згеруі, олардың орналасқан жерінің өзгеруі кіреді (Соколов, Смирнов,</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1980 ж.).</w:t>
      </w:r>
    </w:p>
    <w:p w:rsidR="00BA2DE1" w:rsidRPr="00040EF7" w:rsidRDefault="00BA2DE1" w:rsidP="00233745">
      <w:pPr>
        <w:spacing w:after="0" w:line="240" w:lineRule="auto"/>
        <w:ind w:firstLine="567"/>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t>Экологиялық жүйенің түрлік құрамы маңызды көрсеткіш. Бірақта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анықтау әдісінің қарапайымдығына қарамастан, көптеген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қиыншылықтар кездеседі. Кез келген экожүйеде түрдің саны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айтарлықтай үлкен көлемде, ал олардың санын нақты білу әртүрлі</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жүйелік топтағы жоғары маманданған білімді қызметкерлерге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байланысты. Биологиялық нысаналардың өмір сүруіне көптеген әртүрлі</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факторлар әсер етеді, оның ішінде қайсысы антропогендік екенін айыру</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қиын.</w:t>
      </w:r>
    </w:p>
    <w:p w:rsidR="00BA2DE1" w:rsidRPr="00040EF7" w:rsidRDefault="00BA2DE1" w:rsidP="00233745">
      <w:pPr>
        <w:spacing w:after="0" w:line="240" w:lineRule="auto"/>
        <w:ind w:firstLine="567"/>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t>Қайсыбір экожүйедегі түр тізімінің өзгеруі, орта жағдайының қатты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өзгергеніне байланысты ал түрдің сандық қатысы орта жағдайының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өзгерісіне өте сезімтал. Биологиялық мониторингті ұйымдастырған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 xml:space="preserve">кезде, </w:t>
      </w:r>
      <w:r w:rsidRPr="00040EF7">
        <w:rPr>
          <w:rFonts w:ascii="Times New Roman" w:hAnsi="Times New Roman" w:cs="Times New Roman"/>
          <w:sz w:val="28"/>
          <w:szCs w:val="28"/>
          <w:lang w:val="kk-KZ"/>
        </w:rPr>
        <w:lastRenderedPageBreak/>
        <w:t>стационарлық бақылау арқылы өте ұзақ мерзім ішіндегі</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мәліметтер, өткен уақыт пен қазіргі кезді салыстыру мәліметтері</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пайдаланылады.</w:t>
      </w:r>
    </w:p>
    <w:p w:rsidR="00BA2DE1" w:rsidRPr="00040EF7" w:rsidRDefault="00BA2DE1" w:rsidP="00233745">
      <w:pPr>
        <w:spacing w:after="0" w:line="240" w:lineRule="auto"/>
        <w:ind w:firstLine="567"/>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t>Жер бетінде тіршілік ететін организмдер түрі ете көп, бірақта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олардың саны 5-тен 80 млн-га дейінгі аралықта өзгеруде. Дегенмен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таксономиялық анықтау нәтижесінде барлығы 1,4 млн түрді анықтаған.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 xml:space="preserve">Осы анықталған санның 750 000 - насекомдар, 41 000 </w:t>
      </w:r>
      <w:r>
        <w:rPr>
          <w:rFonts w:ascii="Times New Roman" w:hAnsi="Times New Roman" w:cs="Times New Roman"/>
          <w:sz w:val="28"/>
          <w:szCs w:val="28"/>
          <w:lang w:val="kk-KZ"/>
        </w:rPr>
        <w:t>–</w:t>
      </w:r>
      <w:r w:rsidRPr="00040EF7">
        <w:rPr>
          <w:rFonts w:ascii="Times New Roman" w:hAnsi="Times New Roman" w:cs="Times New Roman"/>
          <w:sz w:val="28"/>
          <w:szCs w:val="28"/>
          <w:lang w:val="kk-KZ"/>
        </w:rPr>
        <w:t xml:space="preserve"> омыртқалы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жануарлар, 250 000 - өсімдіктердің үлесіне тиеді. Қалғанына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омыртқасыз жануарлар, саңырауқұлақтар, балдырлар және басқа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микоорганизмер кіреді.</w:t>
      </w:r>
    </w:p>
    <w:p w:rsidR="00BA2DE1" w:rsidRPr="00040EF7" w:rsidRDefault="00BA2DE1" w:rsidP="00233745">
      <w:pPr>
        <w:spacing w:after="0" w:line="240" w:lineRule="auto"/>
        <w:ind w:firstLine="567"/>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t>Түрдің “байлығы" әртүрлі климаттық-географиялық белдеулерге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байланысты қатты өзгереді, бірақ олардың полюстен экватор</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белдеуіне қарай санының өсуі байқалады. Мысалы, тропикалық</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ормандардағы тұщы су насекомдары, қалыпты жағдайға қарағанда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3</w:t>
      </w:r>
      <w:r w:rsidR="00AB2297">
        <w:rPr>
          <w:rFonts w:ascii="Times New Roman" w:hAnsi="Times New Roman" w:cs="Times New Roman"/>
          <w:sz w:val="28"/>
          <w:szCs w:val="28"/>
          <w:lang w:val="kk-KZ"/>
        </w:rPr>
        <w:t>÷</w:t>
      </w:r>
      <w:r w:rsidRPr="00040EF7">
        <w:rPr>
          <w:rFonts w:ascii="Times New Roman" w:hAnsi="Times New Roman" w:cs="Times New Roman"/>
          <w:sz w:val="28"/>
          <w:szCs w:val="28"/>
          <w:lang w:val="kk-KZ"/>
        </w:rPr>
        <w:t>6 рет көп. Латын Америкасының ылғалды тропикалық ормандарында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ағаштардың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40</w:t>
      </w:r>
      <w:r w:rsidR="00AB2297">
        <w:rPr>
          <w:rFonts w:ascii="Times New Roman" w:hAnsi="Times New Roman" w:cs="Times New Roman"/>
          <w:sz w:val="28"/>
          <w:szCs w:val="28"/>
          <w:lang w:val="kk-KZ"/>
        </w:rPr>
        <w:t>÷</w:t>
      </w:r>
      <w:r w:rsidRPr="005A3E30">
        <w:rPr>
          <w:rFonts w:ascii="Times New Roman" w:hAnsi="Times New Roman" w:cs="Times New Roman"/>
          <w:sz w:val="28"/>
          <w:szCs w:val="28"/>
          <w:lang w:val="kk-KZ"/>
        </w:rPr>
        <w:t xml:space="preserve">100 </w:t>
      </w:r>
      <w:r w:rsidRPr="00040EF7">
        <w:rPr>
          <w:rFonts w:ascii="Times New Roman" w:hAnsi="Times New Roman" w:cs="Times New Roman"/>
          <w:sz w:val="28"/>
          <w:szCs w:val="28"/>
          <w:lang w:val="kk-KZ"/>
        </w:rPr>
        <w:t>түрі 1 га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жерде кездессе, Солтүстік Американың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шығыс бөлігінде - 10</w:t>
      </w:r>
      <w:r w:rsidR="00AB2297">
        <w:rPr>
          <w:rFonts w:ascii="Times New Roman" w:hAnsi="Times New Roman" w:cs="Times New Roman"/>
          <w:sz w:val="28"/>
          <w:szCs w:val="28"/>
          <w:lang w:val="kk-KZ"/>
        </w:rPr>
        <w:t>÷</w:t>
      </w:r>
      <w:r w:rsidRPr="00040EF7">
        <w:rPr>
          <w:rFonts w:ascii="Times New Roman" w:hAnsi="Times New Roman" w:cs="Times New Roman"/>
          <w:sz w:val="28"/>
          <w:szCs w:val="28"/>
          <w:lang w:val="kk-KZ"/>
        </w:rPr>
        <w:t>30 түрі кездеседі.</w:t>
      </w:r>
    </w:p>
    <w:p w:rsidR="00BA2DE1" w:rsidRPr="00040EF7" w:rsidRDefault="00BA2DE1" w:rsidP="00233745">
      <w:pPr>
        <w:spacing w:after="0" w:line="240" w:lineRule="auto"/>
        <w:ind w:firstLine="567"/>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t>Теңізде де құрлықтағы сияқты заңдылык, сақталады. Мысалы,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Арктикада асцидийдің түр саны 100-</w:t>
      </w:r>
      <w:r>
        <w:rPr>
          <w:rFonts w:ascii="Times New Roman" w:hAnsi="Times New Roman" w:cs="Times New Roman"/>
          <w:sz w:val="28"/>
          <w:szCs w:val="28"/>
          <w:lang w:val="kk-KZ"/>
        </w:rPr>
        <w:t>ден</w:t>
      </w:r>
      <w:r w:rsidRPr="00040EF7">
        <w:rPr>
          <w:rFonts w:ascii="Times New Roman" w:hAnsi="Times New Roman" w:cs="Times New Roman"/>
          <w:sz w:val="28"/>
          <w:szCs w:val="28"/>
          <w:lang w:val="kk-KZ"/>
        </w:rPr>
        <w:t xml:space="preserve"> аспаса, ал тропикалық</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теңіздерде 600-</w:t>
      </w:r>
      <w:r>
        <w:rPr>
          <w:rFonts w:ascii="Times New Roman" w:hAnsi="Times New Roman" w:cs="Times New Roman"/>
          <w:sz w:val="28"/>
          <w:szCs w:val="28"/>
          <w:lang w:val="kk-KZ"/>
        </w:rPr>
        <w:t>ден</w:t>
      </w:r>
      <w:r w:rsidRPr="00040EF7">
        <w:rPr>
          <w:rFonts w:ascii="Times New Roman" w:hAnsi="Times New Roman" w:cs="Times New Roman"/>
          <w:sz w:val="28"/>
          <w:szCs w:val="28"/>
          <w:lang w:val="kk-KZ"/>
        </w:rPr>
        <w:t xml:space="preserve"> асады.</w:t>
      </w:r>
    </w:p>
    <w:p w:rsidR="00BA2DE1" w:rsidRPr="00BA2DE1" w:rsidRDefault="00BA2DE1" w:rsidP="00233745">
      <w:pPr>
        <w:spacing w:after="0" w:line="240" w:lineRule="auto"/>
        <w:ind w:firstLine="567"/>
        <w:jc w:val="both"/>
        <w:rPr>
          <w:rFonts w:ascii="Times New Roman" w:hAnsi="Times New Roman" w:cs="Times New Roman"/>
          <w:i/>
          <w:sz w:val="28"/>
          <w:szCs w:val="28"/>
          <w:lang w:val="kk-KZ"/>
        </w:rPr>
      </w:pPr>
      <w:r w:rsidRPr="00BA2DE1">
        <w:rPr>
          <w:rFonts w:ascii="Times New Roman" w:hAnsi="Times New Roman" w:cs="Times New Roman"/>
          <w:i/>
          <w:sz w:val="28"/>
          <w:szCs w:val="28"/>
          <w:lang w:val="kk-KZ"/>
        </w:rPr>
        <w:t xml:space="preserve">Жер бетілік өсімдіктерге талдау жасау әдістері. </w:t>
      </w:r>
    </w:p>
    <w:p w:rsidR="00BA2DE1" w:rsidRPr="00040EF7" w:rsidRDefault="00BA2DE1" w:rsidP="00233745">
      <w:pPr>
        <w:spacing w:after="0" w:line="240" w:lineRule="auto"/>
        <w:ind w:firstLine="567"/>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t xml:space="preserve">Жер бетіндегі тіршілікте биологиялық әтүрлілік маңызды </w:t>
      </w:r>
      <w:r>
        <w:rPr>
          <w:rFonts w:ascii="Times New Roman" w:hAnsi="Times New Roman" w:cs="Times New Roman"/>
          <w:sz w:val="28"/>
          <w:szCs w:val="28"/>
          <w:lang w:val="kk-KZ"/>
        </w:rPr>
        <w:t>–</w:t>
      </w:r>
      <w:r w:rsidRPr="00040EF7">
        <w:rPr>
          <w:rFonts w:ascii="Times New Roman" w:hAnsi="Times New Roman" w:cs="Times New Roman"/>
          <w:sz w:val="28"/>
          <w:szCs w:val="28"/>
          <w:lang w:val="kk-KZ"/>
        </w:rPr>
        <w:t xml:space="preserve"> өмірлік</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ресурс. Адамдар тамаққа өсімдіктердің 7000 түрін қолданады, бірақ</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әлемдік тамақ өндіру небары 20, ал соның 3 (бидай, жүгері және күріш)</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барлық тұтынудың жартысынан көбіне пайдаланылады.</w:t>
      </w:r>
    </w:p>
    <w:p w:rsidR="00BA2DE1" w:rsidRPr="00040EF7" w:rsidRDefault="00BA2DE1" w:rsidP="00233745">
      <w:pPr>
        <w:spacing w:after="0" w:line="240" w:lineRule="auto"/>
        <w:ind w:firstLine="567"/>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t>Сонымен қатар биологиялык, ресурстар өндіріс орындарының да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шикізаты болып табылады, соның ішінде медицина саласы да бар,</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бұған елдің ұлттық экономикасы тәуелді.</w:t>
      </w:r>
    </w:p>
    <w:p w:rsidR="00BA2DE1" w:rsidRPr="00040EF7" w:rsidRDefault="00BA2DE1"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Соңғы уақытта адамзат жабайы өсімдіктер мен жануарлардың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пайдалы екенін ұға бастады. Олар тек қана ауыл шаруашылығына,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медицина мен өнеркәсіпке ғана қажет емес, сонымен бірге қоршаған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ортаның табиғи экожүйесін құраушы биотикалық бірлестігі.</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Биосферада биологиялық әртүрлілік биологиялық тізбектің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тұрақтылығын сақтап тұратын негізгі фактор.</w:t>
      </w:r>
    </w:p>
    <w:p w:rsidR="00BA2DE1" w:rsidRPr="00040EF7" w:rsidRDefault="00BA2DE1" w:rsidP="00233745">
      <w:pPr>
        <w:spacing w:after="0" w:line="240" w:lineRule="auto"/>
        <w:ind w:firstLine="567"/>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t>Биологиялық әртүрлілік үш деңгейде қаралады: генетикалық,</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түрлік және экожүйелік. Генетикалық әртүрлілік Жердегі</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организмдердің генетикалык, хабардың көлемін қамтиды. Түрлік</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әртүрлілік-Жер бетінде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тіршілік</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ететін әртүрлі организмдердің түрін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қамтиды. Экожүйенің әртүрлілігі әртүрлі тіршілік ортасына қатысты,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биотикалық бірлестіктерге және биосферадағы экологиялық</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процестерге байланысты.</w:t>
      </w:r>
    </w:p>
    <w:p w:rsidR="00BA2DE1" w:rsidRPr="00040EF7" w:rsidRDefault="00BA2DE1"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Биологиялық әртүрліліктің сандық керсеткіші экожүйеде әртүрлі</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факторларға байланысты қатты өзгереді.</w:t>
      </w:r>
    </w:p>
    <w:p w:rsidR="00BA2DE1" w:rsidRPr="00040EF7" w:rsidRDefault="00BA2DE1"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Биологиялык, мониторинггің міндетіне табиғи ортаның жалпы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индикациялық қозғалысы және организмендік, экожүйелік және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биосфералық деңгейдегі биологиялық процестердің аса жауапты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процесі жатады.</w:t>
      </w:r>
    </w:p>
    <w:p w:rsidR="00BA2DE1" w:rsidRPr="00040EF7" w:rsidRDefault="00BA2DE1" w:rsidP="00233745">
      <w:pPr>
        <w:spacing w:after="0" w:line="240" w:lineRule="auto"/>
        <w:ind w:firstLine="567"/>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lastRenderedPageBreak/>
        <w:t>Биологиялық нысана мониторингісін ұйымдастыру кезінде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қиындықтарға қарамастан, бұл түрдегі мониторингтің негізгі әдістерінің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бірі биологиялық индикаторлар әдісі.</w:t>
      </w:r>
    </w:p>
    <w:p w:rsidR="00BA2DE1" w:rsidRPr="00040EF7" w:rsidRDefault="00BA2DE1" w:rsidP="00233745">
      <w:pPr>
        <w:spacing w:after="0" w:line="240" w:lineRule="auto"/>
        <w:ind w:firstLine="567"/>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t>Экологиялық мониторингт</w:t>
      </w:r>
      <w:r>
        <w:rPr>
          <w:rFonts w:ascii="Times New Roman" w:hAnsi="Times New Roman" w:cs="Times New Roman"/>
          <w:sz w:val="28"/>
          <w:szCs w:val="28"/>
          <w:lang w:val="kk-KZ"/>
        </w:rPr>
        <w:t xml:space="preserve">е </w:t>
      </w:r>
      <w:r w:rsidRPr="00040EF7">
        <w:rPr>
          <w:rFonts w:ascii="Times New Roman" w:hAnsi="Times New Roman" w:cs="Times New Roman"/>
          <w:sz w:val="28"/>
          <w:szCs w:val="28"/>
          <w:lang w:val="kk-KZ"/>
        </w:rPr>
        <w:t xml:space="preserve"> биоиндикаторлық әдісті қолданудың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мәні, экожүйені құрайтын барлық тірі ағзалардан бірнеше түрлер</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немесе оларға тән бірлестіктер іріктеліп алынады, олардың экожүйеде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қандай мөлшерде болуынан экожүйенің жағдайы, ондағы болып жатқан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өзгерістер туралы мәлімет береді.Бұндай зерттеулер биотаға бақылау жұмыстарын анағұрлым</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жеңілдетеді.Ескерте кететін жай, биоиндикаторлық әдіс әртүрлі табиғат ортасы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үшін толық талданбаған. Бұл бағытта ең жақсы дамыған су биологиясы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(гидробиология) және геоботаника. Су биологиясы жағдайында су</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ортасына биологиялық тесті әдісі және судағы ағзалардың құрамы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мен құрлымына байланысты ластануды анықтау әдісі кең тараған.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Геоботаникада көптеген әдістер бар, олардың көмегімен топырақ</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жабындысының жағдайы мен күйін, жер асты суларының бар, жоғын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және сапасын өсімдік-индикатор көмегімен анықтауға болады.</w:t>
      </w:r>
    </w:p>
    <w:p w:rsidR="00BA2DE1" w:rsidRPr="00040EF7" w:rsidRDefault="00BA2DE1" w:rsidP="0023374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Судағы зиянды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заттардың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бар</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екенін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білуге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арналған биотестілеу</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әдісі тест - объекті арқылы токсинді мөлшердің шамасын анықтауға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мүмкіндік береді.</w:t>
      </w:r>
    </w:p>
    <w:p w:rsidR="00BA2DE1" w:rsidRDefault="00BA2DE1" w:rsidP="00233745">
      <w:pPr>
        <w:spacing w:after="0" w:line="240" w:lineRule="auto"/>
        <w:ind w:firstLine="567"/>
        <w:rPr>
          <w:rFonts w:ascii="Times New Roman" w:hAnsi="Times New Roman" w:cs="Times New Roman"/>
          <w:b/>
          <w:sz w:val="28"/>
          <w:szCs w:val="28"/>
          <w:lang w:val="kk-KZ"/>
        </w:rPr>
      </w:pPr>
    </w:p>
    <w:p w:rsidR="0001516F" w:rsidRPr="00CD1891" w:rsidRDefault="0001516F" w:rsidP="00233745">
      <w:pPr>
        <w:spacing w:after="0" w:line="240" w:lineRule="auto"/>
        <w:ind w:firstLine="567"/>
        <w:jc w:val="center"/>
        <w:rPr>
          <w:rFonts w:ascii="Times New Roman" w:hAnsi="Times New Roman" w:cs="Times New Roman"/>
          <w:b/>
          <w:sz w:val="28"/>
          <w:szCs w:val="28"/>
          <w:lang w:val="kk-KZ"/>
        </w:rPr>
      </w:pPr>
    </w:p>
    <w:p w:rsidR="0001516F" w:rsidRPr="00CD1891" w:rsidRDefault="0001516F" w:rsidP="00233745">
      <w:pPr>
        <w:spacing w:after="0" w:line="240" w:lineRule="auto"/>
        <w:ind w:firstLine="567"/>
        <w:jc w:val="center"/>
        <w:rPr>
          <w:rFonts w:ascii="Times New Roman" w:hAnsi="Times New Roman" w:cs="Times New Roman"/>
          <w:b/>
          <w:sz w:val="28"/>
          <w:szCs w:val="28"/>
          <w:lang w:val="kk-KZ"/>
        </w:rPr>
      </w:pPr>
    </w:p>
    <w:p w:rsidR="0001516F" w:rsidRPr="00CD1891" w:rsidRDefault="0001516F" w:rsidP="00233745">
      <w:pPr>
        <w:spacing w:after="0" w:line="240" w:lineRule="auto"/>
        <w:ind w:firstLine="567"/>
        <w:jc w:val="center"/>
        <w:rPr>
          <w:rFonts w:ascii="Times New Roman" w:hAnsi="Times New Roman" w:cs="Times New Roman"/>
          <w:b/>
          <w:sz w:val="28"/>
          <w:szCs w:val="28"/>
          <w:lang w:val="kk-KZ"/>
        </w:rPr>
      </w:pPr>
    </w:p>
    <w:p w:rsidR="0001516F" w:rsidRPr="00CD1891" w:rsidRDefault="0001516F" w:rsidP="00233745">
      <w:pPr>
        <w:spacing w:after="0" w:line="240" w:lineRule="auto"/>
        <w:ind w:firstLine="567"/>
        <w:jc w:val="center"/>
        <w:rPr>
          <w:rFonts w:ascii="Times New Roman" w:hAnsi="Times New Roman" w:cs="Times New Roman"/>
          <w:b/>
          <w:sz w:val="28"/>
          <w:szCs w:val="28"/>
          <w:lang w:val="kk-KZ"/>
        </w:rPr>
      </w:pPr>
    </w:p>
    <w:p w:rsidR="0001516F" w:rsidRPr="00CD1891" w:rsidRDefault="0001516F" w:rsidP="00233745">
      <w:pPr>
        <w:spacing w:after="0" w:line="240" w:lineRule="auto"/>
        <w:ind w:firstLine="567"/>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ED6FEB" w:rsidRPr="00ED6FEB" w:rsidRDefault="00AF25A9" w:rsidP="00AF25A9">
      <w:pPr>
        <w:spacing w:after="0" w:line="240" w:lineRule="auto"/>
        <w:ind w:firstLine="567"/>
        <w:jc w:val="both"/>
        <w:rPr>
          <w:rFonts w:ascii="Times New Roman" w:hAnsi="Times New Roman" w:cs="Times New Roman"/>
          <w:b/>
          <w:sz w:val="28"/>
          <w:szCs w:val="28"/>
          <w:lang w:val="kk-KZ"/>
        </w:rPr>
      </w:pPr>
      <w:r w:rsidRPr="00AF25A9">
        <w:rPr>
          <w:rFonts w:ascii="Times New Roman" w:hAnsi="Times New Roman" w:cs="Times New Roman"/>
          <w:b/>
          <w:sz w:val="28"/>
          <w:szCs w:val="28"/>
          <w:lang w:val="kk-KZ"/>
        </w:rPr>
        <w:lastRenderedPageBreak/>
        <w:t>8</w:t>
      </w:r>
      <w:r w:rsidRPr="00ED6FEB">
        <w:rPr>
          <w:rFonts w:ascii="Times New Roman" w:hAnsi="Times New Roman" w:cs="Times New Roman"/>
          <w:b/>
          <w:sz w:val="28"/>
          <w:szCs w:val="28"/>
          <w:lang w:val="kk-KZ"/>
        </w:rPr>
        <w:t xml:space="preserve"> ҚОРШАҒАН ОРТА САПАСЫН НОРМАЛАУ</w:t>
      </w:r>
    </w:p>
    <w:p w:rsidR="00ED6FEB" w:rsidRDefault="00ED6FEB" w:rsidP="00ED6FEB">
      <w:pPr>
        <w:spacing w:after="0" w:line="240" w:lineRule="auto"/>
        <w:jc w:val="both"/>
        <w:rPr>
          <w:rFonts w:ascii="Times New Roman" w:hAnsi="Times New Roman" w:cs="Times New Roman"/>
          <w:sz w:val="28"/>
          <w:szCs w:val="28"/>
          <w:lang w:val="kk-KZ"/>
        </w:rPr>
      </w:pPr>
    </w:p>
    <w:p w:rsidR="00ED6FEB" w:rsidRPr="00ED6FEB" w:rsidRDefault="00E27D4E" w:rsidP="00AF25A9">
      <w:pPr>
        <w:spacing w:after="0" w:line="240" w:lineRule="auto"/>
        <w:ind w:firstLine="567"/>
        <w:jc w:val="both"/>
        <w:rPr>
          <w:rFonts w:ascii="Times New Roman" w:hAnsi="Times New Roman" w:cs="Times New Roman"/>
          <w:sz w:val="28"/>
          <w:szCs w:val="28"/>
          <w:lang w:val="kk-KZ"/>
        </w:rPr>
      </w:pPr>
      <w:r w:rsidRPr="00AF25A9">
        <w:rPr>
          <w:rFonts w:ascii="Times New Roman" w:hAnsi="Times New Roman" w:cs="Times New Roman"/>
          <w:b/>
          <w:sz w:val="28"/>
          <w:szCs w:val="28"/>
          <w:lang w:val="kk-KZ"/>
        </w:rPr>
        <w:t>8</w:t>
      </w:r>
      <w:r w:rsidR="00AF25A9">
        <w:rPr>
          <w:rFonts w:ascii="Times New Roman" w:hAnsi="Times New Roman" w:cs="Times New Roman"/>
          <w:b/>
          <w:sz w:val="28"/>
          <w:szCs w:val="28"/>
          <w:lang w:val="kk-KZ"/>
        </w:rPr>
        <w:t>.1</w:t>
      </w:r>
      <w:r w:rsidR="00ED6FEB" w:rsidRPr="00ED6FEB">
        <w:rPr>
          <w:rFonts w:ascii="Times New Roman" w:hAnsi="Times New Roman" w:cs="Times New Roman"/>
          <w:b/>
          <w:sz w:val="28"/>
          <w:szCs w:val="28"/>
          <w:lang w:val="kk-KZ"/>
        </w:rPr>
        <w:t>Қоршаған табиғат ортасын (ҚТО) нормалауды анықтау</w:t>
      </w:r>
      <w:r w:rsidR="00AF25A9">
        <w:rPr>
          <w:rFonts w:ascii="Times New Roman" w:hAnsi="Times New Roman" w:cs="Times New Roman"/>
          <w:b/>
          <w:sz w:val="28"/>
          <w:szCs w:val="28"/>
          <w:lang w:val="kk-KZ"/>
        </w:rPr>
        <w:t xml:space="preserve"> </w:t>
      </w:r>
      <w:r w:rsidR="00ED6FEB" w:rsidRPr="00ED6FEB">
        <w:rPr>
          <w:rFonts w:ascii="Times New Roman" w:hAnsi="Times New Roman" w:cs="Times New Roman"/>
          <w:b/>
          <w:sz w:val="28"/>
          <w:szCs w:val="28"/>
          <w:lang w:val="kk-KZ"/>
        </w:rPr>
        <w:t>және негізгі түсініктер.</w:t>
      </w:r>
      <w:r w:rsidR="00ED6FEB" w:rsidRPr="00ED6FEB">
        <w:rPr>
          <w:rFonts w:ascii="Times New Roman" w:hAnsi="Times New Roman" w:cs="Times New Roman"/>
          <w:sz w:val="28"/>
          <w:szCs w:val="28"/>
          <w:lang w:val="kk-KZ"/>
        </w:rPr>
        <w:t xml:space="preserve"> </w:t>
      </w:r>
      <w:r w:rsidR="00ED6FEB" w:rsidRPr="00ED6FEB">
        <w:rPr>
          <w:rFonts w:ascii="Times New Roman" w:hAnsi="Times New Roman" w:cs="Times New Roman"/>
          <w:b/>
          <w:sz w:val="28"/>
          <w:szCs w:val="28"/>
          <w:lang w:val="kk-KZ"/>
        </w:rPr>
        <w:t>Ауа, су, топырақ сапасын нормалау</w:t>
      </w:r>
    </w:p>
    <w:p w:rsidR="00ED6FEB" w:rsidRDefault="00ED6FEB" w:rsidP="00AF25A9">
      <w:pPr>
        <w:spacing w:after="0" w:line="240" w:lineRule="auto"/>
        <w:ind w:firstLine="567"/>
        <w:jc w:val="both"/>
        <w:rPr>
          <w:rFonts w:ascii="Times New Roman" w:hAnsi="Times New Roman" w:cs="Times New Roman"/>
          <w:sz w:val="28"/>
          <w:szCs w:val="28"/>
          <w:lang w:val="kk-KZ"/>
        </w:rPr>
      </w:pPr>
    </w:p>
    <w:p w:rsidR="00BA2DE1" w:rsidRPr="00040EF7" w:rsidRDefault="00BA2DE1" w:rsidP="00AF25A9">
      <w:pPr>
        <w:spacing w:after="0" w:line="240" w:lineRule="auto"/>
        <w:ind w:firstLine="567"/>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t>Шаруашылық қызметтің күннен - күнге өсіп жатқан барлық әсерлері</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адамдар өмір сүріп, табиғат ортасына жағымсыз әсер ете бастаған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соң, орта сапасын реттеу мәселесі алға қойылды.</w:t>
      </w:r>
    </w:p>
    <w:p w:rsidR="00BA2DE1" w:rsidRPr="00040EF7" w:rsidRDefault="00BA2DE1" w:rsidP="00AF25A9">
      <w:pPr>
        <w:spacing w:after="0" w:line="240" w:lineRule="auto"/>
        <w:ind w:firstLine="567"/>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t>Қоршаған табиғат ортасының тиісті сапа деңгейі оның мынадай</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экологиялық жүйесі, яғни тұрақты және өзгеріссіз зат алмасу процесін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қамтамасыз ету, табиғат пен адам арасындағы энергия мен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байланысты үздіксіз жалғау және қамту жатады. Табиғаттың зиянды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қосылыстардан тазалануы өздігінен реттелу арқылы жүреді.</w:t>
      </w:r>
    </w:p>
    <w:p w:rsidR="00BA2DE1" w:rsidRPr="00040EF7" w:rsidRDefault="00BA2DE1" w:rsidP="00AF25A9">
      <w:pPr>
        <w:spacing w:after="0" w:line="240" w:lineRule="auto"/>
        <w:ind w:firstLine="567"/>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t>Қоршаған табиғи ортаны нормалауға ең алдымен қоршаған ортаға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шектеулі әсерді нормалау. Бұл жағдайда алдымен қоршаған ортаға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антропогендік әсерлер нәтижесінде болатын жағымсыз әсер етудің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кең тараған түрлері физикалық, химиялық және биологиялық</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түрлерінің адамның денсаулығына, жануарлар мен өсімдіктер әлеміне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тигізетін зияны ескеріледі.</w:t>
      </w:r>
    </w:p>
    <w:p w:rsidR="00BA2DE1" w:rsidRPr="00040EF7" w:rsidRDefault="00BA2DE1" w:rsidP="00AF25A9">
      <w:pPr>
        <w:spacing w:after="0" w:line="240" w:lineRule="auto"/>
        <w:ind w:firstLine="567"/>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t>Қоршаған орта сапасын нормалау 3 топқа бөлінеді: санитарлық -гигиеналық, экологиялық және-комплекстік, яғни 1 және 2 топтардың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белгілері аралас, жиынтық (</w:t>
      </w:r>
      <w:r w:rsidR="00AF25A9">
        <w:rPr>
          <w:rFonts w:ascii="Times New Roman" w:hAnsi="Times New Roman" w:cs="Times New Roman"/>
          <w:sz w:val="28"/>
          <w:szCs w:val="28"/>
          <w:lang w:val="kk-KZ"/>
        </w:rPr>
        <w:t>сурет 17</w:t>
      </w:r>
      <w:r w:rsidRPr="00040EF7">
        <w:rPr>
          <w:rFonts w:ascii="Times New Roman" w:hAnsi="Times New Roman" w:cs="Times New Roman"/>
          <w:sz w:val="28"/>
          <w:szCs w:val="28"/>
          <w:lang w:val="kk-KZ"/>
        </w:rPr>
        <w:t>).</w:t>
      </w:r>
    </w:p>
    <w:p w:rsidR="00BA2DE1" w:rsidRPr="00040EF7" w:rsidRDefault="00BA2DE1" w:rsidP="00AF25A9">
      <w:pPr>
        <w:spacing w:after="0" w:line="240" w:lineRule="auto"/>
        <w:ind w:firstLine="567"/>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t>Санитарлық-гигиеналық көрсеткішке зиянды заттардың физикалық</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және тағы басқа әсерлері, санитарлық, қорғаныс зонасының,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радиациялық әсерлерге шек</w:t>
      </w:r>
      <w:r w:rsidR="00664363">
        <w:rPr>
          <w:rFonts w:ascii="Times New Roman" w:hAnsi="Times New Roman" w:cs="Times New Roman"/>
          <w:sz w:val="28"/>
          <w:szCs w:val="28"/>
          <w:lang w:val="kk-KZ"/>
        </w:rPr>
        <w:t>т</w:t>
      </w:r>
      <w:r w:rsidRPr="00040EF7">
        <w:rPr>
          <w:rFonts w:ascii="Times New Roman" w:hAnsi="Times New Roman" w:cs="Times New Roman"/>
          <w:sz w:val="28"/>
          <w:szCs w:val="28"/>
          <w:lang w:val="kk-KZ"/>
        </w:rPr>
        <w:t>і мөлшер деңгейі (</w:t>
      </w:r>
      <w:r w:rsidR="00664363">
        <w:rPr>
          <w:rFonts w:ascii="Times New Roman" w:hAnsi="Times New Roman" w:cs="Times New Roman"/>
          <w:sz w:val="28"/>
          <w:szCs w:val="28"/>
          <w:lang w:val="kk-KZ"/>
        </w:rPr>
        <w:t>ШМД</w:t>
      </w:r>
      <w:r w:rsidRPr="00040EF7">
        <w:rPr>
          <w:rFonts w:ascii="Times New Roman" w:hAnsi="Times New Roman" w:cs="Times New Roman"/>
          <w:sz w:val="28"/>
          <w:szCs w:val="28"/>
          <w:lang w:val="kk-KZ"/>
        </w:rPr>
        <w:t>) т.б. кіреді. Бұндай</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нормативтер құрудың маңызы адамдардың денсаулығына тікелей әсер</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ететін қоршаған орта сапасының өзгерісін көрсетеді.</w:t>
      </w:r>
    </w:p>
    <w:p w:rsidR="00BA2DE1" w:rsidRPr="00040EF7" w:rsidRDefault="00BA2DE1" w:rsidP="00AF25A9">
      <w:pPr>
        <w:spacing w:after="0" w:line="240" w:lineRule="auto"/>
        <w:ind w:firstLine="567"/>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t>Екінші топқа экологиялық нормативтер жатады. Бұған зиянды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заттарды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ауаға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шығару</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мен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суға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жіберу</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нормативі</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кіреді. Олар зиян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келтіру көзінің талабының белгілі</w:t>
      </w:r>
      <w:r>
        <w:rPr>
          <w:rFonts w:ascii="Times New Roman" w:hAnsi="Times New Roman" w:cs="Times New Roman"/>
          <w:sz w:val="28"/>
          <w:szCs w:val="28"/>
          <w:lang w:val="kk-KZ"/>
        </w:rPr>
        <w:t xml:space="preserve"> </w:t>
      </w:r>
      <w:r w:rsidR="00664363">
        <w:rPr>
          <w:rFonts w:ascii="Times New Roman" w:hAnsi="Times New Roman" w:cs="Times New Roman"/>
          <w:sz w:val="28"/>
          <w:szCs w:val="28"/>
          <w:lang w:val="kk-KZ"/>
        </w:rPr>
        <w:t>табалдырық мәнінен</w:t>
      </w:r>
      <w:r w:rsidRPr="00040EF7">
        <w:rPr>
          <w:rFonts w:ascii="Times New Roman" w:hAnsi="Times New Roman" w:cs="Times New Roman"/>
          <w:sz w:val="28"/>
          <w:szCs w:val="28"/>
          <w:lang w:val="kk-KZ"/>
        </w:rPr>
        <w:t xml:space="preserve"> асып кетпеуін қадағалайды.</w:t>
      </w:r>
    </w:p>
    <w:p w:rsidR="00BA2DE1" w:rsidRPr="00040EF7" w:rsidRDefault="00BA2DE1" w:rsidP="00AF25A9">
      <w:pPr>
        <w:spacing w:after="0" w:line="240" w:lineRule="auto"/>
        <w:ind w:firstLine="567"/>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t>Комплекстік топтың мақсаты экологиялық қарым-қатынаста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ұйымдастыру құрылымдары мен құқықтық қатынастар кезінде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қолданылатын терминдер бірлестіктері.</w:t>
      </w:r>
    </w:p>
    <w:p w:rsidR="0046252A" w:rsidRDefault="00BA2DE1" w:rsidP="00AF25A9">
      <w:pPr>
        <w:spacing w:after="0" w:line="240" w:lineRule="auto"/>
        <w:ind w:firstLine="567"/>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t xml:space="preserve">Атмосфералық ауаның санитарлық-нормативтік сапасы </w:t>
      </w:r>
      <w:r>
        <w:rPr>
          <w:rFonts w:ascii="Times New Roman" w:hAnsi="Times New Roman" w:cs="Times New Roman"/>
          <w:sz w:val="28"/>
          <w:szCs w:val="28"/>
          <w:lang w:val="kk-KZ"/>
        </w:rPr>
        <w:t>–</w:t>
      </w:r>
      <w:r w:rsidRPr="00040EF7">
        <w:rPr>
          <w:rFonts w:ascii="Times New Roman" w:hAnsi="Times New Roman" w:cs="Times New Roman"/>
          <w:sz w:val="28"/>
          <w:szCs w:val="28"/>
          <w:lang w:val="kk-KZ"/>
        </w:rPr>
        <w:t xml:space="preserve"> бұл</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зиянды заттадың шектеулі мүмкін мөлшері (ШММ). Әрбір ауаны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 xml:space="preserve">ластайтын зиянды заттардың </w:t>
      </w:r>
      <w:r w:rsidR="00664363">
        <w:rPr>
          <w:rFonts w:ascii="Times New Roman" w:hAnsi="Times New Roman" w:cs="Times New Roman"/>
          <w:sz w:val="28"/>
          <w:szCs w:val="28"/>
          <w:lang w:val="kk-KZ"/>
        </w:rPr>
        <w:t>ө</w:t>
      </w:r>
      <w:r w:rsidRPr="00040EF7">
        <w:rPr>
          <w:rFonts w:ascii="Times New Roman" w:hAnsi="Times New Roman" w:cs="Times New Roman"/>
          <w:sz w:val="28"/>
          <w:szCs w:val="28"/>
          <w:lang w:val="kk-KZ"/>
        </w:rPr>
        <w:t xml:space="preserve">зінің </w:t>
      </w:r>
      <w:r w:rsidR="0046252A">
        <w:rPr>
          <w:rFonts w:ascii="Times New Roman" w:hAnsi="Times New Roman" w:cs="Times New Roman"/>
          <w:sz w:val="28"/>
          <w:szCs w:val="28"/>
          <w:lang w:val="kk-KZ"/>
        </w:rPr>
        <w:t>ШМК</w:t>
      </w:r>
      <w:r w:rsidRPr="00040EF7">
        <w:rPr>
          <w:rFonts w:ascii="Times New Roman" w:hAnsi="Times New Roman" w:cs="Times New Roman"/>
          <w:sz w:val="28"/>
          <w:szCs w:val="28"/>
          <w:lang w:val="kk-KZ"/>
        </w:rPr>
        <w:t xml:space="preserve"> болады. Ол қоршаған орта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мен адамдардың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денсаулығына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тікелей, не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жанама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түрде зиян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келтірмейтін мөлшері. Тікелей әсер етуге организмді уақытша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тітіркендіру тудыру, яғни жөтел, белгілі бір иісті сезу, бас ауру және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 xml:space="preserve">осы сияқты т.б. құбылыстардың шектен шықпауы. </w:t>
      </w:r>
    </w:p>
    <w:p w:rsidR="0001516F" w:rsidRDefault="0001516F" w:rsidP="00AF25A9">
      <w:pPr>
        <w:spacing w:after="0" w:line="240" w:lineRule="auto"/>
        <w:ind w:firstLine="567"/>
        <w:jc w:val="both"/>
        <w:rPr>
          <w:rFonts w:ascii="Times New Roman" w:hAnsi="Times New Roman" w:cs="Times New Roman"/>
          <w:sz w:val="28"/>
          <w:szCs w:val="28"/>
          <w:lang w:val="kk-KZ"/>
        </w:rPr>
      </w:pPr>
    </w:p>
    <w:p w:rsidR="0001516F" w:rsidRDefault="0001516F" w:rsidP="00AF25A9">
      <w:pPr>
        <w:spacing w:after="0" w:line="240" w:lineRule="auto"/>
        <w:ind w:firstLine="567"/>
        <w:jc w:val="both"/>
        <w:rPr>
          <w:rFonts w:ascii="Times New Roman" w:hAnsi="Times New Roman" w:cs="Times New Roman"/>
          <w:sz w:val="28"/>
          <w:szCs w:val="28"/>
          <w:lang w:val="kk-KZ"/>
        </w:rPr>
      </w:pPr>
    </w:p>
    <w:p w:rsidR="0001516F" w:rsidRDefault="0001516F" w:rsidP="00AF25A9">
      <w:pPr>
        <w:spacing w:after="0" w:line="240" w:lineRule="auto"/>
        <w:ind w:firstLine="567"/>
        <w:jc w:val="both"/>
        <w:rPr>
          <w:rFonts w:ascii="Times New Roman" w:hAnsi="Times New Roman" w:cs="Times New Roman"/>
          <w:sz w:val="28"/>
          <w:szCs w:val="28"/>
          <w:lang w:val="kk-KZ"/>
        </w:rPr>
      </w:pPr>
    </w:p>
    <w:p w:rsidR="0001516F" w:rsidRDefault="0001516F" w:rsidP="00AF25A9">
      <w:pPr>
        <w:spacing w:after="0" w:line="240" w:lineRule="auto"/>
        <w:ind w:firstLine="567"/>
        <w:jc w:val="both"/>
        <w:rPr>
          <w:rFonts w:ascii="Times New Roman" w:hAnsi="Times New Roman" w:cs="Times New Roman"/>
          <w:sz w:val="28"/>
          <w:szCs w:val="28"/>
          <w:lang w:val="kk-KZ"/>
        </w:rPr>
      </w:pPr>
    </w:p>
    <w:p w:rsidR="0001516F" w:rsidRDefault="0001516F" w:rsidP="00AF25A9">
      <w:pPr>
        <w:spacing w:after="0" w:line="240" w:lineRule="auto"/>
        <w:ind w:firstLine="567"/>
        <w:jc w:val="both"/>
        <w:rPr>
          <w:rFonts w:ascii="Times New Roman" w:hAnsi="Times New Roman" w:cs="Times New Roman"/>
          <w:sz w:val="28"/>
          <w:szCs w:val="28"/>
          <w:lang w:val="kk-KZ"/>
        </w:rPr>
      </w:pPr>
    </w:p>
    <w:p w:rsidR="002E6207" w:rsidRDefault="002E6207" w:rsidP="00AF25A9">
      <w:pPr>
        <w:spacing w:after="0" w:line="240" w:lineRule="auto"/>
        <w:ind w:firstLine="567"/>
        <w:jc w:val="both"/>
        <w:rPr>
          <w:rFonts w:ascii="Times New Roman" w:hAnsi="Times New Roman" w:cs="Times New Roman"/>
          <w:sz w:val="28"/>
          <w:szCs w:val="28"/>
          <w:lang w:val="kk-KZ"/>
        </w:rPr>
      </w:pPr>
    </w:p>
    <w:p w:rsidR="0046252A" w:rsidRDefault="004A25DE"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lastRenderedPageBreak/>
        <w:pict>
          <v:rect id="_x0000_s1488" style="position:absolute;left:0;text-align:left;margin-left:127.95pt;margin-top:.6pt;width:238pt;height:30pt;z-index:251874816">
            <v:textbox>
              <w:txbxContent>
                <w:p w:rsidR="007F5528" w:rsidRPr="001E2908" w:rsidRDefault="007F5528" w:rsidP="001E2908">
                  <w:pPr>
                    <w:jc w:val="center"/>
                    <w:rPr>
                      <w:rFonts w:ascii="Times New Roman" w:hAnsi="Times New Roman" w:cs="Times New Roman"/>
                      <w:sz w:val="28"/>
                      <w:szCs w:val="28"/>
                      <w:lang w:val="kk-KZ"/>
                    </w:rPr>
                  </w:pPr>
                  <w:r w:rsidRPr="001E2908">
                    <w:rPr>
                      <w:rFonts w:ascii="Times New Roman" w:hAnsi="Times New Roman" w:cs="Times New Roman"/>
                      <w:sz w:val="28"/>
                      <w:szCs w:val="28"/>
                      <w:lang w:val="kk-KZ"/>
                    </w:rPr>
                    <w:t>ҚТО сапасын нормалау,  реттеу</w:t>
                  </w:r>
                </w:p>
              </w:txbxContent>
            </v:textbox>
          </v:rect>
        </w:pict>
      </w:r>
    </w:p>
    <w:p w:rsidR="0046252A" w:rsidRDefault="004A25DE"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511" type="#_x0000_t32" style="position:absolute;left:0;text-align:left;margin-left:234.95pt;margin-top:14.5pt;width:0;height:24pt;z-index:251897344" o:connectortype="straight">
            <v:stroke endarrow="block"/>
          </v:shape>
        </w:pict>
      </w:r>
      <w:r>
        <w:rPr>
          <w:rFonts w:ascii="Times New Roman" w:hAnsi="Times New Roman" w:cs="Times New Roman"/>
          <w:noProof/>
          <w:sz w:val="28"/>
          <w:szCs w:val="28"/>
        </w:rPr>
        <w:pict>
          <v:shape id="_x0000_s1510" type="#_x0000_t32" style="position:absolute;left:0;text-align:left;margin-left:234.95pt;margin-top:14.5pt;width:163pt;height:24pt;z-index:251896320" o:connectortype="straight">
            <v:stroke endarrow="block"/>
          </v:shape>
        </w:pict>
      </w:r>
      <w:r>
        <w:rPr>
          <w:rFonts w:ascii="Times New Roman" w:hAnsi="Times New Roman" w:cs="Times New Roman"/>
          <w:noProof/>
          <w:sz w:val="28"/>
          <w:szCs w:val="28"/>
        </w:rPr>
        <w:pict>
          <v:shape id="_x0000_s1508" type="#_x0000_t32" style="position:absolute;left:0;text-align:left;margin-left:90.95pt;margin-top:14.5pt;width:2in;height:24pt;flip:x;z-index:251894272" o:connectortype="straight">
            <v:stroke endarrow="block"/>
          </v:shape>
        </w:pict>
      </w:r>
    </w:p>
    <w:p w:rsidR="0046252A" w:rsidRDefault="0046252A" w:rsidP="00AF25A9">
      <w:pPr>
        <w:spacing w:after="0" w:line="240" w:lineRule="auto"/>
        <w:ind w:firstLine="567"/>
        <w:jc w:val="both"/>
        <w:rPr>
          <w:rFonts w:ascii="Times New Roman" w:hAnsi="Times New Roman" w:cs="Times New Roman"/>
          <w:sz w:val="28"/>
          <w:szCs w:val="28"/>
          <w:lang w:val="kk-KZ"/>
        </w:rPr>
      </w:pPr>
    </w:p>
    <w:p w:rsidR="0046252A" w:rsidRDefault="004A25DE"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ect id="_x0000_s1491" style="position:absolute;left:0;text-align:left;margin-left:365.95pt;margin-top:6.3pt;width:89pt;height:43pt;z-index:251877888">
            <v:textbox>
              <w:txbxContent>
                <w:p w:rsidR="007F5528" w:rsidRPr="009876E3" w:rsidRDefault="007F5528" w:rsidP="009876E3">
                  <w:pPr>
                    <w:jc w:val="center"/>
                    <w:rPr>
                      <w:rFonts w:ascii="Times New Roman" w:hAnsi="Times New Roman" w:cs="Times New Roman"/>
                      <w:sz w:val="28"/>
                      <w:szCs w:val="28"/>
                      <w:lang w:val="kk-KZ"/>
                    </w:rPr>
                  </w:pPr>
                  <w:r w:rsidRPr="009876E3">
                    <w:rPr>
                      <w:rFonts w:ascii="Times New Roman" w:hAnsi="Times New Roman" w:cs="Times New Roman"/>
                      <w:sz w:val="28"/>
                      <w:szCs w:val="28"/>
                      <w:lang w:val="kk-KZ"/>
                    </w:rPr>
                    <w:t>Аралас</w:t>
                  </w:r>
                </w:p>
              </w:txbxContent>
            </v:textbox>
          </v:rect>
        </w:pict>
      </w:r>
      <w:r>
        <w:rPr>
          <w:rFonts w:ascii="Times New Roman" w:hAnsi="Times New Roman" w:cs="Times New Roman"/>
          <w:noProof/>
          <w:sz w:val="28"/>
          <w:szCs w:val="28"/>
        </w:rPr>
        <w:pict>
          <v:rect id="_x0000_s1490" style="position:absolute;left:0;text-align:left;margin-left:196.95pt;margin-top:6.3pt;width:123pt;height:43pt;z-index:251876864">
            <v:textbox>
              <w:txbxContent>
                <w:p w:rsidR="007F5528" w:rsidRPr="009876E3" w:rsidRDefault="007F5528" w:rsidP="009876E3">
                  <w:pPr>
                    <w:jc w:val="center"/>
                    <w:rPr>
                      <w:rFonts w:ascii="Times New Roman" w:hAnsi="Times New Roman" w:cs="Times New Roman"/>
                      <w:sz w:val="28"/>
                      <w:szCs w:val="28"/>
                      <w:lang w:val="kk-KZ"/>
                    </w:rPr>
                  </w:pPr>
                  <w:r w:rsidRPr="009876E3">
                    <w:rPr>
                      <w:rFonts w:ascii="Times New Roman" w:hAnsi="Times New Roman" w:cs="Times New Roman"/>
                      <w:sz w:val="28"/>
                      <w:szCs w:val="28"/>
                      <w:lang w:val="kk-KZ"/>
                    </w:rPr>
                    <w:t>Экологиялық</w:t>
                  </w:r>
                </w:p>
              </w:txbxContent>
            </v:textbox>
          </v:rect>
        </w:pict>
      </w:r>
      <w:r>
        <w:rPr>
          <w:rFonts w:ascii="Times New Roman" w:hAnsi="Times New Roman" w:cs="Times New Roman"/>
          <w:noProof/>
          <w:sz w:val="28"/>
          <w:szCs w:val="28"/>
        </w:rPr>
        <w:pict>
          <v:rect id="_x0000_s1489" style="position:absolute;left:0;text-align:left;margin-left:17.95pt;margin-top:6.3pt;width:122pt;height:43pt;z-index:251875840">
            <v:textbox>
              <w:txbxContent>
                <w:p w:rsidR="007F5528" w:rsidRPr="009876E3" w:rsidRDefault="007F5528" w:rsidP="009876E3">
                  <w:pPr>
                    <w:jc w:val="center"/>
                    <w:rPr>
                      <w:rFonts w:ascii="Times New Roman" w:hAnsi="Times New Roman" w:cs="Times New Roman"/>
                      <w:sz w:val="28"/>
                      <w:szCs w:val="28"/>
                      <w:lang w:val="kk-KZ"/>
                    </w:rPr>
                  </w:pPr>
                  <w:r w:rsidRPr="009876E3">
                    <w:rPr>
                      <w:rFonts w:ascii="Times New Roman" w:hAnsi="Times New Roman" w:cs="Times New Roman"/>
                      <w:sz w:val="28"/>
                      <w:szCs w:val="28"/>
                      <w:lang w:val="kk-KZ"/>
                    </w:rPr>
                    <w:t xml:space="preserve">Санитарлық </w:t>
                  </w:r>
                  <w:r w:rsidRPr="009876E3">
                    <w:rPr>
                      <w:rFonts w:ascii="Times New Roman" w:hAnsi="Times New Roman" w:cs="Times New Roman"/>
                      <w:sz w:val="28"/>
                      <w:szCs w:val="28"/>
                    </w:rPr>
                    <w:t>-</w:t>
                  </w:r>
                  <w:r w:rsidRPr="009876E3">
                    <w:rPr>
                      <w:rFonts w:ascii="Times New Roman" w:hAnsi="Times New Roman" w:cs="Times New Roman"/>
                      <w:sz w:val="28"/>
                      <w:szCs w:val="28"/>
                      <w:lang w:val="kk-KZ"/>
                    </w:rPr>
                    <w:t xml:space="preserve"> гигиеналық</w:t>
                  </w:r>
                </w:p>
              </w:txbxContent>
            </v:textbox>
          </v:rect>
        </w:pict>
      </w:r>
    </w:p>
    <w:p w:rsidR="0046252A" w:rsidRDefault="004A25DE"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531" type="#_x0000_t32" style="position:absolute;left:0;text-align:left;margin-left:454.95pt;margin-top:7.2pt;width:21pt;height:0;z-index:251915776" o:connectortype="straight"/>
        </w:pict>
      </w:r>
      <w:r>
        <w:rPr>
          <w:rFonts w:ascii="Times New Roman" w:hAnsi="Times New Roman" w:cs="Times New Roman"/>
          <w:noProof/>
          <w:sz w:val="28"/>
          <w:szCs w:val="28"/>
        </w:rPr>
        <w:pict>
          <v:shape id="_x0000_s1530" type="#_x0000_t32" style="position:absolute;left:0;text-align:left;margin-left:475.95pt;margin-top:7.2pt;width:.05pt;height:226pt;z-index:251914752" o:connectortype="straight"/>
        </w:pict>
      </w:r>
      <w:r>
        <w:rPr>
          <w:rFonts w:ascii="Times New Roman" w:hAnsi="Times New Roman" w:cs="Times New Roman"/>
          <w:noProof/>
          <w:sz w:val="28"/>
          <w:szCs w:val="28"/>
        </w:rPr>
        <w:pict>
          <v:shape id="_x0000_s1523" type="#_x0000_t32" style="position:absolute;left:0;text-align:left;margin-left:319.95pt;margin-top:7.2pt;width:25pt;height:0;z-index:251907584" o:connectortype="straight"/>
        </w:pict>
      </w:r>
      <w:r>
        <w:rPr>
          <w:rFonts w:ascii="Times New Roman" w:hAnsi="Times New Roman" w:cs="Times New Roman"/>
          <w:noProof/>
          <w:sz w:val="28"/>
          <w:szCs w:val="28"/>
        </w:rPr>
        <w:pict>
          <v:shape id="_x0000_s1521" type="#_x0000_t32" style="position:absolute;left:0;text-align:left;margin-left:344.95pt;margin-top:7.2pt;width:.05pt;height:468pt;z-index:251906560" o:connectortype="straight"/>
        </w:pict>
      </w:r>
      <w:r>
        <w:rPr>
          <w:rFonts w:ascii="Times New Roman" w:hAnsi="Times New Roman" w:cs="Times New Roman"/>
          <w:noProof/>
          <w:sz w:val="28"/>
          <w:szCs w:val="28"/>
        </w:rPr>
        <w:pict>
          <v:shape id="_x0000_s1514" type="#_x0000_t32" style="position:absolute;left:0;text-align:left;margin-left:139.95pt;margin-top:14.2pt;width:24.05pt;height:0;z-index:251899392" o:connectortype="straight"/>
        </w:pict>
      </w:r>
      <w:r>
        <w:rPr>
          <w:rFonts w:ascii="Times New Roman" w:hAnsi="Times New Roman" w:cs="Times New Roman"/>
          <w:noProof/>
          <w:sz w:val="28"/>
          <w:szCs w:val="28"/>
        </w:rPr>
        <w:pict>
          <v:shape id="_x0000_s1513" type="#_x0000_t32" style="position:absolute;left:0;text-align:left;margin-left:164pt;margin-top:14.2pt;width:0;height:461pt;z-index:251898368" o:connectortype="straight"/>
        </w:pict>
      </w:r>
    </w:p>
    <w:p w:rsidR="0046252A" w:rsidRDefault="0046252A" w:rsidP="00AF25A9">
      <w:pPr>
        <w:spacing w:after="0" w:line="240" w:lineRule="auto"/>
        <w:ind w:firstLine="567"/>
        <w:jc w:val="both"/>
        <w:rPr>
          <w:rFonts w:ascii="Times New Roman" w:hAnsi="Times New Roman" w:cs="Times New Roman"/>
          <w:sz w:val="28"/>
          <w:szCs w:val="28"/>
          <w:lang w:val="kk-KZ"/>
        </w:rPr>
      </w:pPr>
    </w:p>
    <w:p w:rsidR="0046252A" w:rsidRDefault="004A25DE"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ect id="_x0000_s1494" style="position:absolute;left:0;text-align:left;margin-left:365.95pt;margin-top:8pt;width:89pt;height:63pt;z-index:251880960">
            <v:textbox>
              <w:txbxContent>
                <w:p w:rsidR="007F5528" w:rsidRPr="00EE227D" w:rsidRDefault="007F5528" w:rsidP="00EE227D">
                  <w:pPr>
                    <w:jc w:val="center"/>
                    <w:rPr>
                      <w:rFonts w:ascii="Times New Roman" w:hAnsi="Times New Roman" w:cs="Times New Roman"/>
                      <w:sz w:val="28"/>
                      <w:szCs w:val="28"/>
                      <w:lang w:val="kk-KZ"/>
                    </w:rPr>
                  </w:pPr>
                  <w:r w:rsidRPr="00EE227D">
                    <w:rPr>
                      <w:rFonts w:ascii="Times New Roman" w:hAnsi="Times New Roman" w:cs="Times New Roman"/>
                      <w:sz w:val="28"/>
                      <w:szCs w:val="28"/>
                      <w:lang w:val="kk-KZ"/>
                    </w:rPr>
                    <w:t>Терминдер (атау сөз) нормативі</w:t>
                  </w:r>
                </w:p>
              </w:txbxContent>
            </v:textbox>
          </v:rect>
        </w:pict>
      </w:r>
      <w:r>
        <w:rPr>
          <w:rFonts w:ascii="Times New Roman" w:hAnsi="Times New Roman" w:cs="Times New Roman"/>
          <w:noProof/>
          <w:sz w:val="28"/>
          <w:szCs w:val="28"/>
        </w:rPr>
        <w:pict>
          <v:rect id="_x0000_s1493" style="position:absolute;left:0;text-align:left;margin-left:191.95pt;margin-top:13pt;width:128pt;height:117pt;z-index:251879936">
            <v:textbox>
              <w:txbxContent>
                <w:p w:rsidR="007F5528" w:rsidRPr="00A5146B" w:rsidRDefault="007F5528" w:rsidP="00A5146B">
                  <w:pPr>
                    <w:jc w:val="center"/>
                    <w:rPr>
                      <w:rFonts w:ascii="Times New Roman" w:hAnsi="Times New Roman" w:cs="Times New Roman"/>
                      <w:sz w:val="28"/>
                      <w:szCs w:val="28"/>
                      <w:lang w:val="kk-KZ"/>
                    </w:rPr>
                  </w:pPr>
                  <w:r w:rsidRPr="00A5146B">
                    <w:rPr>
                      <w:rFonts w:ascii="Times New Roman" w:hAnsi="Times New Roman" w:cs="Times New Roman"/>
                      <w:sz w:val="28"/>
                      <w:szCs w:val="28"/>
                      <w:lang w:val="kk-KZ"/>
                    </w:rPr>
                    <w:t>Ауаға шығарылатын және суға жіберілетін зиянды заттардың нормативі</w:t>
                  </w:r>
                </w:p>
              </w:txbxContent>
            </v:textbox>
          </v:rect>
        </w:pict>
      </w:r>
      <w:r>
        <w:rPr>
          <w:rFonts w:ascii="Times New Roman" w:hAnsi="Times New Roman" w:cs="Times New Roman"/>
          <w:noProof/>
          <w:sz w:val="28"/>
          <w:szCs w:val="28"/>
        </w:rPr>
        <w:pict>
          <v:rect id="_x0000_s1492" style="position:absolute;left:0;text-align:left;margin-left:17.95pt;margin-top:8pt;width:122pt;height:63pt;z-index:251878912">
            <v:textbox>
              <w:txbxContent>
                <w:p w:rsidR="007F5528" w:rsidRPr="009876E3" w:rsidRDefault="007F5528" w:rsidP="009876E3">
                  <w:pPr>
                    <w:jc w:val="center"/>
                    <w:rPr>
                      <w:rFonts w:ascii="Times New Roman" w:hAnsi="Times New Roman" w:cs="Times New Roman"/>
                      <w:sz w:val="28"/>
                      <w:szCs w:val="28"/>
                      <w:lang w:val="kk-KZ"/>
                    </w:rPr>
                  </w:pPr>
                  <w:r w:rsidRPr="009876E3">
                    <w:rPr>
                      <w:rFonts w:ascii="Times New Roman" w:hAnsi="Times New Roman" w:cs="Times New Roman"/>
                      <w:sz w:val="28"/>
                      <w:szCs w:val="28"/>
                      <w:lang w:val="kk-KZ"/>
                    </w:rPr>
                    <w:t>Зиянды химиялық заттардың ШМК</w:t>
                  </w:r>
                </w:p>
              </w:txbxContent>
            </v:textbox>
          </v:rect>
        </w:pict>
      </w:r>
    </w:p>
    <w:p w:rsidR="0046252A" w:rsidRDefault="0046252A" w:rsidP="00AF25A9">
      <w:pPr>
        <w:spacing w:after="0" w:line="240" w:lineRule="auto"/>
        <w:ind w:firstLine="567"/>
        <w:jc w:val="both"/>
        <w:rPr>
          <w:rFonts w:ascii="Times New Roman" w:hAnsi="Times New Roman" w:cs="Times New Roman"/>
          <w:sz w:val="28"/>
          <w:szCs w:val="28"/>
          <w:lang w:val="kk-KZ"/>
        </w:rPr>
      </w:pPr>
    </w:p>
    <w:p w:rsidR="0046252A" w:rsidRDefault="004A25DE"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532" type="#_x0000_t32" style="position:absolute;left:0;text-align:left;margin-left:454.95pt;margin-top:5.8pt;width:21pt;height:0;z-index:251916800" o:connectortype="straight"/>
        </w:pict>
      </w:r>
      <w:r>
        <w:rPr>
          <w:rFonts w:ascii="Times New Roman" w:hAnsi="Times New Roman" w:cs="Times New Roman"/>
          <w:noProof/>
          <w:sz w:val="28"/>
          <w:szCs w:val="28"/>
        </w:rPr>
        <w:pict>
          <v:shape id="_x0000_s1520" type="#_x0000_t32" style="position:absolute;left:0;text-align:left;margin-left:139.95pt;margin-top:4.8pt;width:24.05pt;height:1pt;z-index:251905536" o:connectortype="straight"/>
        </w:pict>
      </w:r>
    </w:p>
    <w:p w:rsidR="0046252A" w:rsidRDefault="0046252A" w:rsidP="00AF25A9">
      <w:pPr>
        <w:spacing w:after="0" w:line="240" w:lineRule="auto"/>
        <w:ind w:firstLine="567"/>
        <w:jc w:val="both"/>
        <w:rPr>
          <w:rFonts w:ascii="Times New Roman" w:hAnsi="Times New Roman" w:cs="Times New Roman"/>
          <w:sz w:val="28"/>
          <w:szCs w:val="28"/>
          <w:lang w:val="kk-KZ"/>
        </w:rPr>
      </w:pPr>
    </w:p>
    <w:p w:rsidR="0046252A" w:rsidRDefault="004A25DE"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524" type="#_x0000_t32" style="position:absolute;left:0;text-align:left;margin-left:319.95pt;margin-top:6.6pt;width:25pt;height:0;z-index:251908608" o:connectortype="straight"/>
        </w:pict>
      </w:r>
      <w:r>
        <w:rPr>
          <w:rFonts w:ascii="Times New Roman" w:hAnsi="Times New Roman" w:cs="Times New Roman"/>
          <w:noProof/>
          <w:sz w:val="28"/>
          <w:szCs w:val="28"/>
        </w:rPr>
        <w:pict>
          <v:rect id="_x0000_s1495" style="position:absolute;left:0;text-align:left;margin-left:17.95pt;margin-top:14.6pt;width:122pt;height:62pt;z-index:251881984">
            <v:textbox>
              <w:txbxContent>
                <w:p w:rsidR="007F5528" w:rsidRPr="009876E3" w:rsidRDefault="007F5528" w:rsidP="009876E3">
                  <w:pPr>
                    <w:jc w:val="center"/>
                    <w:rPr>
                      <w:rFonts w:ascii="Times New Roman" w:hAnsi="Times New Roman" w:cs="Times New Roman"/>
                      <w:sz w:val="28"/>
                      <w:szCs w:val="28"/>
                      <w:lang w:val="kk-KZ"/>
                    </w:rPr>
                  </w:pPr>
                  <w:r w:rsidRPr="009876E3">
                    <w:rPr>
                      <w:rFonts w:ascii="Times New Roman" w:hAnsi="Times New Roman" w:cs="Times New Roman"/>
                      <w:sz w:val="28"/>
                      <w:szCs w:val="28"/>
                      <w:lang w:val="kk-KZ"/>
                    </w:rPr>
                    <w:t xml:space="preserve">Зиянды </w:t>
                  </w:r>
                  <w:r>
                    <w:rPr>
                      <w:rFonts w:ascii="Times New Roman" w:hAnsi="Times New Roman" w:cs="Times New Roman"/>
                      <w:sz w:val="28"/>
                      <w:szCs w:val="28"/>
                      <w:lang w:val="kk-KZ"/>
                    </w:rPr>
                    <w:t>физикалық</w:t>
                  </w:r>
                  <w:r w:rsidRPr="009876E3">
                    <w:rPr>
                      <w:rFonts w:ascii="Times New Roman" w:hAnsi="Times New Roman" w:cs="Times New Roman"/>
                      <w:sz w:val="28"/>
                      <w:szCs w:val="28"/>
                      <w:lang w:val="kk-KZ"/>
                    </w:rPr>
                    <w:t xml:space="preserve"> заттардың ШМК</w:t>
                  </w:r>
                </w:p>
                <w:p w:rsidR="007F5528" w:rsidRDefault="007F5528"/>
              </w:txbxContent>
            </v:textbox>
          </v:rect>
        </w:pict>
      </w:r>
    </w:p>
    <w:p w:rsidR="0046252A" w:rsidRDefault="004A25DE"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ect id="_x0000_s1497" style="position:absolute;left:0;text-align:left;margin-left:365.95pt;margin-top:3.5pt;width:89pt;height:77pt;z-index:251884032">
            <v:textbox>
              <w:txbxContent>
                <w:p w:rsidR="007F5528" w:rsidRDefault="007F5528" w:rsidP="002E6207">
                  <w:pPr>
                    <w:spacing w:after="0" w:line="240" w:lineRule="auto"/>
                    <w:jc w:val="center"/>
                    <w:rPr>
                      <w:rFonts w:ascii="Times New Roman" w:hAnsi="Times New Roman" w:cs="Times New Roman"/>
                      <w:sz w:val="28"/>
                      <w:szCs w:val="28"/>
                      <w:lang w:val="kk-KZ"/>
                    </w:rPr>
                  </w:pPr>
                  <w:r w:rsidRPr="00EE227D">
                    <w:rPr>
                      <w:rFonts w:ascii="Times New Roman" w:hAnsi="Times New Roman" w:cs="Times New Roman"/>
                      <w:sz w:val="28"/>
                      <w:szCs w:val="28"/>
                      <w:lang w:val="kk-KZ"/>
                    </w:rPr>
                    <w:t>Ұйымдас</w:t>
                  </w:r>
                </w:p>
                <w:p w:rsidR="007F5528" w:rsidRPr="00EE227D" w:rsidRDefault="007F5528" w:rsidP="002E6207">
                  <w:pPr>
                    <w:spacing w:after="0" w:line="240" w:lineRule="auto"/>
                    <w:jc w:val="center"/>
                    <w:rPr>
                      <w:rFonts w:ascii="Times New Roman" w:hAnsi="Times New Roman" w:cs="Times New Roman"/>
                      <w:sz w:val="28"/>
                      <w:szCs w:val="28"/>
                      <w:lang w:val="kk-KZ"/>
                    </w:rPr>
                  </w:pPr>
                  <w:r w:rsidRPr="00EE227D">
                    <w:rPr>
                      <w:rFonts w:ascii="Times New Roman" w:hAnsi="Times New Roman" w:cs="Times New Roman"/>
                      <w:sz w:val="28"/>
                      <w:szCs w:val="28"/>
                      <w:lang w:val="kk-KZ"/>
                    </w:rPr>
                    <w:t>тыру норматив</w:t>
                  </w:r>
                  <w:r>
                    <w:rPr>
                      <w:rFonts w:ascii="Times New Roman" w:hAnsi="Times New Roman" w:cs="Times New Roman"/>
                      <w:sz w:val="28"/>
                      <w:szCs w:val="28"/>
                      <w:lang w:val="kk-KZ"/>
                    </w:rPr>
                    <w:t xml:space="preserve">  </w:t>
                  </w:r>
                  <w:r w:rsidRPr="00EE227D">
                    <w:rPr>
                      <w:rFonts w:ascii="Times New Roman" w:hAnsi="Times New Roman" w:cs="Times New Roman"/>
                      <w:sz w:val="28"/>
                      <w:szCs w:val="28"/>
                      <w:lang w:val="kk-KZ"/>
                    </w:rPr>
                    <w:t>тері</w:t>
                  </w:r>
                </w:p>
              </w:txbxContent>
            </v:textbox>
          </v:rect>
        </w:pict>
      </w:r>
    </w:p>
    <w:p w:rsidR="0046252A" w:rsidRDefault="004A25DE"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519" type="#_x0000_t32" style="position:absolute;left:0;text-align:left;margin-left:139.95pt;margin-top:12.45pt;width:24.05pt;height:0;z-index:251904512" o:connectortype="straight"/>
        </w:pict>
      </w:r>
    </w:p>
    <w:p w:rsidR="0046252A" w:rsidRDefault="004A25DE"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533" type="#_x0000_t32" style="position:absolute;left:0;text-align:left;margin-left:454.95pt;margin-top:4.35pt;width:21.05pt;height:0;z-index:251917824" o:connectortype="straight"/>
        </w:pict>
      </w:r>
    </w:p>
    <w:p w:rsidR="0046252A" w:rsidRDefault="004A25DE"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ect id="_x0000_s1496" style="position:absolute;left:0;text-align:left;margin-left:191.95pt;margin-top:12.25pt;width:128pt;height:60pt;z-index:251883008">
            <v:textbox>
              <w:txbxContent>
                <w:p w:rsidR="007F5528" w:rsidRPr="00A5146B" w:rsidRDefault="007F5528" w:rsidP="00A5146B">
                  <w:pPr>
                    <w:jc w:val="center"/>
                    <w:rPr>
                      <w:rFonts w:ascii="Times New Roman" w:hAnsi="Times New Roman" w:cs="Times New Roman"/>
                      <w:sz w:val="28"/>
                      <w:szCs w:val="28"/>
                      <w:lang w:val="kk-KZ"/>
                    </w:rPr>
                  </w:pPr>
                  <w:r w:rsidRPr="00A5146B">
                    <w:rPr>
                      <w:rFonts w:ascii="Times New Roman" w:hAnsi="Times New Roman" w:cs="Times New Roman"/>
                      <w:sz w:val="28"/>
                      <w:szCs w:val="28"/>
                      <w:lang w:val="kk-KZ"/>
                    </w:rPr>
                    <w:t>Шу, дыбыс пен тербеліс нормативі</w:t>
                  </w:r>
                </w:p>
              </w:txbxContent>
            </v:textbox>
          </v:rect>
        </w:pict>
      </w:r>
    </w:p>
    <w:p w:rsidR="0046252A" w:rsidRDefault="004A25DE"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ect id="_x0000_s1499" style="position:absolute;left:0;text-align:left;margin-left:17.95pt;margin-top:6.15pt;width:122pt;height:60pt;z-index:251885056">
            <v:textbox>
              <w:txbxContent>
                <w:p w:rsidR="007F5528" w:rsidRPr="009876E3" w:rsidRDefault="007F5528" w:rsidP="009876E3">
                  <w:pPr>
                    <w:jc w:val="center"/>
                    <w:rPr>
                      <w:rFonts w:ascii="Times New Roman" w:hAnsi="Times New Roman" w:cs="Times New Roman"/>
                      <w:sz w:val="28"/>
                      <w:szCs w:val="28"/>
                      <w:lang w:val="kk-KZ"/>
                    </w:rPr>
                  </w:pPr>
                  <w:r w:rsidRPr="009876E3">
                    <w:rPr>
                      <w:rFonts w:ascii="Times New Roman" w:hAnsi="Times New Roman" w:cs="Times New Roman"/>
                      <w:sz w:val="28"/>
                      <w:szCs w:val="28"/>
                      <w:lang w:val="kk-KZ"/>
                    </w:rPr>
                    <w:t>Зиянды биологиялық әсерлердің ШМК</w:t>
                  </w:r>
                </w:p>
              </w:txbxContent>
            </v:textbox>
          </v:rect>
        </w:pict>
      </w:r>
    </w:p>
    <w:p w:rsidR="0046252A" w:rsidRDefault="004A25DE"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525" type="#_x0000_t32" style="position:absolute;left:0;text-align:left;margin-left:319.95pt;margin-top:13.05pt;width:25pt;height:0;z-index:251909632" o:connectortype="straight"/>
        </w:pict>
      </w:r>
      <w:r>
        <w:rPr>
          <w:rFonts w:ascii="Times New Roman" w:hAnsi="Times New Roman" w:cs="Times New Roman"/>
          <w:noProof/>
          <w:sz w:val="28"/>
          <w:szCs w:val="28"/>
        </w:rPr>
        <w:pict>
          <v:rect id="_x0000_s1501" style="position:absolute;left:0;text-align:left;margin-left:365.95pt;margin-top:13.05pt;width:89pt;height:63pt;z-index:251887104">
            <v:textbox>
              <w:txbxContent>
                <w:p w:rsidR="007F5528" w:rsidRPr="00EE227D" w:rsidRDefault="007F5528" w:rsidP="00EE227D">
                  <w:pPr>
                    <w:jc w:val="center"/>
                    <w:rPr>
                      <w:rFonts w:ascii="Times New Roman" w:hAnsi="Times New Roman" w:cs="Times New Roman"/>
                      <w:sz w:val="28"/>
                      <w:szCs w:val="28"/>
                      <w:lang w:val="kk-KZ"/>
                    </w:rPr>
                  </w:pPr>
                  <w:r w:rsidRPr="00EE227D">
                    <w:rPr>
                      <w:rFonts w:ascii="Times New Roman" w:hAnsi="Times New Roman" w:cs="Times New Roman"/>
                      <w:sz w:val="28"/>
                      <w:szCs w:val="28"/>
                      <w:lang w:val="kk-KZ"/>
                    </w:rPr>
                    <w:t>Құқықтық норматив</w:t>
                  </w:r>
                  <w:r>
                    <w:rPr>
                      <w:rFonts w:ascii="Times New Roman" w:hAnsi="Times New Roman" w:cs="Times New Roman"/>
                      <w:sz w:val="28"/>
                      <w:szCs w:val="28"/>
                      <w:lang w:val="kk-KZ"/>
                    </w:rPr>
                    <w:t xml:space="preserve">  </w:t>
                  </w:r>
                  <w:r w:rsidRPr="00EE227D">
                    <w:rPr>
                      <w:rFonts w:ascii="Times New Roman" w:hAnsi="Times New Roman" w:cs="Times New Roman"/>
                      <w:sz w:val="28"/>
                      <w:szCs w:val="28"/>
                      <w:lang w:val="kk-KZ"/>
                    </w:rPr>
                    <w:t>тері</w:t>
                  </w:r>
                </w:p>
              </w:txbxContent>
            </v:textbox>
          </v:rect>
        </w:pict>
      </w:r>
    </w:p>
    <w:p w:rsidR="0046252A" w:rsidRDefault="004A25DE"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518" type="#_x0000_t32" style="position:absolute;left:0;text-align:left;margin-left:139.95pt;margin-top:1.95pt;width:24.05pt;height:0;z-index:251903488" o:connectortype="straight"/>
        </w:pict>
      </w:r>
    </w:p>
    <w:p w:rsidR="0046252A" w:rsidRDefault="004A25DE"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534" type="#_x0000_t32" style="position:absolute;left:0;text-align:left;margin-left:454.95pt;margin-top:7.85pt;width:21pt;height:0;z-index:251918848" o:connectortype="straight"/>
        </w:pict>
      </w:r>
    </w:p>
    <w:p w:rsidR="0046252A" w:rsidRDefault="004A25DE"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rect id="_x0000_s1500" style="position:absolute;left:0;text-align:left;margin-left:191.95pt;margin-top:1.75pt;width:128pt;height:64pt;z-index:251886080">
            <v:textbox>
              <w:txbxContent>
                <w:p w:rsidR="007F5528" w:rsidRPr="00A5146B" w:rsidRDefault="007F5528" w:rsidP="00A5146B">
                  <w:pPr>
                    <w:jc w:val="center"/>
                    <w:rPr>
                      <w:rFonts w:ascii="Times New Roman" w:hAnsi="Times New Roman" w:cs="Times New Roman"/>
                      <w:sz w:val="28"/>
                      <w:szCs w:val="28"/>
                      <w:lang w:val="kk-KZ"/>
                    </w:rPr>
                  </w:pPr>
                  <w:r w:rsidRPr="00A5146B">
                    <w:rPr>
                      <w:rFonts w:ascii="Times New Roman" w:hAnsi="Times New Roman" w:cs="Times New Roman"/>
                      <w:sz w:val="28"/>
                      <w:szCs w:val="28"/>
                      <w:lang w:val="kk-KZ"/>
                    </w:rPr>
                    <w:t>Биологиялық ластану нормативтері</w:t>
                  </w:r>
                </w:p>
              </w:txbxContent>
            </v:textbox>
          </v:rect>
        </w:pict>
      </w:r>
      <w:r>
        <w:rPr>
          <w:rFonts w:ascii="Times New Roman" w:hAnsi="Times New Roman" w:cs="Times New Roman"/>
          <w:noProof/>
          <w:sz w:val="28"/>
          <w:szCs w:val="28"/>
        </w:rPr>
        <w:pict>
          <v:rect id="_x0000_s1502" style="position:absolute;left:0;text-align:left;margin-left:17.95pt;margin-top:12.75pt;width:122pt;height:79pt;z-index:251888128">
            <v:textbox>
              <w:txbxContent>
                <w:p w:rsidR="007F5528" w:rsidRPr="009876E3" w:rsidRDefault="007F5528" w:rsidP="009876E3">
                  <w:pPr>
                    <w:jc w:val="center"/>
                    <w:rPr>
                      <w:rFonts w:ascii="Times New Roman" w:hAnsi="Times New Roman" w:cs="Times New Roman"/>
                      <w:sz w:val="28"/>
                      <w:szCs w:val="28"/>
                      <w:lang w:val="kk-KZ"/>
                    </w:rPr>
                  </w:pPr>
                  <w:r w:rsidRPr="009876E3">
                    <w:rPr>
                      <w:rFonts w:ascii="Times New Roman" w:hAnsi="Times New Roman" w:cs="Times New Roman"/>
                      <w:sz w:val="28"/>
                      <w:szCs w:val="28"/>
                      <w:lang w:val="kk-KZ"/>
                    </w:rPr>
                    <w:t>Радиацияның ШМШ шекті мөлшердегі деңгейі</w:t>
                  </w:r>
                </w:p>
              </w:txbxContent>
            </v:textbox>
          </v:rect>
        </w:pict>
      </w:r>
    </w:p>
    <w:p w:rsidR="0046252A" w:rsidRDefault="0046252A" w:rsidP="00AF25A9">
      <w:pPr>
        <w:spacing w:after="0" w:line="240" w:lineRule="auto"/>
        <w:ind w:firstLine="567"/>
        <w:jc w:val="both"/>
        <w:rPr>
          <w:rFonts w:ascii="Times New Roman" w:hAnsi="Times New Roman" w:cs="Times New Roman"/>
          <w:sz w:val="28"/>
          <w:szCs w:val="28"/>
          <w:lang w:val="kk-KZ"/>
        </w:rPr>
      </w:pPr>
    </w:p>
    <w:p w:rsidR="0046252A" w:rsidRDefault="004A25DE"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526" type="#_x0000_t32" style="position:absolute;left:0;text-align:left;margin-left:319.95pt;margin-top:5.55pt;width:25pt;height:1pt;z-index:251910656" o:connectortype="straight"/>
        </w:pict>
      </w:r>
      <w:r>
        <w:rPr>
          <w:rFonts w:ascii="Times New Roman" w:hAnsi="Times New Roman" w:cs="Times New Roman"/>
          <w:noProof/>
          <w:sz w:val="28"/>
          <w:szCs w:val="28"/>
        </w:rPr>
        <w:pict>
          <v:shape id="_x0000_s1517" type="#_x0000_t32" style="position:absolute;left:0;text-align:left;margin-left:139.95pt;margin-top:14.55pt;width:24.05pt;height:0;z-index:251902464" o:connectortype="straight"/>
        </w:pict>
      </w:r>
    </w:p>
    <w:p w:rsidR="00BA2DE1" w:rsidRDefault="004A25DE" w:rsidP="00AF25A9">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rPr>
        <w:pict>
          <v:shape id="_x0000_s1529" type="#_x0000_t32" style="position:absolute;left:0;text-align:left;margin-left:319.95pt;margin-top:185.45pt;width:25.05pt;height:0;z-index:251913728" o:connectortype="straight"/>
        </w:pict>
      </w:r>
      <w:r>
        <w:rPr>
          <w:rFonts w:ascii="Times New Roman" w:hAnsi="Times New Roman" w:cs="Times New Roman"/>
          <w:noProof/>
          <w:sz w:val="28"/>
          <w:szCs w:val="28"/>
        </w:rPr>
        <w:pict>
          <v:shape id="_x0000_s1528" type="#_x0000_t32" style="position:absolute;left:0;text-align:left;margin-left:319.95pt;margin-top:116.45pt;width:25pt;height:0;z-index:251912704" o:connectortype="straight"/>
        </w:pict>
      </w:r>
      <w:r>
        <w:rPr>
          <w:rFonts w:ascii="Times New Roman" w:hAnsi="Times New Roman" w:cs="Times New Roman"/>
          <w:noProof/>
          <w:sz w:val="28"/>
          <w:szCs w:val="28"/>
        </w:rPr>
        <w:pict>
          <v:shape id="_x0000_s1527" type="#_x0000_t32" style="position:absolute;left:0;text-align:left;margin-left:319.95pt;margin-top:53.45pt;width:25pt;height:0;z-index:251911680" o:connectortype="straight"/>
        </w:pict>
      </w:r>
      <w:r>
        <w:rPr>
          <w:rFonts w:ascii="Times New Roman" w:hAnsi="Times New Roman" w:cs="Times New Roman"/>
          <w:noProof/>
          <w:sz w:val="28"/>
          <w:szCs w:val="28"/>
        </w:rPr>
        <w:pict>
          <v:shape id="_x0000_s1516" type="#_x0000_t32" style="position:absolute;left:0;text-align:left;margin-left:139.95pt;margin-top:94.45pt;width:24.05pt;height:0;z-index:251901440" o:connectortype="straight"/>
        </w:pict>
      </w:r>
      <w:r>
        <w:rPr>
          <w:rFonts w:ascii="Times New Roman" w:hAnsi="Times New Roman" w:cs="Times New Roman"/>
          <w:noProof/>
          <w:sz w:val="28"/>
          <w:szCs w:val="28"/>
        </w:rPr>
        <w:pict>
          <v:shape id="_x0000_s1515" type="#_x0000_t32" style="position:absolute;left:0;text-align:left;margin-left:139.95pt;margin-top:185.45pt;width:24.05pt;height:0;z-index:251900416" o:connectortype="straight"/>
        </w:pict>
      </w:r>
      <w:r>
        <w:rPr>
          <w:rFonts w:ascii="Times New Roman" w:hAnsi="Times New Roman" w:cs="Times New Roman"/>
          <w:noProof/>
          <w:sz w:val="28"/>
          <w:szCs w:val="28"/>
        </w:rPr>
        <w:pict>
          <v:rect id="_x0000_s1507" style="position:absolute;left:0;text-align:left;margin-left:191.95pt;margin-top:170.45pt;width:128pt;height:48pt;z-index:251893248">
            <v:textbox>
              <w:txbxContent>
                <w:p w:rsidR="007F5528" w:rsidRPr="00A5146B" w:rsidRDefault="007F5528" w:rsidP="00A5146B">
                  <w:pPr>
                    <w:jc w:val="center"/>
                    <w:rPr>
                      <w:rFonts w:ascii="Times New Roman" w:hAnsi="Times New Roman" w:cs="Times New Roman"/>
                      <w:sz w:val="28"/>
                      <w:szCs w:val="28"/>
                      <w:lang w:val="kk-KZ"/>
                    </w:rPr>
                  </w:pPr>
                  <w:r w:rsidRPr="00A5146B">
                    <w:rPr>
                      <w:rFonts w:ascii="Times New Roman" w:hAnsi="Times New Roman" w:cs="Times New Roman"/>
                      <w:sz w:val="28"/>
                      <w:szCs w:val="28"/>
                      <w:lang w:val="kk-KZ"/>
                    </w:rPr>
                    <w:t>Құрылыс салу нормативтері</w:t>
                  </w:r>
                </w:p>
              </w:txbxContent>
            </v:textbox>
          </v:rect>
        </w:pict>
      </w:r>
      <w:r>
        <w:rPr>
          <w:rFonts w:ascii="Times New Roman" w:hAnsi="Times New Roman" w:cs="Times New Roman"/>
          <w:noProof/>
          <w:sz w:val="28"/>
          <w:szCs w:val="28"/>
        </w:rPr>
        <w:pict>
          <v:rect id="_x0000_s1505" style="position:absolute;left:0;text-align:left;margin-left:191.95pt;margin-top:79.45pt;width:128pt;height:82pt;z-index:251891200">
            <v:textbox>
              <w:txbxContent>
                <w:p w:rsidR="007F5528" w:rsidRPr="00A5146B" w:rsidRDefault="007F5528" w:rsidP="00A5146B">
                  <w:pPr>
                    <w:jc w:val="center"/>
                    <w:rPr>
                      <w:rFonts w:ascii="Times New Roman" w:hAnsi="Times New Roman" w:cs="Times New Roman"/>
                      <w:sz w:val="28"/>
                      <w:szCs w:val="28"/>
                      <w:lang w:val="kk-KZ"/>
                    </w:rPr>
                  </w:pPr>
                  <w:r w:rsidRPr="00A5146B">
                    <w:rPr>
                      <w:rFonts w:ascii="Times New Roman" w:hAnsi="Times New Roman" w:cs="Times New Roman"/>
                      <w:sz w:val="28"/>
                      <w:szCs w:val="28"/>
                      <w:lang w:val="kk-KZ"/>
                    </w:rPr>
                    <w:t>Шаруашылықта химиялық заттарды пайдалану нормативі</w:t>
                  </w:r>
                </w:p>
              </w:txbxContent>
            </v:textbox>
          </v:rect>
        </w:pict>
      </w:r>
      <w:r>
        <w:rPr>
          <w:rFonts w:ascii="Times New Roman" w:hAnsi="Times New Roman" w:cs="Times New Roman"/>
          <w:noProof/>
          <w:sz w:val="28"/>
          <w:szCs w:val="28"/>
        </w:rPr>
        <w:pict>
          <v:rect id="_x0000_s1503" style="position:absolute;left:0;text-align:left;margin-left:191.95pt;margin-top:24.45pt;width:128pt;height:47pt;z-index:251889152">
            <v:textbox>
              <w:txbxContent>
                <w:p w:rsidR="007F5528" w:rsidRPr="00A5146B" w:rsidRDefault="007F5528" w:rsidP="00A5146B">
                  <w:pPr>
                    <w:jc w:val="center"/>
                    <w:rPr>
                      <w:rFonts w:ascii="Times New Roman" w:hAnsi="Times New Roman" w:cs="Times New Roman"/>
                      <w:sz w:val="28"/>
                      <w:szCs w:val="28"/>
                      <w:lang w:val="kk-KZ"/>
                    </w:rPr>
                  </w:pPr>
                  <w:r w:rsidRPr="00A5146B">
                    <w:rPr>
                      <w:rFonts w:ascii="Times New Roman" w:hAnsi="Times New Roman" w:cs="Times New Roman"/>
                      <w:sz w:val="28"/>
                      <w:szCs w:val="28"/>
                      <w:lang w:val="kk-KZ"/>
                    </w:rPr>
                    <w:t>Радиациялық нормативі</w:t>
                  </w:r>
                </w:p>
              </w:txbxContent>
            </v:textbox>
          </v:rect>
        </w:pict>
      </w:r>
      <w:r>
        <w:rPr>
          <w:rFonts w:ascii="Times New Roman" w:hAnsi="Times New Roman" w:cs="Times New Roman"/>
          <w:noProof/>
          <w:sz w:val="28"/>
          <w:szCs w:val="28"/>
        </w:rPr>
        <w:pict>
          <v:rect id="_x0000_s1506" style="position:absolute;left:0;text-align:left;margin-left:17.95pt;margin-top:139.45pt;width:122pt;height:79pt;z-index:251892224">
            <v:textbox>
              <w:txbxContent>
                <w:p w:rsidR="007F5528" w:rsidRPr="00A5146B" w:rsidRDefault="007F5528" w:rsidP="00A5146B">
                  <w:pPr>
                    <w:jc w:val="center"/>
                    <w:rPr>
                      <w:rFonts w:ascii="Times New Roman" w:hAnsi="Times New Roman" w:cs="Times New Roman"/>
                      <w:sz w:val="28"/>
                      <w:szCs w:val="28"/>
                      <w:lang w:val="kk-KZ"/>
                    </w:rPr>
                  </w:pPr>
                  <w:r w:rsidRPr="00A5146B">
                    <w:rPr>
                      <w:rFonts w:ascii="Times New Roman" w:hAnsi="Times New Roman" w:cs="Times New Roman"/>
                      <w:sz w:val="28"/>
                      <w:szCs w:val="28"/>
                      <w:lang w:val="kk-KZ"/>
                    </w:rPr>
                    <w:t>СЗЗ санитарлы қорғаныс шекарасындағы нормативтер</w:t>
                  </w:r>
                </w:p>
              </w:txbxContent>
            </v:textbox>
          </v:rect>
        </w:pict>
      </w:r>
      <w:r>
        <w:rPr>
          <w:rFonts w:ascii="Times New Roman" w:hAnsi="Times New Roman" w:cs="Times New Roman"/>
          <w:noProof/>
          <w:sz w:val="28"/>
          <w:szCs w:val="28"/>
        </w:rPr>
        <w:pict>
          <v:rect id="_x0000_s1504" style="position:absolute;left:0;text-align:left;margin-left:17.95pt;margin-top:53.45pt;width:122pt;height:80pt;z-index:251890176">
            <v:textbox>
              <w:txbxContent>
                <w:p w:rsidR="007F5528" w:rsidRPr="009876E3" w:rsidRDefault="007F5528" w:rsidP="00A5146B">
                  <w:pPr>
                    <w:jc w:val="center"/>
                    <w:rPr>
                      <w:rFonts w:ascii="Times New Roman" w:hAnsi="Times New Roman" w:cs="Times New Roman"/>
                      <w:sz w:val="28"/>
                      <w:szCs w:val="28"/>
                      <w:lang w:val="kk-KZ"/>
                    </w:rPr>
                  </w:pPr>
                  <w:r w:rsidRPr="009876E3">
                    <w:rPr>
                      <w:rFonts w:ascii="Times New Roman" w:hAnsi="Times New Roman" w:cs="Times New Roman"/>
                      <w:sz w:val="28"/>
                      <w:szCs w:val="28"/>
                      <w:lang w:val="kk-KZ"/>
                    </w:rPr>
                    <w:t>Тамақ өнімдеріндегі химиялық заттардың ШМК</w:t>
                  </w:r>
                </w:p>
              </w:txbxContent>
            </v:textbox>
          </v:rect>
        </w:pict>
      </w:r>
    </w:p>
    <w:p w:rsidR="00BA2DE1" w:rsidRDefault="00BA2DE1" w:rsidP="00AF25A9">
      <w:pPr>
        <w:spacing w:after="0" w:line="240" w:lineRule="auto"/>
        <w:ind w:firstLine="567"/>
        <w:jc w:val="both"/>
        <w:rPr>
          <w:rFonts w:ascii="Times New Roman" w:hAnsi="Times New Roman" w:cs="Times New Roman"/>
          <w:noProof/>
          <w:sz w:val="28"/>
          <w:szCs w:val="28"/>
          <w:lang w:val="kk-KZ"/>
        </w:rPr>
      </w:pPr>
    </w:p>
    <w:p w:rsidR="002E6207" w:rsidRDefault="002E6207" w:rsidP="00AF25A9">
      <w:pPr>
        <w:spacing w:after="0" w:line="240" w:lineRule="auto"/>
        <w:ind w:firstLine="567"/>
        <w:jc w:val="both"/>
        <w:rPr>
          <w:rFonts w:ascii="Times New Roman" w:hAnsi="Times New Roman" w:cs="Times New Roman"/>
          <w:noProof/>
          <w:sz w:val="28"/>
          <w:szCs w:val="28"/>
          <w:lang w:val="kk-KZ"/>
        </w:rPr>
      </w:pPr>
    </w:p>
    <w:p w:rsidR="002E6207" w:rsidRDefault="002E6207" w:rsidP="00AF25A9">
      <w:pPr>
        <w:spacing w:after="0" w:line="240" w:lineRule="auto"/>
        <w:ind w:firstLine="567"/>
        <w:jc w:val="both"/>
        <w:rPr>
          <w:rFonts w:ascii="Times New Roman" w:hAnsi="Times New Roman" w:cs="Times New Roman"/>
          <w:noProof/>
          <w:sz w:val="28"/>
          <w:szCs w:val="28"/>
          <w:lang w:val="kk-KZ"/>
        </w:rPr>
      </w:pPr>
    </w:p>
    <w:p w:rsidR="002E6207" w:rsidRDefault="002E6207" w:rsidP="00AF25A9">
      <w:pPr>
        <w:spacing w:after="0" w:line="240" w:lineRule="auto"/>
        <w:ind w:firstLine="567"/>
        <w:jc w:val="both"/>
        <w:rPr>
          <w:rFonts w:ascii="Times New Roman" w:hAnsi="Times New Roman" w:cs="Times New Roman"/>
          <w:noProof/>
          <w:sz w:val="28"/>
          <w:szCs w:val="28"/>
          <w:lang w:val="kk-KZ"/>
        </w:rPr>
      </w:pPr>
    </w:p>
    <w:p w:rsidR="002E6207" w:rsidRDefault="002E6207" w:rsidP="00AF25A9">
      <w:pPr>
        <w:spacing w:after="0" w:line="240" w:lineRule="auto"/>
        <w:ind w:firstLine="567"/>
        <w:jc w:val="both"/>
        <w:rPr>
          <w:rFonts w:ascii="Times New Roman" w:hAnsi="Times New Roman" w:cs="Times New Roman"/>
          <w:noProof/>
          <w:sz w:val="28"/>
          <w:szCs w:val="28"/>
          <w:lang w:val="kk-KZ"/>
        </w:rPr>
      </w:pPr>
    </w:p>
    <w:p w:rsidR="002E6207" w:rsidRDefault="002E6207" w:rsidP="00AF25A9">
      <w:pPr>
        <w:spacing w:after="0" w:line="240" w:lineRule="auto"/>
        <w:ind w:firstLine="567"/>
        <w:jc w:val="both"/>
        <w:rPr>
          <w:rFonts w:ascii="Times New Roman" w:hAnsi="Times New Roman" w:cs="Times New Roman"/>
          <w:noProof/>
          <w:sz w:val="28"/>
          <w:szCs w:val="28"/>
          <w:lang w:val="kk-KZ"/>
        </w:rPr>
      </w:pPr>
    </w:p>
    <w:p w:rsidR="002E6207" w:rsidRDefault="002E6207" w:rsidP="00AF25A9">
      <w:pPr>
        <w:spacing w:after="0" w:line="240" w:lineRule="auto"/>
        <w:ind w:firstLine="567"/>
        <w:jc w:val="both"/>
        <w:rPr>
          <w:rFonts w:ascii="Times New Roman" w:hAnsi="Times New Roman" w:cs="Times New Roman"/>
          <w:noProof/>
          <w:sz w:val="28"/>
          <w:szCs w:val="28"/>
          <w:lang w:val="kk-KZ"/>
        </w:rPr>
      </w:pPr>
    </w:p>
    <w:p w:rsidR="002E6207" w:rsidRDefault="002E6207" w:rsidP="00AF25A9">
      <w:pPr>
        <w:spacing w:after="0" w:line="240" w:lineRule="auto"/>
        <w:ind w:firstLine="567"/>
        <w:jc w:val="both"/>
        <w:rPr>
          <w:rFonts w:ascii="Times New Roman" w:hAnsi="Times New Roman" w:cs="Times New Roman"/>
          <w:noProof/>
          <w:sz w:val="28"/>
          <w:szCs w:val="28"/>
          <w:lang w:val="kk-KZ"/>
        </w:rPr>
      </w:pPr>
    </w:p>
    <w:p w:rsidR="002E6207" w:rsidRDefault="002E6207" w:rsidP="00AF25A9">
      <w:pPr>
        <w:spacing w:after="0" w:line="240" w:lineRule="auto"/>
        <w:ind w:firstLine="567"/>
        <w:jc w:val="both"/>
        <w:rPr>
          <w:rFonts w:ascii="Times New Roman" w:hAnsi="Times New Roman" w:cs="Times New Roman"/>
          <w:noProof/>
          <w:sz w:val="28"/>
          <w:szCs w:val="28"/>
          <w:lang w:val="kk-KZ"/>
        </w:rPr>
      </w:pPr>
    </w:p>
    <w:p w:rsidR="002E6207" w:rsidRDefault="002E6207" w:rsidP="00AF25A9">
      <w:pPr>
        <w:spacing w:after="0" w:line="240" w:lineRule="auto"/>
        <w:ind w:firstLine="567"/>
        <w:jc w:val="both"/>
        <w:rPr>
          <w:rFonts w:ascii="Times New Roman" w:hAnsi="Times New Roman" w:cs="Times New Roman"/>
          <w:noProof/>
          <w:sz w:val="28"/>
          <w:szCs w:val="28"/>
          <w:lang w:val="kk-KZ"/>
        </w:rPr>
      </w:pPr>
    </w:p>
    <w:p w:rsidR="002E6207" w:rsidRDefault="002E6207" w:rsidP="00AF25A9">
      <w:pPr>
        <w:spacing w:after="0" w:line="240" w:lineRule="auto"/>
        <w:ind w:firstLine="567"/>
        <w:jc w:val="both"/>
        <w:rPr>
          <w:rFonts w:ascii="Times New Roman" w:hAnsi="Times New Roman" w:cs="Times New Roman"/>
          <w:noProof/>
          <w:sz w:val="28"/>
          <w:szCs w:val="28"/>
          <w:lang w:val="kk-KZ"/>
        </w:rPr>
      </w:pPr>
    </w:p>
    <w:p w:rsidR="002E6207" w:rsidRDefault="002E6207" w:rsidP="00AF25A9">
      <w:pPr>
        <w:spacing w:after="0" w:line="240" w:lineRule="auto"/>
        <w:ind w:firstLine="567"/>
        <w:jc w:val="both"/>
        <w:rPr>
          <w:rFonts w:ascii="Times New Roman" w:hAnsi="Times New Roman" w:cs="Times New Roman"/>
          <w:noProof/>
          <w:sz w:val="28"/>
          <w:szCs w:val="28"/>
          <w:lang w:val="kk-KZ"/>
        </w:rPr>
      </w:pPr>
    </w:p>
    <w:p w:rsidR="002E6207" w:rsidRDefault="002E6207" w:rsidP="00AF25A9">
      <w:pPr>
        <w:spacing w:after="0" w:line="240" w:lineRule="auto"/>
        <w:ind w:firstLine="567"/>
        <w:jc w:val="both"/>
        <w:rPr>
          <w:rFonts w:ascii="Times New Roman" w:hAnsi="Times New Roman" w:cs="Times New Roman"/>
          <w:noProof/>
          <w:sz w:val="28"/>
          <w:szCs w:val="28"/>
          <w:lang w:val="kk-KZ"/>
        </w:rPr>
      </w:pPr>
    </w:p>
    <w:p w:rsidR="002E6207" w:rsidRPr="002E6207" w:rsidRDefault="002E6207" w:rsidP="00AF25A9">
      <w:pPr>
        <w:spacing w:after="0" w:line="240" w:lineRule="auto"/>
        <w:ind w:firstLine="567"/>
        <w:jc w:val="both"/>
        <w:rPr>
          <w:rFonts w:ascii="Times New Roman" w:hAnsi="Times New Roman" w:cs="Times New Roman"/>
          <w:sz w:val="28"/>
          <w:szCs w:val="28"/>
          <w:lang w:val="kk-KZ"/>
        </w:rPr>
      </w:pPr>
    </w:p>
    <w:p w:rsidR="002E6207" w:rsidRDefault="00FD61BC" w:rsidP="00AF25A9">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Сурет </w:t>
      </w:r>
      <w:r w:rsidR="00AF25A9">
        <w:rPr>
          <w:rFonts w:ascii="Times New Roman" w:hAnsi="Times New Roman" w:cs="Times New Roman"/>
          <w:sz w:val="28"/>
          <w:szCs w:val="28"/>
          <w:lang w:val="kk-KZ"/>
        </w:rPr>
        <w:t>17-</w:t>
      </w:r>
      <w:r w:rsidR="002E6207">
        <w:rPr>
          <w:rFonts w:ascii="Times New Roman" w:hAnsi="Times New Roman" w:cs="Times New Roman"/>
          <w:sz w:val="28"/>
          <w:szCs w:val="28"/>
          <w:lang w:val="kk-KZ"/>
        </w:rPr>
        <w:t xml:space="preserve"> ҚТО сапасын нормалау, реттеу</w:t>
      </w:r>
    </w:p>
    <w:p w:rsidR="00BA2DE1" w:rsidRDefault="00BA2DE1" w:rsidP="00AF25A9">
      <w:pPr>
        <w:spacing w:after="0" w:line="240" w:lineRule="auto"/>
        <w:ind w:firstLine="567"/>
        <w:jc w:val="both"/>
        <w:rPr>
          <w:rFonts w:ascii="Times New Roman" w:hAnsi="Times New Roman" w:cs="Times New Roman"/>
          <w:sz w:val="28"/>
          <w:szCs w:val="28"/>
          <w:lang w:val="kk-KZ"/>
        </w:rPr>
      </w:pPr>
    </w:p>
    <w:p w:rsidR="002E6207" w:rsidRDefault="002E6207" w:rsidP="00AF25A9">
      <w:pPr>
        <w:spacing w:after="0" w:line="240" w:lineRule="auto"/>
        <w:ind w:firstLine="567"/>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t>Жанама әсер етуге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қоршаған орта жағдайын төмендететін, мыс</w:t>
      </w:r>
      <w:r w:rsidR="00B21478">
        <w:rPr>
          <w:rFonts w:ascii="Times New Roman" w:hAnsi="Times New Roman" w:cs="Times New Roman"/>
          <w:sz w:val="28"/>
          <w:szCs w:val="28"/>
          <w:lang w:val="kk-KZ"/>
        </w:rPr>
        <w:t>алы,</w:t>
      </w:r>
      <w:r w:rsidRPr="00040EF7">
        <w:rPr>
          <w:rFonts w:ascii="Times New Roman" w:hAnsi="Times New Roman" w:cs="Times New Roman"/>
          <w:sz w:val="28"/>
          <w:szCs w:val="28"/>
          <w:lang w:val="kk-KZ"/>
        </w:rPr>
        <w:t xml:space="preserve"> тұман күндердің көп</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болуынан өсімдіктер әлемінің зардап шегуі жатады.</w:t>
      </w:r>
    </w:p>
    <w:p w:rsidR="00BA2DE1" w:rsidRPr="00C21406" w:rsidRDefault="00BA2DE1" w:rsidP="00AF25A9">
      <w:pPr>
        <w:spacing w:after="0" w:line="240" w:lineRule="auto"/>
        <w:ind w:firstLine="567"/>
        <w:jc w:val="both"/>
        <w:rPr>
          <w:rFonts w:ascii="Times New Roman" w:hAnsi="Times New Roman" w:cs="Times New Roman"/>
          <w:sz w:val="28"/>
          <w:szCs w:val="28"/>
          <w:lang w:val="kk-KZ"/>
        </w:rPr>
      </w:pPr>
      <w:r w:rsidRPr="00C21406">
        <w:rPr>
          <w:rFonts w:ascii="Times New Roman" w:hAnsi="Times New Roman" w:cs="Times New Roman"/>
          <w:sz w:val="28"/>
          <w:szCs w:val="28"/>
          <w:lang w:val="kk-KZ"/>
        </w:rPr>
        <w:t xml:space="preserve">Әрбір зиянды заттардың </w:t>
      </w:r>
      <w:r w:rsidR="00350E6F">
        <w:rPr>
          <w:rFonts w:ascii="Times New Roman" w:hAnsi="Times New Roman" w:cs="Times New Roman"/>
          <w:sz w:val="28"/>
          <w:szCs w:val="28"/>
          <w:lang w:val="kk-KZ"/>
        </w:rPr>
        <w:t>ШМК</w:t>
      </w:r>
      <w:r w:rsidRPr="00C21406">
        <w:rPr>
          <w:rFonts w:ascii="Times New Roman" w:hAnsi="Times New Roman" w:cs="Times New Roman"/>
          <w:sz w:val="28"/>
          <w:szCs w:val="28"/>
          <w:lang w:val="kk-KZ"/>
        </w:rPr>
        <w:t xml:space="preserve"> 2 нормативі бар, </w:t>
      </w:r>
      <w:r w:rsidR="00350E6F">
        <w:rPr>
          <w:rFonts w:ascii="Times New Roman" w:hAnsi="Times New Roman" w:cs="Times New Roman"/>
          <w:sz w:val="28"/>
          <w:szCs w:val="28"/>
          <w:lang w:val="kk-KZ"/>
        </w:rPr>
        <w:t>ШМК</w:t>
      </w:r>
      <w:r>
        <w:rPr>
          <w:rFonts w:ascii="Times New Roman" w:hAnsi="Times New Roman" w:cs="Times New Roman"/>
          <w:sz w:val="28"/>
          <w:szCs w:val="28"/>
          <w:lang w:val="kk-KZ"/>
        </w:rPr>
        <w:t xml:space="preserve"> </w:t>
      </w:r>
      <w:r w:rsidRPr="00C21406">
        <w:rPr>
          <w:rFonts w:ascii="Times New Roman" w:hAnsi="Times New Roman" w:cs="Times New Roman"/>
          <w:sz w:val="28"/>
          <w:szCs w:val="28"/>
          <w:lang w:val="kk-KZ"/>
        </w:rPr>
        <w:t>м.р. - 30 минут</w:t>
      </w:r>
      <w:r>
        <w:rPr>
          <w:rFonts w:ascii="Times New Roman" w:hAnsi="Times New Roman" w:cs="Times New Roman"/>
          <w:sz w:val="28"/>
          <w:szCs w:val="28"/>
          <w:lang w:val="kk-KZ"/>
        </w:rPr>
        <w:t xml:space="preserve"> </w:t>
      </w:r>
      <w:r w:rsidRPr="00C21406">
        <w:rPr>
          <w:rFonts w:ascii="Times New Roman" w:hAnsi="Times New Roman" w:cs="Times New Roman"/>
          <w:sz w:val="28"/>
          <w:szCs w:val="28"/>
          <w:lang w:val="kk-KZ"/>
        </w:rPr>
        <w:t>уақыт аралығында адамдарда рефлекторлық (иісті сезу, кездің көру</w:t>
      </w:r>
      <w:r>
        <w:rPr>
          <w:rFonts w:ascii="Times New Roman" w:hAnsi="Times New Roman" w:cs="Times New Roman"/>
          <w:sz w:val="28"/>
          <w:szCs w:val="28"/>
          <w:lang w:val="kk-KZ"/>
        </w:rPr>
        <w:t xml:space="preserve"> </w:t>
      </w:r>
      <w:r w:rsidRPr="00C21406">
        <w:rPr>
          <w:rFonts w:ascii="Times New Roman" w:hAnsi="Times New Roman" w:cs="Times New Roman"/>
          <w:sz w:val="28"/>
          <w:szCs w:val="28"/>
          <w:lang w:val="kk-KZ"/>
        </w:rPr>
        <w:lastRenderedPageBreak/>
        <w:t>қабілетінің т</w:t>
      </w:r>
      <w:r w:rsidR="00B21478">
        <w:rPr>
          <w:rFonts w:ascii="Times New Roman" w:hAnsi="Times New Roman" w:cs="Times New Roman"/>
          <w:sz w:val="28"/>
          <w:szCs w:val="28"/>
          <w:lang w:val="kk-KZ"/>
        </w:rPr>
        <w:t>ө</w:t>
      </w:r>
      <w:r w:rsidRPr="00C21406">
        <w:rPr>
          <w:rFonts w:ascii="Times New Roman" w:hAnsi="Times New Roman" w:cs="Times New Roman"/>
          <w:sz w:val="28"/>
          <w:szCs w:val="28"/>
          <w:lang w:val="kk-KZ"/>
        </w:rPr>
        <w:t>мендеуі, аллергиялық реакциялар) реакцияның болмауы.</w:t>
      </w:r>
      <w:r>
        <w:rPr>
          <w:rFonts w:ascii="Times New Roman" w:hAnsi="Times New Roman" w:cs="Times New Roman"/>
          <w:sz w:val="28"/>
          <w:szCs w:val="28"/>
          <w:lang w:val="kk-KZ"/>
        </w:rPr>
        <w:t xml:space="preserve"> </w:t>
      </w:r>
      <w:r w:rsidR="00350E6F">
        <w:rPr>
          <w:rFonts w:ascii="Times New Roman" w:hAnsi="Times New Roman" w:cs="Times New Roman"/>
          <w:sz w:val="28"/>
          <w:szCs w:val="28"/>
          <w:lang w:val="kk-KZ"/>
        </w:rPr>
        <w:t>ШМК</w:t>
      </w:r>
      <w:r w:rsidR="006C1A71">
        <w:rPr>
          <w:rFonts w:ascii="Times New Roman" w:hAnsi="Times New Roman" w:cs="Times New Roman"/>
          <w:sz w:val="28"/>
          <w:szCs w:val="28"/>
          <w:lang w:val="kk-KZ"/>
        </w:rPr>
        <w:t>о</w:t>
      </w:r>
      <w:r w:rsidRPr="00C21406">
        <w:rPr>
          <w:rFonts w:ascii="Times New Roman" w:hAnsi="Times New Roman" w:cs="Times New Roman"/>
          <w:sz w:val="28"/>
          <w:szCs w:val="28"/>
          <w:lang w:val="kk-KZ"/>
        </w:rPr>
        <w:t>.</w:t>
      </w:r>
      <w:r w:rsidR="006C1A71">
        <w:rPr>
          <w:rFonts w:ascii="Times New Roman" w:hAnsi="Times New Roman" w:cs="Times New Roman"/>
          <w:sz w:val="28"/>
          <w:szCs w:val="28"/>
          <w:lang w:val="kk-KZ"/>
        </w:rPr>
        <w:t>т</w:t>
      </w:r>
      <w:r w:rsidRPr="00C21406">
        <w:rPr>
          <w:rFonts w:ascii="Times New Roman" w:hAnsi="Times New Roman" w:cs="Times New Roman"/>
          <w:sz w:val="28"/>
          <w:szCs w:val="28"/>
          <w:lang w:val="kk-KZ"/>
        </w:rPr>
        <w:t xml:space="preserve"> - 24 сағат ішінде адамдарда демалған уақыт ішінде зиян</w:t>
      </w:r>
      <w:r>
        <w:rPr>
          <w:rFonts w:ascii="Times New Roman" w:hAnsi="Times New Roman" w:cs="Times New Roman"/>
          <w:sz w:val="28"/>
          <w:szCs w:val="28"/>
          <w:lang w:val="kk-KZ"/>
        </w:rPr>
        <w:t xml:space="preserve"> </w:t>
      </w:r>
      <w:r w:rsidRPr="00C21406">
        <w:rPr>
          <w:rFonts w:ascii="Times New Roman" w:hAnsi="Times New Roman" w:cs="Times New Roman"/>
          <w:sz w:val="28"/>
          <w:szCs w:val="28"/>
          <w:lang w:val="kk-KZ"/>
        </w:rPr>
        <w:t>келмеу.</w:t>
      </w:r>
    </w:p>
    <w:p w:rsidR="00BA2DE1" w:rsidRPr="00C21406" w:rsidRDefault="00BA2DE1"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50E6F">
        <w:rPr>
          <w:rFonts w:ascii="Times New Roman" w:hAnsi="Times New Roman" w:cs="Times New Roman"/>
          <w:sz w:val="28"/>
          <w:szCs w:val="28"/>
          <w:lang w:val="kk-KZ"/>
        </w:rPr>
        <w:t>ШМК</w:t>
      </w:r>
      <w:r w:rsidRPr="00C21406">
        <w:rPr>
          <w:rFonts w:ascii="Times New Roman" w:hAnsi="Times New Roman" w:cs="Times New Roman"/>
          <w:sz w:val="28"/>
          <w:szCs w:val="28"/>
          <w:lang w:val="kk-KZ"/>
        </w:rPr>
        <w:t xml:space="preserve"> жоқ зиянды заттардың мөлшерін тұспалдаудың қауіпсіздік</w:t>
      </w:r>
      <w:r>
        <w:rPr>
          <w:rFonts w:ascii="Times New Roman" w:hAnsi="Times New Roman" w:cs="Times New Roman"/>
          <w:sz w:val="28"/>
          <w:szCs w:val="28"/>
          <w:lang w:val="kk-KZ"/>
        </w:rPr>
        <w:t xml:space="preserve"> </w:t>
      </w:r>
      <w:r w:rsidRPr="00C21406">
        <w:rPr>
          <w:rFonts w:ascii="Times New Roman" w:hAnsi="Times New Roman" w:cs="Times New Roman"/>
          <w:sz w:val="28"/>
          <w:szCs w:val="28"/>
          <w:lang w:val="kk-KZ"/>
        </w:rPr>
        <w:t>деңгейімен</w:t>
      </w:r>
      <w:r w:rsidR="00350E6F">
        <w:rPr>
          <w:rFonts w:ascii="Times New Roman" w:hAnsi="Times New Roman" w:cs="Times New Roman"/>
          <w:sz w:val="28"/>
          <w:szCs w:val="28"/>
          <w:lang w:val="kk-KZ"/>
        </w:rPr>
        <w:t xml:space="preserve"> с</w:t>
      </w:r>
      <w:r w:rsidRPr="00C21406">
        <w:rPr>
          <w:rFonts w:ascii="Times New Roman" w:hAnsi="Times New Roman" w:cs="Times New Roman"/>
          <w:sz w:val="28"/>
          <w:szCs w:val="28"/>
          <w:lang w:val="kk-KZ"/>
        </w:rPr>
        <w:t>алыстырады.</w:t>
      </w:r>
    </w:p>
    <w:p w:rsidR="00BA2DE1" w:rsidRPr="00C21406" w:rsidRDefault="00BA2DE1"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21406">
        <w:rPr>
          <w:rFonts w:ascii="Times New Roman" w:hAnsi="Times New Roman" w:cs="Times New Roman"/>
          <w:sz w:val="28"/>
          <w:szCs w:val="28"/>
          <w:lang w:val="kk-KZ"/>
        </w:rPr>
        <w:t>Қауіпсіздік дәрежесіне байланысты (улылығына) 4 класқа</w:t>
      </w:r>
      <w:r>
        <w:rPr>
          <w:rFonts w:ascii="Times New Roman" w:hAnsi="Times New Roman" w:cs="Times New Roman"/>
          <w:sz w:val="28"/>
          <w:szCs w:val="28"/>
          <w:lang w:val="kk-KZ"/>
        </w:rPr>
        <w:t xml:space="preserve"> </w:t>
      </w:r>
      <w:r w:rsidRPr="00C21406">
        <w:rPr>
          <w:rFonts w:ascii="Times New Roman" w:hAnsi="Times New Roman" w:cs="Times New Roman"/>
          <w:sz w:val="28"/>
          <w:szCs w:val="28"/>
          <w:lang w:val="kk-KZ"/>
        </w:rPr>
        <w:t>бөлінеді. 1 класс - т</w:t>
      </w:r>
      <w:r>
        <w:rPr>
          <w:rFonts w:ascii="Times New Roman" w:hAnsi="Times New Roman" w:cs="Times New Roman"/>
          <w:sz w:val="28"/>
          <w:szCs w:val="28"/>
          <w:lang w:val="kk-KZ"/>
        </w:rPr>
        <w:t>ө</w:t>
      </w:r>
      <w:r w:rsidRPr="00C21406">
        <w:rPr>
          <w:rFonts w:ascii="Times New Roman" w:hAnsi="Times New Roman" w:cs="Times New Roman"/>
          <w:sz w:val="28"/>
          <w:szCs w:val="28"/>
          <w:lang w:val="kk-KZ"/>
        </w:rPr>
        <w:t xml:space="preserve">тенше қауіпті, 2 класс </w:t>
      </w:r>
      <w:r>
        <w:rPr>
          <w:rFonts w:ascii="Times New Roman" w:hAnsi="Times New Roman" w:cs="Times New Roman"/>
          <w:sz w:val="28"/>
          <w:szCs w:val="28"/>
          <w:lang w:val="kk-KZ"/>
        </w:rPr>
        <w:t>–</w:t>
      </w:r>
      <w:r w:rsidRPr="00C21406">
        <w:rPr>
          <w:rFonts w:ascii="Times New Roman" w:hAnsi="Times New Roman" w:cs="Times New Roman"/>
          <w:sz w:val="28"/>
          <w:szCs w:val="28"/>
          <w:lang w:val="kk-KZ"/>
        </w:rPr>
        <w:t xml:space="preserve"> қауіпті, 3 к</w:t>
      </w:r>
      <w:r w:rsidR="00350E6F">
        <w:rPr>
          <w:rFonts w:ascii="Times New Roman" w:hAnsi="Times New Roman" w:cs="Times New Roman"/>
          <w:sz w:val="28"/>
          <w:szCs w:val="28"/>
          <w:lang w:val="kk-KZ"/>
        </w:rPr>
        <w:t>л</w:t>
      </w:r>
      <w:r w:rsidRPr="00C21406">
        <w:rPr>
          <w:rFonts w:ascii="Times New Roman" w:hAnsi="Times New Roman" w:cs="Times New Roman"/>
          <w:sz w:val="28"/>
          <w:szCs w:val="28"/>
          <w:lang w:val="kk-KZ"/>
        </w:rPr>
        <w:t xml:space="preserve">асс - орташа, 4 класс </w:t>
      </w:r>
      <w:r>
        <w:rPr>
          <w:rFonts w:ascii="Times New Roman" w:hAnsi="Times New Roman" w:cs="Times New Roman"/>
          <w:sz w:val="28"/>
          <w:szCs w:val="28"/>
          <w:lang w:val="kk-KZ"/>
        </w:rPr>
        <w:t>–</w:t>
      </w:r>
      <w:r w:rsidRPr="00C21406">
        <w:rPr>
          <w:rFonts w:ascii="Times New Roman" w:hAnsi="Times New Roman" w:cs="Times New Roman"/>
          <w:sz w:val="28"/>
          <w:szCs w:val="28"/>
          <w:lang w:val="kk-KZ"/>
        </w:rPr>
        <w:t xml:space="preserve"> салыстырмалы</w:t>
      </w:r>
      <w:r>
        <w:rPr>
          <w:rFonts w:ascii="Times New Roman" w:hAnsi="Times New Roman" w:cs="Times New Roman"/>
          <w:sz w:val="28"/>
          <w:szCs w:val="28"/>
          <w:lang w:val="kk-KZ"/>
        </w:rPr>
        <w:t xml:space="preserve"> </w:t>
      </w:r>
      <w:r w:rsidRPr="00C21406">
        <w:rPr>
          <w:rFonts w:ascii="Times New Roman" w:hAnsi="Times New Roman" w:cs="Times New Roman"/>
          <w:sz w:val="28"/>
          <w:szCs w:val="28"/>
          <w:lang w:val="kk-KZ"/>
        </w:rPr>
        <w:t>қауіпсіз.</w:t>
      </w:r>
    </w:p>
    <w:p w:rsidR="00BA2DE1" w:rsidRDefault="00BA2DE1" w:rsidP="00AF25A9">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21406">
        <w:rPr>
          <w:rFonts w:ascii="Times New Roman" w:hAnsi="Times New Roman" w:cs="Times New Roman"/>
          <w:sz w:val="28"/>
          <w:szCs w:val="28"/>
          <w:lang w:val="kk-KZ"/>
        </w:rPr>
        <w:t xml:space="preserve">Атмосфералық ауада жиі кездесетін зиянды заттардың </w:t>
      </w:r>
      <w:r w:rsidR="00350E6F">
        <w:rPr>
          <w:rFonts w:ascii="Times New Roman" w:hAnsi="Times New Roman" w:cs="Times New Roman"/>
          <w:sz w:val="28"/>
          <w:szCs w:val="28"/>
          <w:lang w:val="kk-KZ"/>
        </w:rPr>
        <w:t>ШМК</w:t>
      </w:r>
      <w:r>
        <w:rPr>
          <w:rFonts w:ascii="Times New Roman" w:hAnsi="Times New Roman" w:cs="Times New Roman"/>
          <w:sz w:val="28"/>
          <w:szCs w:val="28"/>
          <w:lang w:val="kk-KZ"/>
        </w:rPr>
        <w:t xml:space="preserve"> </w:t>
      </w:r>
      <w:r w:rsidRPr="00C21406">
        <w:rPr>
          <w:rFonts w:ascii="Times New Roman" w:hAnsi="Times New Roman" w:cs="Times New Roman"/>
          <w:sz w:val="28"/>
          <w:szCs w:val="28"/>
          <w:lang w:val="kk-KZ"/>
        </w:rPr>
        <w:t>мөлшері 1</w:t>
      </w:r>
      <w:r w:rsidR="00EF032E">
        <w:rPr>
          <w:rFonts w:ascii="Times New Roman" w:hAnsi="Times New Roman" w:cs="Times New Roman"/>
          <w:sz w:val="28"/>
          <w:szCs w:val="28"/>
          <w:lang w:val="kk-KZ"/>
        </w:rPr>
        <w:t>3</w:t>
      </w:r>
      <w:r w:rsidRPr="00C21406">
        <w:rPr>
          <w:rFonts w:ascii="Times New Roman" w:hAnsi="Times New Roman" w:cs="Times New Roman"/>
          <w:sz w:val="28"/>
          <w:szCs w:val="28"/>
          <w:lang w:val="kk-KZ"/>
        </w:rPr>
        <w:t>-кестеде көрсетілген.</w:t>
      </w:r>
    </w:p>
    <w:p w:rsidR="00B21478" w:rsidRDefault="00B21478" w:rsidP="00AF25A9">
      <w:pPr>
        <w:spacing w:after="0" w:line="240" w:lineRule="auto"/>
        <w:ind w:firstLine="567"/>
        <w:rPr>
          <w:rFonts w:ascii="Times New Roman" w:hAnsi="Times New Roman" w:cs="Times New Roman"/>
          <w:sz w:val="28"/>
          <w:szCs w:val="28"/>
          <w:lang w:val="kk-KZ"/>
        </w:rPr>
      </w:pPr>
    </w:p>
    <w:p w:rsidR="00B21478" w:rsidRDefault="00EF032E" w:rsidP="00AF25A9">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Кесте 13</w:t>
      </w:r>
      <w:r w:rsidR="00AF25A9">
        <w:rPr>
          <w:rFonts w:ascii="Times New Roman" w:hAnsi="Times New Roman" w:cs="Times New Roman"/>
          <w:sz w:val="28"/>
          <w:szCs w:val="28"/>
          <w:lang w:val="kk-KZ"/>
        </w:rPr>
        <w:t>-</w:t>
      </w:r>
      <w:r w:rsidR="00B21478">
        <w:rPr>
          <w:rFonts w:ascii="Times New Roman" w:hAnsi="Times New Roman" w:cs="Times New Roman"/>
          <w:sz w:val="28"/>
          <w:szCs w:val="28"/>
          <w:lang w:val="kk-KZ"/>
        </w:rPr>
        <w:t>Елді мекендердегі кейбір зиянды заттардың ШМК</w:t>
      </w:r>
    </w:p>
    <w:tbl>
      <w:tblPr>
        <w:tblStyle w:val="ab"/>
        <w:tblW w:w="0" w:type="auto"/>
        <w:tblInd w:w="250" w:type="dxa"/>
        <w:tblLook w:val="04A0"/>
      </w:tblPr>
      <w:tblGrid>
        <w:gridCol w:w="3260"/>
        <w:gridCol w:w="3544"/>
        <w:gridCol w:w="2517"/>
      </w:tblGrid>
      <w:tr w:rsidR="00B21478" w:rsidTr="00AF25A9">
        <w:tc>
          <w:tcPr>
            <w:tcW w:w="3260" w:type="dxa"/>
            <w:vMerge w:val="restart"/>
          </w:tcPr>
          <w:p w:rsidR="00B21478" w:rsidRDefault="00B21478" w:rsidP="00AF25A9">
            <w:pPr>
              <w:ind w:firstLine="317"/>
              <w:rPr>
                <w:rFonts w:ascii="Times New Roman" w:hAnsi="Times New Roman" w:cs="Times New Roman"/>
                <w:sz w:val="28"/>
                <w:szCs w:val="28"/>
                <w:lang w:val="kk-KZ"/>
              </w:rPr>
            </w:pPr>
            <w:r>
              <w:rPr>
                <w:rFonts w:ascii="Times New Roman" w:hAnsi="Times New Roman" w:cs="Times New Roman"/>
                <w:sz w:val="28"/>
                <w:szCs w:val="28"/>
                <w:lang w:val="kk-KZ"/>
              </w:rPr>
              <w:t>Зиянды қосылыстар</w:t>
            </w:r>
          </w:p>
        </w:tc>
        <w:tc>
          <w:tcPr>
            <w:tcW w:w="6061" w:type="dxa"/>
            <w:gridSpan w:val="2"/>
          </w:tcPr>
          <w:p w:rsidR="00B21478" w:rsidRPr="00B21478" w:rsidRDefault="00B21478" w:rsidP="00AF25A9">
            <w:pPr>
              <w:ind w:firstLine="567"/>
              <w:jc w:val="center"/>
              <w:rPr>
                <w:rFonts w:ascii="Times New Roman" w:hAnsi="Times New Roman" w:cs="Times New Roman"/>
                <w:sz w:val="28"/>
                <w:szCs w:val="28"/>
              </w:rPr>
            </w:pPr>
            <w:r>
              <w:rPr>
                <w:rFonts w:ascii="Times New Roman" w:hAnsi="Times New Roman" w:cs="Times New Roman"/>
                <w:sz w:val="28"/>
                <w:szCs w:val="28"/>
                <w:lang w:val="kk-KZ"/>
              </w:rPr>
              <w:t>Концентрация, мг/м</w:t>
            </w:r>
            <w:r w:rsidRPr="00B21478">
              <w:rPr>
                <w:rFonts w:ascii="Times New Roman" w:hAnsi="Times New Roman" w:cs="Times New Roman"/>
                <w:sz w:val="28"/>
                <w:szCs w:val="28"/>
                <w:vertAlign w:val="superscript"/>
                <w:lang w:val="kk-KZ"/>
              </w:rPr>
              <w:t>3</w:t>
            </w:r>
          </w:p>
        </w:tc>
      </w:tr>
      <w:tr w:rsidR="00B21478" w:rsidTr="00AF25A9">
        <w:tc>
          <w:tcPr>
            <w:tcW w:w="3260" w:type="dxa"/>
            <w:vMerge/>
          </w:tcPr>
          <w:p w:rsidR="00B21478" w:rsidRDefault="00B21478" w:rsidP="00AF25A9">
            <w:pPr>
              <w:ind w:firstLine="317"/>
              <w:rPr>
                <w:rFonts w:ascii="Times New Roman" w:hAnsi="Times New Roman" w:cs="Times New Roman"/>
                <w:sz w:val="28"/>
                <w:szCs w:val="28"/>
                <w:lang w:val="kk-KZ"/>
              </w:rPr>
            </w:pPr>
          </w:p>
        </w:tc>
        <w:tc>
          <w:tcPr>
            <w:tcW w:w="3544" w:type="dxa"/>
          </w:tcPr>
          <w:p w:rsidR="00B21478" w:rsidRDefault="00B21478"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Жоғарғы концентрациясы</w:t>
            </w:r>
          </w:p>
        </w:tc>
        <w:tc>
          <w:tcPr>
            <w:tcW w:w="2517" w:type="dxa"/>
          </w:tcPr>
          <w:p w:rsidR="00B21478" w:rsidRDefault="00B21478"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Орташа тәуліктік</w:t>
            </w:r>
          </w:p>
        </w:tc>
      </w:tr>
      <w:tr w:rsidR="00B21478" w:rsidTr="00AF25A9">
        <w:tc>
          <w:tcPr>
            <w:tcW w:w="3260" w:type="dxa"/>
          </w:tcPr>
          <w:p w:rsidR="00B21478" w:rsidRDefault="00B21478" w:rsidP="00AF25A9">
            <w:pPr>
              <w:ind w:firstLine="317"/>
              <w:rPr>
                <w:rFonts w:ascii="Times New Roman" w:hAnsi="Times New Roman" w:cs="Times New Roman"/>
                <w:sz w:val="28"/>
                <w:szCs w:val="28"/>
                <w:lang w:val="kk-KZ"/>
              </w:rPr>
            </w:pPr>
            <w:r>
              <w:rPr>
                <w:rFonts w:ascii="Times New Roman" w:hAnsi="Times New Roman" w:cs="Times New Roman"/>
                <w:sz w:val="28"/>
                <w:szCs w:val="28"/>
                <w:lang w:val="kk-KZ"/>
              </w:rPr>
              <w:t>Азот тотығы</w:t>
            </w:r>
          </w:p>
        </w:tc>
        <w:tc>
          <w:tcPr>
            <w:tcW w:w="3544" w:type="dxa"/>
          </w:tcPr>
          <w:p w:rsidR="00B21478" w:rsidRDefault="00AB229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0,6</w:t>
            </w:r>
          </w:p>
        </w:tc>
        <w:tc>
          <w:tcPr>
            <w:tcW w:w="2517" w:type="dxa"/>
          </w:tcPr>
          <w:p w:rsidR="00B21478" w:rsidRDefault="00AB229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0,06</w:t>
            </w:r>
          </w:p>
        </w:tc>
      </w:tr>
      <w:tr w:rsidR="00B21478" w:rsidTr="00AF25A9">
        <w:tc>
          <w:tcPr>
            <w:tcW w:w="3260" w:type="dxa"/>
          </w:tcPr>
          <w:p w:rsidR="00B21478" w:rsidRDefault="00B21478" w:rsidP="00AF25A9">
            <w:pPr>
              <w:ind w:firstLine="317"/>
              <w:rPr>
                <w:rFonts w:ascii="Times New Roman" w:hAnsi="Times New Roman" w:cs="Times New Roman"/>
                <w:sz w:val="28"/>
                <w:szCs w:val="28"/>
                <w:lang w:val="kk-KZ"/>
              </w:rPr>
            </w:pPr>
            <w:r>
              <w:rPr>
                <w:rFonts w:ascii="Times New Roman" w:hAnsi="Times New Roman" w:cs="Times New Roman"/>
                <w:sz w:val="28"/>
                <w:szCs w:val="28"/>
                <w:lang w:val="kk-KZ"/>
              </w:rPr>
              <w:t>Азоттың қос тотығы</w:t>
            </w:r>
          </w:p>
        </w:tc>
        <w:tc>
          <w:tcPr>
            <w:tcW w:w="3544" w:type="dxa"/>
          </w:tcPr>
          <w:p w:rsidR="00B21478" w:rsidRDefault="00AB229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0,085</w:t>
            </w:r>
          </w:p>
        </w:tc>
        <w:tc>
          <w:tcPr>
            <w:tcW w:w="2517" w:type="dxa"/>
          </w:tcPr>
          <w:p w:rsidR="00B21478" w:rsidRDefault="00AB229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0,085</w:t>
            </w:r>
          </w:p>
        </w:tc>
      </w:tr>
      <w:tr w:rsidR="00B21478" w:rsidTr="00AF25A9">
        <w:tc>
          <w:tcPr>
            <w:tcW w:w="3260" w:type="dxa"/>
          </w:tcPr>
          <w:p w:rsidR="00B21478" w:rsidRDefault="00B21478" w:rsidP="00AF25A9">
            <w:pPr>
              <w:ind w:firstLine="317"/>
              <w:rPr>
                <w:rFonts w:ascii="Times New Roman" w:hAnsi="Times New Roman" w:cs="Times New Roman"/>
                <w:sz w:val="28"/>
                <w:szCs w:val="28"/>
                <w:lang w:val="kk-KZ"/>
              </w:rPr>
            </w:pPr>
            <w:r>
              <w:rPr>
                <w:rFonts w:ascii="Times New Roman" w:hAnsi="Times New Roman" w:cs="Times New Roman"/>
                <w:sz w:val="28"/>
                <w:szCs w:val="28"/>
                <w:lang w:val="kk-KZ"/>
              </w:rPr>
              <w:t>Аммиак</w:t>
            </w:r>
          </w:p>
        </w:tc>
        <w:tc>
          <w:tcPr>
            <w:tcW w:w="3544" w:type="dxa"/>
          </w:tcPr>
          <w:p w:rsidR="00B21478" w:rsidRDefault="00AB229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0,2</w:t>
            </w:r>
          </w:p>
        </w:tc>
        <w:tc>
          <w:tcPr>
            <w:tcW w:w="2517" w:type="dxa"/>
          </w:tcPr>
          <w:p w:rsidR="00B21478" w:rsidRDefault="00AB229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0,04</w:t>
            </w:r>
          </w:p>
        </w:tc>
      </w:tr>
      <w:tr w:rsidR="00B21478" w:rsidTr="00AF25A9">
        <w:tc>
          <w:tcPr>
            <w:tcW w:w="3260" w:type="dxa"/>
          </w:tcPr>
          <w:p w:rsidR="00B21478" w:rsidRDefault="00B21478" w:rsidP="00AF25A9">
            <w:pPr>
              <w:ind w:firstLine="317"/>
              <w:rPr>
                <w:rFonts w:ascii="Times New Roman" w:hAnsi="Times New Roman" w:cs="Times New Roman"/>
                <w:sz w:val="28"/>
                <w:szCs w:val="28"/>
                <w:lang w:val="kk-KZ"/>
              </w:rPr>
            </w:pPr>
            <w:r>
              <w:rPr>
                <w:rFonts w:ascii="Times New Roman" w:hAnsi="Times New Roman" w:cs="Times New Roman"/>
                <w:sz w:val="28"/>
                <w:szCs w:val="28"/>
                <w:lang w:val="kk-KZ"/>
              </w:rPr>
              <w:t>Ацетон</w:t>
            </w:r>
          </w:p>
        </w:tc>
        <w:tc>
          <w:tcPr>
            <w:tcW w:w="3544" w:type="dxa"/>
          </w:tcPr>
          <w:p w:rsidR="00B21478" w:rsidRDefault="00AB229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0,35</w:t>
            </w:r>
          </w:p>
        </w:tc>
        <w:tc>
          <w:tcPr>
            <w:tcW w:w="2517" w:type="dxa"/>
          </w:tcPr>
          <w:p w:rsidR="00B21478" w:rsidRDefault="00AB229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0,35</w:t>
            </w:r>
          </w:p>
        </w:tc>
      </w:tr>
      <w:tr w:rsidR="00B21478" w:rsidTr="00AF25A9">
        <w:tc>
          <w:tcPr>
            <w:tcW w:w="3260" w:type="dxa"/>
          </w:tcPr>
          <w:p w:rsidR="00B21478" w:rsidRDefault="00B21478" w:rsidP="00AF25A9">
            <w:pPr>
              <w:ind w:firstLine="317"/>
              <w:rPr>
                <w:rFonts w:ascii="Times New Roman" w:hAnsi="Times New Roman" w:cs="Times New Roman"/>
                <w:sz w:val="28"/>
                <w:szCs w:val="28"/>
                <w:lang w:val="kk-KZ"/>
              </w:rPr>
            </w:pPr>
            <w:r>
              <w:rPr>
                <w:rFonts w:ascii="Times New Roman" w:hAnsi="Times New Roman" w:cs="Times New Roman"/>
                <w:sz w:val="28"/>
                <w:szCs w:val="28"/>
                <w:lang w:val="kk-KZ"/>
              </w:rPr>
              <w:t>Бензол</w:t>
            </w:r>
          </w:p>
        </w:tc>
        <w:tc>
          <w:tcPr>
            <w:tcW w:w="3544" w:type="dxa"/>
          </w:tcPr>
          <w:p w:rsidR="00B21478" w:rsidRDefault="00AB229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1,5</w:t>
            </w:r>
          </w:p>
        </w:tc>
        <w:tc>
          <w:tcPr>
            <w:tcW w:w="2517" w:type="dxa"/>
          </w:tcPr>
          <w:p w:rsidR="00B21478" w:rsidRDefault="00AB229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0,8</w:t>
            </w:r>
          </w:p>
        </w:tc>
      </w:tr>
      <w:tr w:rsidR="00B21478" w:rsidTr="00AF25A9">
        <w:tc>
          <w:tcPr>
            <w:tcW w:w="3260" w:type="dxa"/>
          </w:tcPr>
          <w:p w:rsidR="00B21478" w:rsidRDefault="00B21478" w:rsidP="00AF25A9">
            <w:pPr>
              <w:ind w:firstLine="317"/>
              <w:rPr>
                <w:rFonts w:ascii="Times New Roman" w:hAnsi="Times New Roman" w:cs="Times New Roman"/>
                <w:sz w:val="28"/>
                <w:szCs w:val="28"/>
                <w:lang w:val="kk-KZ"/>
              </w:rPr>
            </w:pPr>
            <w:r>
              <w:rPr>
                <w:rFonts w:ascii="Times New Roman" w:hAnsi="Times New Roman" w:cs="Times New Roman"/>
                <w:sz w:val="28"/>
                <w:szCs w:val="28"/>
                <w:lang w:val="kk-KZ"/>
              </w:rPr>
              <w:t>Бенз(а)пирен</w:t>
            </w:r>
          </w:p>
        </w:tc>
        <w:tc>
          <w:tcPr>
            <w:tcW w:w="3544" w:type="dxa"/>
          </w:tcPr>
          <w:p w:rsidR="00B21478" w:rsidRDefault="00AB229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2517" w:type="dxa"/>
          </w:tcPr>
          <w:p w:rsidR="00B21478" w:rsidRDefault="00AB229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0,000001</w:t>
            </w:r>
          </w:p>
        </w:tc>
      </w:tr>
      <w:tr w:rsidR="00AB2297" w:rsidTr="00AF25A9">
        <w:tc>
          <w:tcPr>
            <w:tcW w:w="3260" w:type="dxa"/>
          </w:tcPr>
          <w:p w:rsidR="00AB2297" w:rsidRDefault="00AB2297" w:rsidP="00AF25A9">
            <w:pPr>
              <w:ind w:firstLine="317"/>
              <w:rPr>
                <w:rFonts w:ascii="Times New Roman" w:hAnsi="Times New Roman" w:cs="Times New Roman"/>
                <w:sz w:val="28"/>
                <w:szCs w:val="28"/>
                <w:lang w:val="kk-KZ"/>
              </w:rPr>
            </w:pPr>
            <w:r>
              <w:rPr>
                <w:rFonts w:ascii="Times New Roman" w:hAnsi="Times New Roman" w:cs="Times New Roman"/>
                <w:sz w:val="28"/>
                <w:szCs w:val="28"/>
                <w:lang w:val="kk-KZ"/>
              </w:rPr>
              <w:t>Шаң</w:t>
            </w:r>
          </w:p>
        </w:tc>
        <w:tc>
          <w:tcPr>
            <w:tcW w:w="3544" w:type="dxa"/>
          </w:tcPr>
          <w:p w:rsidR="00AB2297" w:rsidRDefault="00AB229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0,5</w:t>
            </w:r>
          </w:p>
        </w:tc>
        <w:tc>
          <w:tcPr>
            <w:tcW w:w="2517" w:type="dxa"/>
          </w:tcPr>
          <w:p w:rsidR="00AB2297" w:rsidRDefault="00AB229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0,15</w:t>
            </w:r>
          </w:p>
        </w:tc>
      </w:tr>
      <w:tr w:rsidR="00AB2297" w:rsidTr="00AF25A9">
        <w:tc>
          <w:tcPr>
            <w:tcW w:w="3260" w:type="dxa"/>
          </w:tcPr>
          <w:p w:rsidR="00AB2297" w:rsidRDefault="00AB2297" w:rsidP="00AF25A9">
            <w:pPr>
              <w:ind w:firstLine="317"/>
              <w:rPr>
                <w:rFonts w:ascii="Times New Roman" w:hAnsi="Times New Roman" w:cs="Times New Roman"/>
                <w:sz w:val="28"/>
                <w:szCs w:val="28"/>
                <w:lang w:val="kk-KZ"/>
              </w:rPr>
            </w:pPr>
            <w:r>
              <w:rPr>
                <w:rFonts w:ascii="Times New Roman" w:hAnsi="Times New Roman" w:cs="Times New Roman"/>
                <w:sz w:val="28"/>
                <w:szCs w:val="28"/>
                <w:lang w:val="kk-KZ"/>
              </w:rPr>
              <w:t>Сынап металл түрінде</w:t>
            </w:r>
          </w:p>
        </w:tc>
        <w:tc>
          <w:tcPr>
            <w:tcW w:w="3544" w:type="dxa"/>
          </w:tcPr>
          <w:p w:rsidR="00AB2297" w:rsidRDefault="00AB229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2517" w:type="dxa"/>
          </w:tcPr>
          <w:p w:rsidR="00AB2297" w:rsidRDefault="00AB229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0,0003</w:t>
            </w:r>
          </w:p>
        </w:tc>
      </w:tr>
      <w:tr w:rsidR="00AB2297" w:rsidTr="00AF25A9">
        <w:tc>
          <w:tcPr>
            <w:tcW w:w="3260" w:type="dxa"/>
          </w:tcPr>
          <w:p w:rsidR="00AB2297" w:rsidRDefault="00AB2297" w:rsidP="00AF25A9">
            <w:pPr>
              <w:ind w:firstLine="317"/>
              <w:rPr>
                <w:rFonts w:ascii="Times New Roman" w:hAnsi="Times New Roman" w:cs="Times New Roman"/>
                <w:sz w:val="28"/>
                <w:szCs w:val="28"/>
                <w:lang w:val="kk-KZ"/>
              </w:rPr>
            </w:pPr>
            <w:r>
              <w:rPr>
                <w:rFonts w:ascii="Times New Roman" w:hAnsi="Times New Roman" w:cs="Times New Roman"/>
                <w:sz w:val="28"/>
                <w:szCs w:val="28"/>
                <w:lang w:val="kk-KZ"/>
              </w:rPr>
              <w:t>Күкіртсутек</w:t>
            </w:r>
          </w:p>
        </w:tc>
        <w:tc>
          <w:tcPr>
            <w:tcW w:w="3544" w:type="dxa"/>
          </w:tcPr>
          <w:p w:rsidR="00AB2297" w:rsidRDefault="00AB229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0,008</w:t>
            </w:r>
          </w:p>
        </w:tc>
        <w:tc>
          <w:tcPr>
            <w:tcW w:w="2517" w:type="dxa"/>
          </w:tcPr>
          <w:p w:rsidR="00AB2297" w:rsidRDefault="00AB229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0,008</w:t>
            </w:r>
          </w:p>
        </w:tc>
      </w:tr>
      <w:tr w:rsidR="00AB2297" w:rsidTr="00AF25A9">
        <w:tc>
          <w:tcPr>
            <w:tcW w:w="3260" w:type="dxa"/>
          </w:tcPr>
          <w:p w:rsidR="00AB2297" w:rsidRPr="00AB2297" w:rsidRDefault="00AB2297" w:rsidP="00AF25A9">
            <w:pPr>
              <w:ind w:firstLine="317"/>
              <w:rPr>
                <w:rFonts w:ascii="Times New Roman" w:hAnsi="Times New Roman" w:cs="Times New Roman"/>
                <w:sz w:val="28"/>
                <w:szCs w:val="28"/>
              </w:rPr>
            </w:pPr>
            <w:r>
              <w:rPr>
                <w:rFonts w:ascii="Times New Roman" w:hAnsi="Times New Roman" w:cs="Times New Roman"/>
                <w:sz w:val="28"/>
                <w:szCs w:val="28"/>
                <w:lang w:val="kk-KZ"/>
              </w:rPr>
              <w:t>Күкіртті көміртек</w:t>
            </w:r>
          </w:p>
        </w:tc>
        <w:tc>
          <w:tcPr>
            <w:tcW w:w="3544" w:type="dxa"/>
          </w:tcPr>
          <w:p w:rsidR="00AB2297" w:rsidRDefault="00AB229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0,03</w:t>
            </w:r>
          </w:p>
        </w:tc>
        <w:tc>
          <w:tcPr>
            <w:tcW w:w="2517" w:type="dxa"/>
          </w:tcPr>
          <w:p w:rsidR="00AB2297" w:rsidRDefault="00AB229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0,005</w:t>
            </w:r>
          </w:p>
        </w:tc>
      </w:tr>
      <w:tr w:rsidR="00AB2297" w:rsidTr="00AF25A9">
        <w:tc>
          <w:tcPr>
            <w:tcW w:w="3260" w:type="dxa"/>
          </w:tcPr>
          <w:p w:rsidR="00AB2297" w:rsidRDefault="00AB2297" w:rsidP="00AF25A9">
            <w:pPr>
              <w:ind w:firstLine="317"/>
              <w:rPr>
                <w:rFonts w:ascii="Times New Roman" w:hAnsi="Times New Roman" w:cs="Times New Roman"/>
                <w:sz w:val="28"/>
                <w:szCs w:val="28"/>
                <w:lang w:val="kk-KZ"/>
              </w:rPr>
            </w:pPr>
            <w:r>
              <w:rPr>
                <w:rFonts w:ascii="Times New Roman" w:hAnsi="Times New Roman" w:cs="Times New Roman"/>
                <w:sz w:val="28"/>
                <w:szCs w:val="28"/>
                <w:lang w:val="kk-KZ"/>
              </w:rPr>
              <w:t>Көміртегі тотығы</w:t>
            </w:r>
          </w:p>
        </w:tc>
        <w:tc>
          <w:tcPr>
            <w:tcW w:w="3544" w:type="dxa"/>
          </w:tcPr>
          <w:p w:rsidR="00AB2297" w:rsidRDefault="000219F6"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5,0</w:t>
            </w:r>
          </w:p>
        </w:tc>
        <w:tc>
          <w:tcPr>
            <w:tcW w:w="2517" w:type="dxa"/>
          </w:tcPr>
          <w:p w:rsidR="00AB2297" w:rsidRDefault="000219F6"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0,005</w:t>
            </w:r>
          </w:p>
        </w:tc>
      </w:tr>
      <w:tr w:rsidR="00AB2297" w:rsidTr="00AF25A9">
        <w:tc>
          <w:tcPr>
            <w:tcW w:w="3260" w:type="dxa"/>
          </w:tcPr>
          <w:p w:rsidR="00AB2297" w:rsidRDefault="00AB2297" w:rsidP="00AF25A9">
            <w:pPr>
              <w:ind w:firstLine="317"/>
              <w:rPr>
                <w:rFonts w:ascii="Times New Roman" w:hAnsi="Times New Roman" w:cs="Times New Roman"/>
                <w:sz w:val="28"/>
                <w:szCs w:val="28"/>
                <w:lang w:val="kk-KZ"/>
              </w:rPr>
            </w:pPr>
            <w:r>
              <w:rPr>
                <w:rFonts w:ascii="Times New Roman" w:hAnsi="Times New Roman" w:cs="Times New Roman"/>
                <w:sz w:val="28"/>
                <w:szCs w:val="28"/>
                <w:lang w:val="kk-KZ"/>
              </w:rPr>
              <w:t>Фенол</w:t>
            </w:r>
          </w:p>
        </w:tc>
        <w:tc>
          <w:tcPr>
            <w:tcW w:w="3544" w:type="dxa"/>
          </w:tcPr>
          <w:p w:rsidR="00AB2297" w:rsidRDefault="000219F6"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0,01</w:t>
            </w:r>
          </w:p>
        </w:tc>
        <w:tc>
          <w:tcPr>
            <w:tcW w:w="2517" w:type="dxa"/>
          </w:tcPr>
          <w:p w:rsidR="00AB2297" w:rsidRDefault="000219F6"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0,003</w:t>
            </w:r>
          </w:p>
        </w:tc>
      </w:tr>
      <w:tr w:rsidR="00AB2297" w:rsidTr="00AF25A9">
        <w:tc>
          <w:tcPr>
            <w:tcW w:w="3260" w:type="dxa"/>
          </w:tcPr>
          <w:p w:rsidR="00AB2297" w:rsidRDefault="00AB2297" w:rsidP="00AF25A9">
            <w:pPr>
              <w:ind w:firstLine="317"/>
              <w:rPr>
                <w:rFonts w:ascii="Times New Roman" w:hAnsi="Times New Roman" w:cs="Times New Roman"/>
                <w:sz w:val="28"/>
                <w:szCs w:val="28"/>
                <w:lang w:val="kk-KZ"/>
              </w:rPr>
            </w:pPr>
            <w:r>
              <w:rPr>
                <w:rFonts w:ascii="Times New Roman" w:hAnsi="Times New Roman" w:cs="Times New Roman"/>
                <w:sz w:val="28"/>
                <w:szCs w:val="28"/>
                <w:lang w:val="kk-KZ"/>
              </w:rPr>
              <w:t>Формальдегид</w:t>
            </w:r>
          </w:p>
        </w:tc>
        <w:tc>
          <w:tcPr>
            <w:tcW w:w="3544" w:type="dxa"/>
          </w:tcPr>
          <w:p w:rsidR="00AB2297" w:rsidRDefault="000219F6"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0,035</w:t>
            </w:r>
          </w:p>
        </w:tc>
        <w:tc>
          <w:tcPr>
            <w:tcW w:w="2517" w:type="dxa"/>
          </w:tcPr>
          <w:p w:rsidR="00AB2297" w:rsidRPr="000219F6" w:rsidRDefault="000219F6" w:rsidP="00AF25A9">
            <w:pPr>
              <w:ind w:firstLine="567"/>
              <w:jc w:val="center"/>
              <w:rPr>
                <w:rFonts w:ascii="Times New Roman" w:hAnsi="Times New Roman" w:cs="Times New Roman"/>
                <w:sz w:val="28"/>
                <w:szCs w:val="28"/>
              </w:rPr>
            </w:pPr>
            <w:r>
              <w:rPr>
                <w:rFonts w:ascii="Times New Roman" w:hAnsi="Times New Roman" w:cs="Times New Roman"/>
                <w:sz w:val="28"/>
                <w:szCs w:val="28"/>
              </w:rPr>
              <w:t>0,003</w:t>
            </w:r>
          </w:p>
        </w:tc>
      </w:tr>
      <w:tr w:rsidR="000219F6" w:rsidTr="00AF25A9">
        <w:tc>
          <w:tcPr>
            <w:tcW w:w="3260" w:type="dxa"/>
          </w:tcPr>
          <w:p w:rsidR="000219F6" w:rsidRDefault="000219F6" w:rsidP="00AF25A9">
            <w:pPr>
              <w:ind w:firstLine="317"/>
              <w:rPr>
                <w:rFonts w:ascii="Times New Roman" w:hAnsi="Times New Roman" w:cs="Times New Roman"/>
                <w:sz w:val="28"/>
                <w:szCs w:val="28"/>
                <w:lang w:val="kk-KZ"/>
              </w:rPr>
            </w:pPr>
            <w:r>
              <w:rPr>
                <w:rFonts w:ascii="Times New Roman" w:hAnsi="Times New Roman" w:cs="Times New Roman"/>
                <w:sz w:val="28"/>
                <w:szCs w:val="28"/>
                <w:lang w:val="kk-KZ"/>
              </w:rPr>
              <w:t>Хлор</w:t>
            </w:r>
          </w:p>
        </w:tc>
        <w:tc>
          <w:tcPr>
            <w:tcW w:w="3544" w:type="dxa"/>
          </w:tcPr>
          <w:p w:rsidR="000219F6" w:rsidRDefault="000219F6"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0,1</w:t>
            </w:r>
          </w:p>
        </w:tc>
        <w:tc>
          <w:tcPr>
            <w:tcW w:w="2517" w:type="dxa"/>
          </w:tcPr>
          <w:p w:rsidR="000219F6" w:rsidRDefault="000219F6" w:rsidP="00AF25A9">
            <w:pPr>
              <w:ind w:firstLine="567"/>
              <w:jc w:val="center"/>
              <w:rPr>
                <w:rFonts w:ascii="Times New Roman" w:hAnsi="Times New Roman" w:cs="Times New Roman"/>
                <w:sz w:val="28"/>
                <w:szCs w:val="28"/>
              </w:rPr>
            </w:pPr>
            <w:r>
              <w:rPr>
                <w:rFonts w:ascii="Times New Roman" w:hAnsi="Times New Roman" w:cs="Times New Roman"/>
                <w:sz w:val="28"/>
                <w:szCs w:val="28"/>
              </w:rPr>
              <w:t>0,03</w:t>
            </w:r>
          </w:p>
        </w:tc>
      </w:tr>
    </w:tbl>
    <w:p w:rsidR="00BA2DE1" w:rsidRDefault="00BA2DE1" w:rsidP="00AF25A9">
      <w:pPr>
        <w:spacing w:after="0" w:line="240" w:lineRule="auto"/>
        <w:ind w:firstLine="567"/>
        <w:rPr>
          <w:rFonts w:ascii="Times New Roman" w:hAnsi="Times New Roman" w:cs="Times New Roman"/>
          <w:sz w:val="28"/>
          <w:szCs w:val="28"/>
          <w:lang w:val="kk-KZ"/>
        </w:rPr>
      </w:pPr>
    </w:p>
    <w:p w:rsidR="00BA2DE1" w:rsidRDefault="00BA2DE1" w:rsidP="00AF25A9">
      <w:pPr>
        <w:spacing w:after="0" w:line="240" w:lineRule="auto"/>
        <w:ind w:firstLine="567"/>
        <w:jc w:val="both"/>
        <w:rPr>
          <w:rFonts w:ascii="Times New Roman" w:hAnsi="Times New Roman" w:cs="Times New Roman"/>
          <w:sz w:val="28"/>
          <w:szCs w:val="28"/>
          <w:lang w:val="kk-KZ"/>
        </w:rPr>
      </w:pPr>
      <w:r w:rsidRPr="00A70924">
        <w:rPr>
          <w:rFonts w:ascii="Times New Roman" w:hAnsi="Times New Roman" w:cs="Times New Roman"/>
          <w:sz w:val="28"/>
          <w:szCs w:val="28"/>
          <w:lang w:val="kk-KZ"/>
        </w:rPr>
        <w:t>Санитарлық-гигиеналык, талап бойынша әрбір зиянды заттар</w:t>
      </w:r>
      <w:r>
        <w:rPr>
          <w:rFonts w:ascii="Times New Roman" w:hAnsi="Times New Roman" w:cs="Times New Roman"/>
          <w:sz w:val="28"/>
          <w:szCs w:val="28"/>
          <w:lang w:val="kk-KZ"/>
        </w:rPr>
        <w:t xml:space="preserve"> </w:t>
      </w:r>
      <w:r w:rsidRPr="00A70924">
        <w:rPr>
          <w:rFonts w:ascii="Times New Roman" w:hAnsi="Times New Roman" w:cs="Times New Roman"/>
          <w:sz w:val="28"/>
          <w:szCs w:val="28"/>
          <w:lang w:val="kk-KZ"/>
        </w:rPr>
        <w:t>атмосфералық ауада мынадай жағдайды ескеру керек.</w:t>
      </w:r>
    </w:p>
    <w:p w:rsidR="00BA2DE1" w:rsidRDefault="00BA2DE1" w:rsidP="00AF25A9">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noProof/>
          <w:sz w:val="28"/>
          <w:szCs w:val="28"/>
        </w:rPr>
        <w:drawing>
          <wp:inline distT="0" distB="0" distL="0" distR="0">
            <wp:extent cx="819150" cy="342900"/>
            <wp:effectExtent l="1905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3"/>
                    <a:srcRect/>
                    <a:stretch>
                      <a:fillRect/>
                    </a:stretch>
                  </pic:blipFill>
                  <pic:spPr bwMode="auto">
                    <a:xfrm>
                      <a:off x="0" y="0"/>
                      <a:ext cx="819150" cy="342900"/>
                    </a:xfrm>
                    <a:prstGeom prst="rect">
                      <a:avLst/>
                    </a:prstGeom>
                    <a:noFill/>
                    <a:ln w="9525">
                      <a:noFill/>
                      <a:miter lim="800000"/>
                      <a:headEnd/>
                      <a:tailEnd/>
                    </a:ln>
                  </pic:spPr>
                </pic:pic>
              </a:graphicData>
            </a:graphic>
          </wp:inline>
        </w:drawing>
      </w:r>
    </w:p>
    <w:p w:rsidR="00BA2DE1" w:rsidRPr="00A60990" w:rsidRDefault="00BA2DE1" w:rsidP="00AF25A9">
      <w:pPr>
        <w:spacing w:after="0" w:line="240" w:lineRule="auto"/>
        <w:ind w:firstLine="567"/>
        <w:jc w:val="both"/>
        <w:rPr>
          <w:rFonts w:ascii="Times New Roman" w:hAnsi="Times New Roman" w:cs="Times New Roman"/>
          <w:sz w:val="28"/>
          <w:szCs w:val="28"/>
          <w:lang w:val="kk-KZ"/>
        </w:rPr>
      </w:pPr>
      <w:r w:rsidRPr="00A60990">
        <w:rPr>
          <w:rFonts w:ascii="Times New Roman" w:hAnsi="Times New Roman" w:cs="Times New Roman"/>
          <w:sz w:val="28"/>
          <w:szCs w:val="28"/>
          <w:lang w:val="kk-KZ"/>
        </w:rPr>
        <w:t>Сі - зиянды заттардың іс жүзіндегі немесе нақты концентрациясы, мг/м</w:t>
      </w:r>
      <w:r w:rsidRPr="006425FC">
        <w:rPr>
          <w:rFonts w:ascii="Times New Roman" w:hAnsi="Times New Roman" w:cs="Times New Roman"/>
          <w:sz w:val="28"/>
          <w:szCs w:val="28"/>
          <w:vertAlign w:val="superscript"/>
          <w:lang w:val="kk-KZ"/>
        </w:rPr>
        <w:t>3</w:t>
      </w:r>
      <w:r w:rsidRPr="00A60990">
        <w:rPr>
          <w:rFonts w:ascii="Times New Roman" w:hAnsi="Times New Roman" w:cs="Times New Roman"/>
          <w:sz w:val="28"/>
          <w:szCs w:val="28"/>
          <w:lang w:val="kk-KZ"/>
        </w:rPr>
        <w:t xml:space="preserve">, </w:t>
      </w:r>
      <w:r w:rsidR="000219F6">
        <w:rPr>
          <w:rFonts w:ascii="Times New Roman" w:hAnsi="Times New Roman" w:cs="Times New Roman"/>
          <w:sz w:val="28"/>
          <w:szCs w:val="28"/>
          <w:lang w:val="kk-KZ"/>
        </w:rPr>
        <w:t>ШМК</w:t>
      </w:r>
      <w:r w:rsidRPr="00A60990">
        <w:rPr>
          <w:rFonts w:ascii="Times New Roman" w:hAnsi="Times New Roman" w:cs="Times New Roman"/>
          <w:sz w:val="28"/>
          <w:szCs w:val="28"/>
          <w:lang w:val="kk-KZ"/>
        </w:rPr>
        <w:t xml:space="preserve"> - ең жоғарғы концентрация </w:t>
      </w:r>
      <w:r w:rsidR="00E5184C">
        <w:rPr>
          <w:rFonts w:ascii="Times New Roman" w:hAnsi="Times New Roman" w:cs="Times New Roman"/>
          <w:sz w:val="28"/>
          <w:szCs w:val="28"/>
          <w:lang w:val="kk-KZ"/>
        </w:rPr>
        <w:t>(</w:t>
      </w:r>
      <w:r w:rsidRPr="00A60990">
        <w:rPr>
          <w:rFonts w:ascii="Times New Roman" w:hAnsi="Times New Roman" w:cs="Times New Roman"/>
          <w:sz w:val="28"/>
          <w:szCs w:val="28"/>
          <w:lang w:val="kk-KZ"/>
        </w:rPr>
        <w:t>мг/м</w:t>
      </w:r>
      <w:r w:rsidRPr="00A60990">
        <w:rPr>
          <w:rFonts w:ascii="Times New Roman" w:hAnsi="Times New Roman" w:cs="Times New Roman"/>
          <w:sz w:val="28"/>
          <w:szCs w:val="28"/>
          <w:vertAlign w:val="superscript"/>
          <w:lang w:val="kk-KZ"/>
        </w:rPr>
        <w:t>3</w:t>
      </w:r>
      <w:r w:rsidRPr="00A60990">
        <w:rPr>
          <w:rFonts w:ascii="Times New Roman" w:hAnsi="Times New Roman" w:cs="Times New Roman"/>
          <w:sz w:val="28"/>
          <w:szCs w:val="28"/>
          <w:lang w:val="kk-KZ"/>
        </w:rPr>
        <w:t>).</w:t>
      </w:r>
    </w:p>
    <w:p w:rsidR="00BA2DE1" w:rsidRDefault="00BA2DE1" w:rsidP="00AF25A9">
      <w:pPr>
        <w:spacing w:after="0" w:line="240" w:lineRule="auto"/>
        <w:ind w:firstLine="567"/>
        <w:jc w:val="both"/>
        <w:rPr>
          <w:rFonts w:ascii="Times New Roman" w:hAnsi="Times New Roman" w:cs="Times New Roman"/>
          <w:sz w:val="28"/>
          <w:szCs w:val="28"/>
          <w:lang w:val="kk-KZ"/>
        </w:rPr>
      </w:pPr>
      <w:r w:rsidRPr="00A60990">
        <w:rPr>
          <w:rFonts w:ascii="Times New Roman" w:hAnsi="Times New Roman" w:cs="Times New Roman"/>
          <w:sz w:val="28"/>
          <w:szCs w:val="28"/>
          <w:lang w:val="kk-KZ"/>
        </w:rPr>
        <w:t>Елді мекендердің атмосфералық ауасында бір уақытта бірнеше</w:t>
      </w:r>
      <w:r>
        <w:rPr>
          <w:rFonts w:ascii="Times New Roman" w:hAnsi="Times New Roman" w:cs="Times New Roman"/>
          <w:sz w:val="28"/>
          <w:szCs w:val="28"/>
          <w:lang w:val="kk-KZ"/>
        </w:rPr>
        <w:t xml:space="preserve"> </w:t>
      </w:r>
      <w:r w:rsidRPr="00A60990">
        <w:rPr>
          <w:rFonts w:ascii="Times New Roman" w:hAnsi="Times New Roman" w:cs="Times New Roman"/>
          <w:sz w:val="28"/>
          <w:szCs w:val="28"/>
          <w:lang w:val="kk-KZ"/>
        </w:rPr>
        <w:t>зиянды заттармен ластануы мүмкін, барлық зиянды заттардың</w:t>
      </w:r>
      <w:r>
        <w:rPr>
          <w:rFonts w:ascii="Times New Roman" w:hAnsi="Times New Roman" w:cs="Times New Roman"/>
          <w:sz w:val="28"/>
          <w:szCs w:val="28"/>
          <w:lang w:val="kk-KZ"/>
        </w:rPr>
        <w:t xml:space="preserve"> </w:t>
      </w:r>
      <w:r w:rsidRPr="00A60990">
        <w:rPr>
          <w:rFonts w:ascii="Times New Roman" w:hAnsi="Times New Roman" w:cs="Times New Roman"/>
          <w:sz w:val="28"/>
          <w:szCs w:val="28"/>
          <w:lang w:val="kk-KZ"/>
        </w:rPr>
        <w:t>қосындысы олардың мөлшерінің ауада көбеюіне әкеп соғады. Бұндай</w:t>
      </w:r>
      <w:r>
        <w:rPr>
          <w:rFonts w:ascii="Times New Roman" w:hAnsi="Times New Roman" w:cs="Times New Roman"/>
          <w:sz w:val="28"/>
          <w:szCs w:val="28"/>
          <w:lang w:val="kk-KZ"/>
        </w:rPr>
        <w:t xml:space="preserve"> </w:t>
      </w:r>
      <w:r w:rsidRPr="00A60990">
        <w:rPr>
          <w:rFonts w:ascii="Times New Roman" w:hAnsi="Times New Roman" w:cs="Times New Roman"/>
          <w:sz w:val="28"/>
          <w:szCs w:val="28"/>
          <w:lang w:val="kk-KZ"/>
        </w:rPr>
        <w:t>заттарды бір бағыттағы зиянды заттар деп атайды. Сондықтан</w:t>
      </w:r>
      <w:r>
        <w:rPr>
          <w:rFonts w:ascii="Times New Roman" w:hAnsi="Times New Roman" w:cs="Times New Roman"/>
          <w:sz w:val="28"/>
          <w:szCs w:val="28"/>
          <w:lang w:val="kk-KZ"/>
        </w:rPr>
        <w:t xml:space="preserve"> </w:t>
      </w:r>
      <w:r w:rsidRPr="00A60990">
        <w:rPr>
          <w:rFonts w:ascii="Times New Roman" w:hAnsi="Times New Roman" w:cs="Times New Roman"/>
          <w:sz w:val="28"/>
          <w:szCs w:val="28"/>
          <w:lang w:val="kk-KZ"/>
        </w:rPr>
        <w:t>Денсаулық сақтау министрлігі бұндай заттардың жалпы қосылып әсер</w:t>
      </w:r>
      <w:r>
        <w:rPr>
          <w:rFonts w:ascii="Times New Roman" w:hAnsi="Times New Roman" w:cs="Times New Roman"/>
          <w:sz w:val="28"/>
          <w:szCs w:val="28"/>
          <w:lang w:val="kk-KZ"/>
        </w:rPr>
        <w:t xml:space="preserve"> </w:t>
      </w:r>
      <w:r w:rsidRPr="00A60990">
        <w:rPr>
          <w:rFonts w:ascii="Times New Roman" w:hAnsi="Times New Roman" w:cs="Times New Roman"/>
          <w:sz w:val="28"/>
          <w:szCs w:val="28"/>
          <w:lang w:val="kk-KZ"/>
        </w:rPr>
        <w:t>етуінің (аддитивтік) есебін шығаруды талап етеді. Бір бағыттағы бірнеше</w:t>
      </w:r>
      <w:r>
        <w:rPr>
          <w:rFonts w:ascii="Times New Roman" w:hAnsi="Times New Roman" w:cs="Times New Roman"/>
          <w:sz w:val="28"/>
          <w:szCs w:val="28"/>
          <w:lang w:val="kk-KZ"/>
        </w:rPr>
        <w:t xml:space="preserve"> </w:t>
      </w:r>
      <w:r w:rsidRPr="00A60990">
        <w:rPr>
          <w:rFonts w:ascii="Times New Roman" w:hAnsi="Times New Roman" w:cs="Times New Roman"/>
          <w:sz w:val="28"/>
          <w:szCs w:val="28"/>
          <w:lang w:val="kk-KZ"/>
        </w:rPr>
        <w:t>зиянды заттардың атмосфералық ауадағы жалпы әсер ету</w:t>
      </w:r>
      <w:r>
        <w:rPr>
          <w:rFonts w:ascii="Times New Roman" w:hAnsi="Times New Roman" w:cs="Times New Roman"/>
          <w:sz w:val="28"/>
          <w:szCs w:val="28"/>
          <w:lang w:val="kk-KZ"/>
        </w:rPr>
        <w:t xml:space="preserve"> </w:t>
      </w:r>
      <w:r w:rsidRPr="00A60990">
        <w:rPr>
          <w:rFonts w:ascii="Times New Roman" w:hAnsi="Times New Roman" w:cs="Times New Roman"/>
          <w:sz w:val="28"/>
          <w:szCs w:val="28"/>
          <w:lang w:val="kk-KZ"/>
        </w:rPr>
        <w:t>концентрациясы мынадай тепе-тендікті қанағаттандыру керек:</w:t>
      </w:r>
    </w:p>
    <w:p w:rsidR="00BA2DE1" w:rsidRDefault="00BA2DE1" w:rsidP="00AF25A9">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noProof/>
          <w:sz w:val="28"/>
          <w:szCs w:val="28"/>
        </w:rPr>
        <w:lastRenderedPageBreak/>
        <w:drawing>
          <wp:inline distT="0" distB="0" distL="0" distR="0">
            <wp:extent cx="2952750" cy="711200"/>
            <wp:effectExtent l="1905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4"/>
                    <a:srcRect/>
                    <a:stretch>
                      <a:fillRect/>
                    </a:stretch>
                  </pic:blipFill>
                  <pic:spPr bwMode="auto">
                    <a:xfrm>
                      <a:off x="0" y="0"/>
                      <a:ext cx="2952750" cy="711200"/>
                    </a:xfrm>
                    <a:prstGeom prst="rect">
                      <a:avLst/>
                    </a:prstGeom>
                    <a:noFill/>
                    <a:ln w="9525">
                      <a:noFill/>
                      <a:miter lim="800000"/>
                      <a:headEnd/>
                      <a:tailEnd/>
                    </a:ln>
                  </pic:spPr>
                </pic:pic>
              </a:graphicData>
            </a:graphic>
          </wp:inline>
        </w:drawing>
      </w:r>
    </w:p>
    <w:p w:rsidR="00BA2DE1" w:rsidRPr="004B159F" w:rsidRDefault="00AF25A9"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w:t>
      </w:r>
      <w:r w:rsidR="00BA2DE1" w:rsidRPr="004B159F">
        <w:rPr>
          <w:rFonts w:ascii="Times New Roman" w:hAnsi="Times New Roman" w:cs="Times New Roman"/>
          <w:sz w:val="28"/>
          <w:szCs w:val="28"/>
          <w:lang w:val="kk-KZ"/>
        </w:rPr>
        <w:t>ұнда С</w:t>
      </w:r>
      <w:r w:rsidR="00BA2DE1" w:rsidRPr="004B159F">
        <w:rPr>
          <w:rFonts w:ascii="Times New Roman" w:hAnsi="Times New Roman" w:cs="Times New Roman"/>
          <w:sz w:val="28"/>
          <w:szCs w:val="28"/>
          <w:vertAlign w:val="subscript"/>
          <w:lang w:val="kk-KZ"/>
        </w:rPr>
        <w:t>1</w:t>
      </w:r>
      <w:r w:rsidR="00BA2DE1" w:rsidRPr="004B159F">
        <w:rPr>
          <w:rFonts w:ascii="Times New Roman" w:hAnsi="Times New Roman" w:cs="Times New Roman"/>
          <w:sz w:val="28"/>
          <w:szCs w:val="28"/>
          <w:lang w:val="kk-KZ"/>
        </w:rPr>
        <w:t>, С</w:t>
      </w:r>
      <w:r w:rsidR="00BA2DE1" w:rsidRPr="004B159F">
        <w:rPr>
          <w:rFonts w:ascii="Times New Roman" w:hAnsi="Times New Roman" w:cs="Times New Roman"/>
          <w:sz w:val="28"/>
          <w:szCs w:val="28"/>
          <w:vertAlign w:val="subscript"/>
          <w:lang w:val="kk-KZ"/>
        </w:rPr>
        <w:t>2</w:t>
      </w:r>
      <w:r w:rsidR="00BA2DE1" w:rsidRPr="004B159F">
        <w:rPr>
          <w:rFonts w:ascii="Times New Roman" w:hAnsi="Times New Roman" w:cs="Times New Roman"/>
          <w:sz w:val="28"/>
          <w:szCs w:val="28"/>
          <w:lang w:val="kk-KZ"/>
        </w:rPr>
        <w:t xml:space="preserve"> және Сn - атмосфералық ауадағы бір бағыттағы зиянды заттардың концентрациясы, мг/м</w:t>
      </w:r>
      <w:r w:rsidR="00BA2DE1" w:rsidRPr="004B159F">
        <w:rPr>
          <w:rFonts w:ascii="Times New Roman" w:hAnsi="Times New Roman" w:cs="Times New Roman"/>
          <w:sz w:val="28"/>
          <w:szCs w:val="28"/>
          <w:vertAlign w:val="superscript"/>
          <w:lang w:val="kk-KZ"/>
        </w:rPr>
        <w:t>3</w:t>
      </w:r>
      <w:r w:rsidR="00BA2DE1" w:rsidRPr="004B159F">
        <w:rPr>
          <w:rFonts w:ascii="Times New Roman" w:hAnsi="Times New Roman" w:cs="Times New Roman"/>
          <w:sz w:val="28"/>
          <w:szCs w:val="28"/>
          <w:lang w:val="kk-KZ"/>
        </w:rPr>
        <w:t xml:space="preserve">: </w:t>
      </w:r>
      <w:r w:rsidR="006C3C5F">
        <w:rPr>
          <w:rFonts w:ascii="Times New Roman" w:hAnsi="Times New Roman" w:cs="Times New Roman"/>
          <w:sz w:val="28"/>
          <w:szCs w:val="28"/>
          <w:lang w:val="kk-KZ"/>
        </w:rPr>
        <w:t>ШМ</w:t>
      </w:r>
      <w:r w:rsidR="00BA2DE1" w:rsidRPr="004B159F">
        <w:rPr>
          <w:rFonts w:ascii="Times New Roman" w:hAnsi="Times New Roman" w:cs="Times New Roman"/>
          <w:sz w:val="28"/>
          <w:szCs w:val="28"/>
          <w:lang w:val="kk-KZ"/>
        </w:rPr>
        <w:t>К</w:t>
      </w:r>
      <w:r w:rsidR="00BA2DE1" w:rsidRPr="00430B30">
        <w:rPr>
          <w:rFonts w:ascii="Times New Roman" w:hAnsi="Times New Roman" w:cs="Times New Roman"/>
          <w:sz w:val="28"/>
          <w:szCs w:val="28"/>
          <w:vertAlign w:val="subscript"/>
          <w:lang w:val="kk-KZ"/>
        </w:rPr>
        <w:t>1</w:t>
      </w:r>
      <w:r w:rsidR="00BA2DE1" w:rsidRPr="004B159F">
        <w:rPr>
          <w:rFonts w:ascii="Times New Roman" w:hAnsi="Times New Roman" w:cs="Times New Roman"/>
          <w:sz w:val="28"/>
          <w:szCs w:val="28"/>
          <w:lang w:val="kk-KZ"/>
        </w:rPr>
        <w:t xml:space="preserve">, </w:t>
      </w:r>
      <w:r w:rsidR="006C3C5F">
        <w:rPr>
          <w:rFonts w:ascii="Times New Roman" w:hAnsi="Times New Roman" w:cs="Times New Roman"/>
          <w:sz w:val="28"/>
          <w:szCs w:val="28"/>
          <w:lang w:val="kk-KZ"/>
        </w:rPr>
        <w:t>ШМК</w:t>
      </w:r>
      <w:r w:rsidR="00BA2DE1" w:rsidRPr="00430B30">
        <w:rPr>
          <w:rFonts w:ascii="Times New Roman" w:hAnsi="Times New Roman" w:cs="Times New Roman"/>
          <w:sz w:val="28"/>
          <w:szCs w:val="28"/>
          <w:vertAlign w:val="subscript"/>
          <w:lang w:val="kk-KZ"/>
        </w:rPr>
        <w:t>2</w:t>
      </w:r>
      <w:r w:rsidR="00BA2DE1" w:rsidRPr="004B159F">
        <w:rPr>
          <w:rFonts w:ascii="Times New Roman" w:hAnsi="Times New Roman" w:cs="Times New Roman"/>
          <w:sz w:val="28"/>
          <w:szCs w:val="28"/>
          <w:lang w:val="kk-KZ"/>
        </w:rPr>
        <w:t xml:space="preserve">, </w:t>
      </w:r>
      <w:r w:rsidR="006C3C5F">
        <w:rPr>
          <w:rFonts w:ascii="Times New Roman" w:hAnsi="Times New Roman" w:cs="Times New Roman"/>
          <w:sz w:val="28"/>
          <w:szCs w:val="28"/>
          <w:lang w:val="kk-KZ"/>
        </w:rPr>
        <w:t>ШМК</w:t>
      </w:r>
      <w:r w:rsidR="00BA2DE1" w:rsidRPr="004B159F">
        <w:rPr>
          <w:rFonts w:ascii="Times New Roman" w:hAnsi="Times New Roman" w:cs="Times New Roman"/>
          <w:sz w:val="28"/>
          <w:szCs w:val="28"/>
          <w:lang w:val="kk-KZ"/>
        </w:rPr>
        <w:t>з - осы заттардың</w:t>
      </w:r>
      <w:r w:rsidR="00BA2DE1" w:rsidRPr="0072050B">
        <w:rPr>
          <w:rFonts w:ascii="Times New Roman" w:hAnsi="Times New Roman" w:cs="Times New Roman"/>
          <w:sz w:val="28"/>
          <w:szCs w:val="28"/>
          <w:lang w:val="kk-KZ"/>
        </w:rPr>
        <w:t xml:space="preserve"> </w:t>
      </w:r>
      <w:r w:rsidR="00BA2DE1" w:rsidRPr="004B159F">
        <w:rPr>
          <w:rFonts w:ascii="Times New Roman" w:hAnsi="Times New Roman" w:cs="Times New Roman"/>
          <w:sz w:val="28"/>
          <w:szCs w:val="28"/>
          <w:lang w:val="kk-KZ"/>
        </w:rPr>
        <w:t>тиісті</w:t>
      </w:r>
      <w:r w:rsidR="006C3C5F">
        <w:rPr>
          <w:rFonts w:ascii="Times New Roman" w:hAnsi="Times New Roman" w:cs="Times New Roman"/>
          <w:sz w:val="28"/>
          <w:szCs w:val="28"/>
          <w:lang w:val="kk-KZ"/>
        </w:rPr>
        <w:t xml:space="preserve"> ШМК</w:t>
      </w:r>
      <w:r w:rsidR="00BA2DE1" w:rsidRPr="004B159F">
        <w:rPr>
          <w:rFonts w:ascii="Times New Roman" w:hAnsi="Times New Roman" w:cs="Times New Roman"/>
          <w:sz w:val="28"/>
          <w:szCs w:val="28"/>
          <w:lang w:val="kk-KZ"/>
        </w:rPr>
        <w:t>-сы, мг/м</w:t>
      </w:r>
      <w:r w:rsidR="00BA2DE1" w:rsidRPr="0072050B">
        <w:rPr>
          <w:rFonts w:ascii="Times New Roman" w:hAnsi="Times New Roman" w:cs="Times New Roman"/>
          <w:sz w:val="28"/>
          <w:szCs w:val="28"/>
          <w:vertAlign w:val="superscript"/>
          <w:lang w:val="kk-KZ"/>
        </w:rPr>
        <w:t>3</w:t>
      </w:r>
      <w:r w:rsidR="00BA2DE1" w:rsidRPr="004B159F">
        <w:rPr>
          <w:rFonts w:ascii="Times New Roman" w:hAnsi="Times New Roman" w:cs="Times New Roman"/>
          <w:sz w:val="28"/>
          <w:szCs w:val="28"/>
          <w:lang w:val="kk-KZ"/>
        </w:rPr>
        <w:t>.</w:t>
      </w:r>
    </w:p>
    <w:p w:rsidR="00BA2DE1" w:rsidRPr="004B159F" w:rsidRDefault="00BA2DE1" w:rsidP="00AF25A9">
      <w:pPr>
        <w:spacing w:after="0" w:line="240" w:lineRule="auto"/>
        <w:ind w:firstLine="567"/>
        <w:jc w:val="both"/>
        <w:rPr>
          <w:rFonts w:ascii="Times New Roman" w:hAnsi="Times New Roman" w:cs="Times New Roman"/>
          <w:sz w:val="28"/>
          <w:szCs w:val="28"/>
          <w:lang w:val="kk-KZ"/>
        </w:rPr>
      </w:pPr>
      <w:r w:rsidRPr="004B159F">
        <w:rPr>
          <w:rFonts w:ascii="Times New Roman" w:hAnsi="Times New Roman" w:cs="Times New Roman"/>
          <w:sz w:val="28"/>
          <w:szCs w:val="28"/>
          <w:lang w:val="kk-KZ"/>
        </w:rPr>
        <w:t>Қазіргі уақытта атмосфералық ауадағы зиянды заттардың</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қосылып, топтанып әсер етуі байқалған. Оларға: азоттың қос тотығы</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мен көміртегі тотығы; к</w:t>
      </w:r>
      <w:r>
        <w:rPr>
          <w:rFonts w:ascii="Times New Roman" w:hAnsi="Times New Roman" w:cs="Times New Roman"/>
          <w:sz w:val="28"/>
          <w:szCs w:val="28"/>
          <w:lang w:val="kk-KZ"/>
        </w:rPr>
        <w:t>ү</w:t>
      </w:r>
      <w:r w:rsidRPr="004B159F">
        <w:rPr>
          <w:rFonts w:ascii="Times New Roman" w:hAnsi="Times New Roman" w:cs="Times New Roman"/>
          <w:sz w:val="28"/>
          <w:szCs w:val="28"/>
          <w:lang w:val="kk-KZ"/>
        </w:rPr>
        <w:t>кірттің қос тотығы мен азоттың қос тотығы;</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күкірттің қостотығы мен к</w:t>
      </w:r>
      <w:r>
        <w:rPr>
          <w:rFonts w:ascii="Times New Roman" w:hAnsi="Times New Roman" w:cs="Times New Roman"/>
          <w:sz w:val="28"/>
          <w:szCs w:val="28"/>
          <w:lang w:val="kk-KZ"/>
        </w:rPr>
        <w:t>ү</w:t>
      </w:r>
      <w:r w:rsidRPr="004B159F">
        <w:rPr>
          <w:rFonts w:ascii="Times New Roman" w:hAnsi="Times New Roman" w:cs="Times New Roman"/>
          <w:sz w:val="28"/>
          <w:szCs w:val="28"/>
          <w:lang w:val="kk-KZ"/>
        </w:rPr>
        <w:t>кіртті сутек; к</w:t>
      </w:r>
      <w:r>
        <w:rPr>
          <w:rFonts w:ascii="Times New Roman" w:hAnsi="Times New Roman" w:cs="Times New Roman"/>
          <w:sz w:val="28"/>
          <w:szCs w:val="28"/>
          <w:lang w:val="kk-KZ"/>
        </w:rPr>
        <w:t>ө</w:t>
      </w:r>
      <w:r w:rsidRPr="004B159F">
        <w:rPr>
          <w:rFonts w:ascii="Times New Roman" w:hAnsi="Times New Roman" w:cs="Times New Roman"/>
          <w:sz w:val="28"/>
          <w:szCs w:val="28"/>
          <w:lang w:val="kk-KZ"/>
        </w:rPr>
        <w:t>міртегі тотығы, күкірттің қостотығы мен азоттың қостотығы; ванадийдің пентаоксид аэрозолі және</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күкірттің қостотығы; аммиак</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және азоттың</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тотығы; азоттың қостотығы,</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азот тотығы және т.б. жатады.</w:t>
      </w:r>
    </w:p>
    <w:p w:rsidR="00BA2DE1" w:rsidRPr="004B159F" w:rsidRDefault="00BA2DE1" w:rsidP="00AF25A9">
      <w:pPr>
        <w:spacing w:after="0" w:line="240" w:lineRule="auto"/>
        <w:ind w:firstLine="567"/>
        <w:jc w:val="both"/>
        <w:rPr>
          <w:rFonts w:ascii="Times New Roman" w:hAnsi="Times New Roman" w:cs="Times New Roman"/>
          <w:sz w:val="28"/>
          <w:szCs w:val="28"/>
          <w:lang w:val="kk-KZ"/>
        </w:rPr>
      </w:pPr>
      <w:r w:rsidRPr="004B159F">
        <w:rPr>
          <w:rFonts w:ascii="Times New Roman" w:hAnsi="Times New Roman" w:cs="Times New Roman"/>
          <w:sz w:val="28"/>
          <w:szCs w:val="28"/>
          <w:lang w:val="kk-KZ"/>
        </w:rPr>
        <w:t>Жер беті суларының сапасын санитарлық- гигиеналық</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нормалау. Жер беті суларын өндірістік сулардан қорғау заңына</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сәйкес барлық су нысаналары 2 категорияға бәлінеді: бірінші -</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шаруашылық салалары мен ауыз сумен, тамак, өндірісін қамтуға</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арналған, екіншісі - тұрғындар спортпен, шомылуға, демалуға арналған</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сулар.</w:t>
      </w:r>
    </w:p>
    <w:p w:rsidR="00BA2DE1" w:rsidRPr="004B159F" w:rsidRDefault="00BA2DE1" w:rsidP="00AF25A9">
      <w:pPr>
        <w:spacing w:after="0" w:line="240" w:lineRule="auto"/>
        <w:ind w:firstLine="567"/>
        <w:jc w:val="both"/>
        <w:rPr>
          <w:rFonts w:ascii="Times New Roman" w:hAnsi="Times New Roman" w:cs="Times New Roman"/>
          <w:sz w:val="28"/>
          <w:szCs w:val="28"/>
          <w:lang w:val="kk-KZ"/>
        </w:rPr>
      </w:pPr>
      <w:r w:rsidRPr="004B159F">
        <w:rPr>
          <w:rFonts w:ascii="Times New Roman" w:hAnsi="Times New Roman" w:cs="Times New Roman"/>
          <w:sz w:val="28"/>
          <w:szCs w:val="28"/>
          <w:lang w:val="kk-KZ"/>
        </w:rPr>
        <w:t>Балық шаруашылықтарына арналған су нысаналары да 2</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 xml:space="preserve">категорияға </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б</w:t>
      </w:r>
      <w:r>
        <w:rPr>
          <w:rFonts w:ascii="Times New Roman" w:hAnsi="Times New Roman" w:cs="Times New Roman"/>
          <w:sz w:val="28"/>
          <w:szCs w:val="28"/>
          <w:lang w:val="kk-KZ"/>
        </w:rPr>
        <w:t>ө</w:t>
      </w:r>
      <w:r w:rsidRPr="004B159F">
        <w:rPr>
          <w:rFonts w:ascii="Times New Roman" w:hAnsi="Times New Roman" w:cs="Times New Roman"/>
          <w:sz w:val="28"/>
          <w:szCs w:val="28"/>
          <w:lang w:val="kk-KZ"/>
        </w:rPr>
        <w:t>лінеді. Бірінші категорияға бағалы балық түрлерін</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өсіруге арналған сулар жатады. Олардың құрамы оттегіге және</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ластануға өте</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 xml:space="preserve">сезімтал. Екінші </w:t>
      </w:r>
      <w:r>
        <w:rPr>
          <w:rFonts w:ascii="Times New Roman" w:hAnsi="Times New Roman" w:cs="Times New Roman"/>
          <w:sz w:val="28"/>
          <w:szCs w:val="28"/>
          <w:lang w:val="kk-KZ"/>
        </w:rPr>
        <w:t>к</w:t>
      </w:r>
      <w:r w:rsidRPr="004B159F">
        <w:rPr>
          <w:rFonts w:ascii="Times New Roman" w:hAnsi="Times New Roman" w:cs="Times New Roman"/>
          <w:sz w:val="28"/>
          <w:szCs w:val="28"/>
          <w:lang w:val="kk-KZ"/>
        </w:rPr>
        <w:t>атегорияға - балық шаруашылығанда</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басқа мақсаттар үшін пайдаланылатын су нысаналары кіреді.</w:t>
      </w:r>
    </w:p>
    <w:p w:rsidR="00BA2DE1" w:rsidRPr="004B159F" w:rsidRDefault="00BA2DE1" w:rsidP="00AF25A9">
      <w:pPr>
        <w:spacing w:after="0" w:line="240" w:lineRule="auto"/>
        <w:ind w:firstLine="567"/>
        <w:jc w:val="both"/>
        <w:rPr>
          <w:rFonts w:ascii="Times New Roman" w:hAnsi="Times New Roman" w:cs="Times New Roman"/>
          <w:sz w:val="28"/>
          <w:szCs w:val="28"/>
          <w:lang w:val="kk-KZ"/>
        </w:rPr>
      </w:pPr>
      <w:r w:rsidRPr="004B159F">
        <w:rPr>
          <w:rFonts w:ascii="Times New Roman" w:hAnsi="Times New Roman" w:cs="Times New Roman"/>
          <w:sz w:val="28"/>
          <w:szCs w:val="28"/>
          <w:lang w:val="kk-KZ"/>
        </w:rPr>
        <w:t>Қандайда болмасын су нысаналарының зиянды заттарының ШМШ</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болады, ол әсер етудің ең төменгі шамасынан (пороговый)</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басталады. Ол адамның денсаулығына әсер етуі, су қоймасының</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жалпы санитарлық жағдайына байланысты белгіленеді. Зиянды</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заттардың әсер етуі төменгі концентрацияның мөлшерінен басталатын</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болғандықтан, оны зияндылық белгісінің лимиті (</w:t>
      </w:r>
      <w:r w:rsidR="006C3C5F">
        <w:rPr>
          <w:rFonts w:ascii="Times New Roman" w:hAnsi="Times New Roman" w:cs="Times New Roman"/>
          <w:sz w:val="28"/>
          <w:szCs w:val="28"/>
          <w:lang w:val="kk-KZ"/>
        </w:rPr>
        <w:t>ЗБЛ</w:t>
      </w:r>
      <w:r w:rsidRPr="004B159F">
        <w:rPr>
          <w:rFonts w:ascii="Times New Roman" w:hAnsi="Times New Roman" w:cs="Times New Roman"/>
          <w:sz w:val="28"/>
          <w:szCs w:val="28"/>
          <w:lang w:val="kk-KZ"/>
        </w:rPr>
        <w:t>) деп атайды.</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Ол әрқашан шектеулі мүмкін мөлшердің шамасында, оның сапалық</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жағын сипаттайды.</w:t>
      </w:r>
      <w:r w:rsidR="007F5528">
        <w:rPr>
          <w:rFonts w:ascii="Times New Roman" w:hAnsi="Times New Roman" w:cs="Times New Roman"/>
          <w:sz w:val="28"/>
          <w:szCs w:val="28"/>
          <w:lang w:val="kk-KZ"/>
        </w:rPr>
        <w:t xml:space="preserve"> </w:t>
      </w:r>
    </w:p>
    <w:p w:rsidR="00BA2DE1" w:rsidRPr="004B159F" w:rsidRDefault="00BA2DE1" w:rsidP="00AF25A9">
      <w:pPr>
        <w:spacing w:after="0" w:line="240" w:lineRule="auto"/>
        <w:ind w:firstLine="567"/>
        <w:jc w:val="both"/>
        <w:rPr>
          <w:rFonts w:ascii="Times New Roman" w:hAnsi="Times New Roman" w:cs="Times New Roman"/>
          <w:sz w:val="28"/>
          <w:szCs w:val="28"/>
          <w:lang w:val="kk-KZ"/>
        </w:rPr>
      </w:pPr>
      <w:r w:rsidRPr="004B159F">
        <w:rPr>
          <w:rFonts w:ascii="Times New Roman" w:hAnsi="Times New Roman" w:cs="Times New Roman"/>
          <w:sz w:val="28"/>
          <w:szCs w:val="28"/>
          <w:lang w:val="kk-KZ"/>
        </w:rPr>
        <w:t>Балық шаруашылығына пайданалынатын су қоймаларына</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қойылатын талап, тұрмыстық-шаруашылы</w:t>
      </w:r>
      <w:r w:rsidR="00FE5B0D">
        <w:rPr>
          <w:rFonts w:ascii="Times New Roman" w:hAnsi="Times New Roman" w:cs="Times New Roman"/>
          <w:sz w:val="28"/>
          <w:szCs w:val="28"/>
          <w:lang w:val="kk-KZ"/>
        </w:rPr>
        <w:t>қ</w:t>
      </w:r>
      <w:r w:rsidRPr="004B159F">
        <w:rPr>
          <w:rFonts w:ascii="Times New Roman" w:hAnsi="Times New Roman" w:cs="Times New Roman"/>
          <w:sz w:val="28"/>
          <w:szCs w:val="28"/>
          <w:lang w:val="kk-KZ"/>
        </w:rPr>
        <w:t>, мақсаттағы су</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қоймаларына қойылатын талапқа қарағанда қатты (1</w:t>
      </w:r>
      <w:r w:rsidR="00EF032E">
        <w:rPr>
          <w:rFonts w:ascii="Times New Roman" w:hAnsi="Times New Roman" w:cs="Times New Roman"/>
          <w:sz w:val="28"/>
          <w:szCs w:val="28"/>
          <w:lang w:val="kk-KZ"/>
        </w:rPr>
        <w:t>6</w:t>
      </w:r>
      <w:r w:rsidRPr="004B159F">
        <w:rPr>
          <w:rFonts w:ascii="Times New Roman" w:hAnsi="Times New Roman" w:cs="Times New Roman"/>
          <w:sz w:val="28"/>
          <w:szCs w:val="28"/>
          <w:lang w:val="kk-KZ"/>
        </w:rPr>
        <w:t>- кесте). Бұл</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көбінесе зиянды заттардың тамақ мақсатында гидробионттарға берілуі</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нәтижесінде биологиялық жинақталудың адам өміріне қауіпті деңгейге</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жетуінен. Осыған байланысты балық шаруашылығы үшін</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 xml:space="preserve">қолданылатын </w:t>
      </w:r>
      <w:r w:rsidR="00FE5B0D">
        <w:rPr>
          <w:rFonts w:ascii="Times New Roman" w:hAnsi="Times New Roman" w:cs="Times New Roman"/>
          <w:sz w:val="28"/>
          <w:szCs w:val="28"/>
          <w:lang w:val="kk-KZ"/>
        </w:rPr>
        <w:t>ШМК</w:t>
      </w:r>
      <w:r w:rsidRPr="004B159F">
        <w:rPr>
          <w:rFonts w:ascii="Times New Roman" w:hAnsi="Times New Roman" w:cs="Times New Roman"/>
          <w:sz w:val="28"/>
          <w:szCs w:val="28"/>
          <w:lang w:val="kk-KZ"/>
        </w:rPr>
        <w:t xml:space="preserve"> мөлшері, кейбір жуғыш заттар үшін санитарлық</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нормадан 3 есе төмен, мұнай өнімдері 6 есе, ал ауыр металдар (мыс.мырыш) - тіпті 100 есеге төмен.</w:t>
      </w:r>
    </w:p>
    <w:p w:rsidR="00E533DE" w:rsidRDefault="007F5528" w:rsidP="00AF25A9">
      <w:pPr>
        <w:spacing w:after="0" w:line="240" w:lineRule="auto"/>
        <w:ind w:firstLine="567"/>
        <w:jc w:val="both"/>
        <w:rPr>
          <w:rFonts w:ascii="Times New Roman" w:hAnsi="Times New Roman" w:cs="Times New Roman"/>
          <w:sz w:val="28"/>
          <w:szCs w:val="28"/>
          <w:lang w:val="kk-KZ"/>
        </w:rPr>
      </w:pPr>
      <w:r w:rsidRPr="004B159F">
        <w:rPr>
          <w:rFonts w:ascii="Times New Roman" w:hAnsi="Times New Roman" w:cs="Times New Roman"/>
          <w:sz w:val="28"/>
          <w:szCs w:val="28"/>
          <w:lang w:val="kk-KZ"/>
        </w:rPr>
        <w:t>Суда бір бағыттағы зиянды заттардың болуы кезінде гигиеналық</w:t>
      </w:r>
      <w:r>
        <w:rPr>
          <w:rFonts w:ascii="Times New Roman" w:hAnsi="Times New Roman" w:cs="Times New Roman"/>
          <w:sz w:val="28"/>
          <w:szCs w:val="28"/>
          <w:lang w:val="kk-KZ"/>
        </w:rPr>
        <w:t xml:space="preserve"> </w:t>
      </w:r>
      <w:r w:rsidRPr="00EF6DA7">
        <w:rPr>
          <w:rFonts w:ascii="Times New Roman" w:hAnsi="Times New Roman" w:cs="Times New Roman"/>
          <w:sz w:val="28"/>
          <w:szCs w:val="28"/>
          <w:lang w:val="kk-KZ"/>
        </w:rPr>
        <w:t xml:space="preserve">нормалау принципін сақтау маңызды. Осы принцип бойынша </w:t>
      </w:r>
      <w:r>
        <w:rPr>
          <w:rFonts w:ascii="Times New Roman" w:hAnsi="Times New Roman" w:cs="Times New Roman"/>
          <w:sz w:val="28"/>
          <w:szCs w:val="28"/>
          <w:lang w:val="kk-KZ"/>
        </w:rPr>
        <w:t xml:space="preserve">ЗБЛ </w:t>
      </w:r>
      <w:r w:rsidRPr="00EF6DA7">
        <w:rPr>
          <w:rFonts w:ascii="Times New Roman" w:hAnsi="Times New Roman" w:cs="Times New Roman"/>
          <w:sz w:val="28"/>
          <w:szCs w:val="28"/>
          <w:lang w:val="kk-KZ"/>
        </w:rPr>
        <w:t>заттары аддитивтік сипат алады. Яғни екі немесе одан да к</w:t>
      </w:r>
      <w:r>
        <w:rPr>
          <w:rFonts w:ascii="Times New Roman" w:hAnsi="Times New Roman" w:cs="Times New Roman"/>
          <w:sz w:val="28"/>
          <w:szCs w:val="28"/>
          <w:lang w:val="kk-KZ"/>
        </w:rPr>
        <w:t>ө</w:t>
      </w:r>
      <w:r w:rsidRPr="00EF6DA7">
        <w:rPr>
          <w:rFonts w:ascii="Times New Roman" w:hAnsi="Times New Roman" w:cs="Times New Roman"/>
          <w:sz w:val="28"/>
          <w:szCs w:val="28"/>
          <w:lang w:val="kk-KZ"/>
        </w:rPr>
        <w:t>п</w:t>
      </w:r>
      <w:r>
        <w:rPr>
          <w:rFonts w:ascii="Times New Roman" w:hAnsi="Times New Roman" w:cs="Times New Roman"/>
          <w:sz w:val="28"/>
          <w:szCs w:val="28"/>
          <w:lang w:val="kk-KZ"/>
        </w:rPr>
        <w:t xml:space="preserve"> </w:t>
      </w:r>
      <w:r w:rsidRPr="00EF6DA7">
        <w:rPr>
          <w:rFonts w:ascii="Times New Roman" w:hAnsi="Times New Roman" w:cs="Times New Roman"/>
          <w:sz w:val="28"/>
          <w:szCs w:val="28"/>
          <w:lang w:val="kk-KZ"/>
        </w:rPr>
        <w:t>заттардың жалпы әсер етуінің бір зияндылық белгісінің лимиті, егер</w:t>
      </w:r>
      <w:r>
        <w:rPr>
          <w:rFonts w:ascii="Times New Roman" w:hAnsi="Times New Roman" w:cs="Times New Roman"/>
          <w:sz w:val="28"/>
          <w:szCs w:val="28"/>
          <w:lang w:val="kk-KZ"/>
        </w:rPr>
        <w:t xml:space="preserve"> </w:t>
      </w:r>
      <w:r w:rsidRPr="00EF6DA7">
        <w:rPr>
          <w:rFonts w:ascii="Times New Roman" w:hAnsi="Times New Roman" w:cs="Times New Roman"/>
          <w:sz w:val="28"/>
          <w:szCs w:val="28"/>
          <w:lang w:val="kk-KZ"/>
        </w:rPr>
        <w:t xml:space="preserve">олар жеке түрінде суда кездескеніндей, екі немесе бірнеше </w:t>
      </w:r>
      <w:r>
        <w:rPr>
          <w:rFonts w:ascii="Times New Roman" w:hAnsi="Times New Roman" w:cs="Times New Roman"/>
          <w:sz w:val="28"/>
          <w:szCs w:val="28"/>
          <w:lang w:val="kk-KZ"/>
        </w:rPr>
        <w:t xml:space="preserve">ШМК </w:t>
      </w:r>
      <w:r w:rsidRPr="00EF6DA7">
        <w:rPr>
          <w:rFonts w:ascii="Times New Roman" w:hAnsi="Times New Roman" w:cs="Times New Roman"/>
          <w:sz w:val="28"/>
          <w:szCs w:val="28"/>
          <w:lang w:val="kk-KZ"/>
        </w:rPr>
        <w:t>кездеседі.</w:t>
      </w:r>
    </w:p>
    <w:p w:rsidR="00E35337" w:rsidRDefault="00EF032E" w:rsidP="007F5528">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lastRenderedPageBreak/>
        <w:t>Кесте 14</w:t>
      </w:r>
      <w:r w:rsidR="007F5528">
        <w:rPr>
          <w:rFonts w:ascii="Times New Roman" w:hAnsi="Times New Roman" w:cs="Times New Roman"/>
          <w:sz w:val="28"/>
          <w:szCs w:val="28"/>
          <w:lang w:val="kk-KZ"/>
        </w:rPr>
        <w:t>-</w:t>
      </w:r>
      <w:r w:rsidR="00E533DE">
        <w:rPr>
          <w:rFonts w:ascii="Times New Roman" w:hAnsi="Times New Roman" w:cs="Times New Roman"/>
          <w:sz w:val="28"/>
          <w:szCs w:val="28"/>
          <w:lang w:val="kk-KZ"/>
        </w:rPr>
        <w:t>Жер беті суларындағы зиянды заттардың шектеулі мүмкін концентрациясы (ШМК)</w:t>
      </w:r>
    </w:p>
    <w:tbl>
      <w:tblPr>
        <w:tblStyle w:val="ab"/>
        <w:tblW w:w="0" w:type="auto"/>
        <w:tblInd w:w="250" w:type="dxa"/>
        <w:tblLook w:val="04A0"/>
      </w:tblPr>
      <w:tblGrid>
        <w:gridCol w:w="3544"/>
        <w:gridCol w:w="2835"/>
        <w:gridCol w:w="2835"/>
      </w:tblGrid>
      <w:tr w:rsidR="00204F78" w:rsidRPr="00AD1D39" w:rsidTr="007F5528">
        <w:tc>
          <w:tcPr>
            <w:tcW w:w="9214" w:type="dxa"/>
            <w:gridSpan w:val="3"/>
          </w:tcPr>
          <w:p w:rsidR="00204F78" w:rsidRPr="00E533DE" w:rsidRDefault="00204F78"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Шаруашылық-ауыз су және мәдени-тұрмыстық бағыттағы су нысаналарындағы зиянды қосылыстардың ШМК </w:t>
            </w:r>
          </w:p>
        </w:tc>
      </w:tr>
      <w:tr w:rsidR="00204F78" w:rsidTr="007F5528">
        <w:tc>
          <w:tcPr>
            <w:tcW w:w="3544" w:type="dxa"/>
          </w:tcPr>
          <w:p w:rsidR="00204F78" w:rsidRDefault="00204F78" w:rsidP="007F5528">
            <w:pPr>
              <w:ind w:firstLine="284"/>
              <w:jc w:val="center"/>
              <w:rPr>
                <w:rFonts w:ascii="Times New Roman" w:hAnsi="Times New Roman" w:cs="Times New Roman"/>
                <w:sz w:val="28"/>
                <w:szCs w:val="28"/>
                <w:lang w:val="kk-KZ"/>
              </w:rPr>
            </w:pPr>
            <w:r>
              <w:rPr>
                <w:rFonts w:ascii="Times New Roman" w:hAnsi="Times New Roman" w:cs="Times New Roman"/>
                <w:sz w:val="28"/>
                <w:szCs w:val="28"/>
                <w:lang w:val="kk-KZ"/>
              </w:rPr>
              <w:t>Ингредиенттер</w:t>
            </w:r>
          </w:p>
        </w:tc>
        <w:tc>
          <w:tcPr>
            <w:tcW w:w="2835" w:type="dxa"/>
          </w:tcPr>
          <w:p w:rsidR="00204F78" w:rsidRDefault="00204F78"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ЗБЛ</w:t>
            </w:r>
          </w:p>
        </w:tc>
        <w:tc>
          <w:tcPr>
            <w:tcW w:w="2835" w:type="dxa"/>
          </w:tcPr>
          <w:p w:rsidR="00204F78" w:rsidRDefault="00204F78"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ШМК, мг/л</w:t>
            </w:r>
          </w:p>
        </w:tc>
      </w:tr>
      <w:tr w:rsidR="00204F78" w:rsidTr="007F5528">
        <w:tc>
          <w:tcPr>
            <w:tcW w:w="3544" w:type="dxa"/>
          </w:tcPr>
          <w:p w:rsidR="00204F78" w:rsidRDefault="00204F78" w:rsidP="007F5528">
            <w:pPr>
              <w:ind w:firstLine="284"/>
              <w:rPr>
                <w:rFonts w:ascii="Times New Roman" w:hAnsi="Times New Roman" w:cs="Times New Roman"/>
                <w:sz w:val="28"/>
                <w:szCs w:val="28"/>
                <w:lang w:val="kk-KZ"/>
              </w:rPr>
            </w:pPr>
            <w:r>
              <w:rPr>
                <w:rFonts w:ascii="Times New Roman" w:hAnsi="Times New Roman" w:cs="Times New Roman"/>
                <w:sz w:val="28"/>
                <w:szCs w:val="28"/>
                <w:lang w:val="kk-KZ"/>
              </w:rPr>
              <w:t>Мұнай өнімдері</w:t>
            </w:r>
          </w:p>
        </w:tc>
        <w:tc>
          <w:tcPr>
            <w:tcW w:w="2835" w:type="dxa"/>
          </w:tcPr>
          <w:p w:rsidR="00204F78" w:rsidRDefault="00204F78" w:rsidP="007F5528">
            <w:pPr>
              <w:rPr>
                <w:rFonts w:ascii="Times New Roman" w:hAnsi="Times New Roman" w:cs="Times New Roman"/>
                <w:sz w:val="28"/>
                <w:szCs w:val="28"/>
                <w:lang w:val="kk-KZ"/>
              </w:rPr>
            </w:pPr>
            <w:r>
              <w:rPr>
                <w:rFonts w:ascii="Times New Roman" w:hAnsi="Times New Roman" w:cs="Times New Roman"/>
                <w:sz w:val="28"/>
                <w:szCs w:val="28"/>
                <w:lang w:val="kk-KZ"/>
              </w:rPr>
              <w:t>органолептикалық</w:t>
            </w:r>
          </w:p>
        </w:tc>
        <w:tc>
          <w:tcPr>
            <w:tcW w:w="2835" w:type="dxa"/>
          </w:tcPr>
          <w:p w:rsidR="00204F78" w:rsidRDefault="00204F78"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w:t>
            </w:r>
            <w:r w:rsidR="00E35337">
              <w:rPr>
                <w:rFonts w:ascii="Times New Roman" w:hAnsi="Times New Roman" w:cs="Times New Roman"/>
                <w:sz w:val="28"/>
                <w:szCs w:val="28"/>
                <w:lang w:val="kk-KZ"/>
              </w:rPr>
              <w:t>1</w:t>
            </w:r>
          </w:p>
        </w:tc>
      </w:tr>
      <w:tr w:rsidR="00204F78" w:rsidTr="007F5528">
        <w:tc>
          <w:tcPr>
            <w:tcW w:w="3544" w:type="dxa"/>
          </w:tcPr>
          <w:p w:rsidR="00204F78" w:rsidRDefault="00204F78" w:rsidP="007F5528">
            <w:pPr>
              <w:ind w:firstLine="284"/>
              <w:rPr>
                <w:rFonts w:ascii="Times New Roman" w:hAnsi="Times New Roman" w:cs="Times New Roman"/>
                <w:sz w:val="28"/>
                <w:szCs w:val="28"/>
                <w:lang w:val="kk-KZ"/>
              </w:rPr>
            </w:pPr>
            <w:r>
              <w:rPr>
                <w:rFonts w:ascii="Times New Roman" w:hAnsi="Times New Roman" w:cs="Times New Roman"/>
                <w:sz w:val="28"/>
                <w:szCs w:val="28"/>
                <w:lang w:val="kk-KZ"/>
              </w:rPr>
              <w:t>Темір</w:t>
            </w:r>
            <w:r w:rsidR="00B51E6C">
              <w:rPr>
                <w:rFonts w:ascii="Times New Roman" w:hAnsi="Times New Roman" w:cs="Times New Roman"/>
                <w:sz w:val="28"/>
                <w:szCs w:val="28"/>
                <w:lang w:val="en-US"/>
              </w:rPr>
              <w:t xml:space="preserve"> </w:t>
            </w:r>
            <w:r>
              <w:rPr>
                <w:rFonts w:ascii="Times New Roman" w:hAnsi="Times New Roman" w:cs="Times New Roman"/>
                <w:sz w:val="28"/>
                <w:szCs w:val="28"/>
                <w:lang w:val="kk-KZ"/>
              </w:rPr>
              <w:t>(</w:t>
            </w:r>
            <w:r w:rsidR="00B51E6C">
              <w:rPr>
                <w:rFonts w:ascii="Times New Roman" w:hAnsi="Times New Roman" w:cs="Times New Roman"/>
                <w:sz w:val="28"/>
                <w:szCs w:val="28"/>
                <w:lang w:val="en-US"/>
              </w:rPr>
              <w:t>Fe</w:t>
            </w:r>
            <w:r w:rsidR="00B51E6C">
              <w:rPr>
                <w:rFonts w:ascii="Times New Roman" w:hAnsi="Times New Roman" w:cs="Times New Roman"/>
                <w:sz w:val="28"/>
                <w:szCs w:val="28"/>
                <w:vertAlign w:val="superscript"/>
                <w:lang w:val="en-US"/>
              </w:rPr>
              <w:t>2+</w:t>
            </w:r>
            <w:r>
              <w:rPr>
                <w:rFonts w:ascii="Times New Roman" w:hAnsi="Times New Roman" w:cs="Times New Roman"/>
                <w:sz w:val="28"/>
                <w:szCs w:val="28"/>
                <w:lang w:val="kk-KZ"/>
              </w:rPr>
              <w:t>)</w:t>
            </w:r>
          </w:p>
        </w:tc>
        <w:tc>
          <w:tcPr>
            <w:tcW w:w="2835" w:type="dxa"/>
          </w:tcPr>
          <w:p w:rsidR="00204F78" w:rsidRDefault="00204F78" w:rsidP="007F5528">
            <w:pPr>
              <w:rPr>
                <w:rFonts w:ascii="Times New Roman" w:hAnsi="Times New Roman" w:cs="Times New Roman"/>
                <w:sz w:val="28"/>
                <w:szCs w:val="28"/>
                <w:lang w:val="kk-KZ"/>
              </w:rPr>
            </w:pPr>
            <w:r>
              <w:rPr>
                <w:rFonts w:ascii="Times New Roman" w:hAnsi="Times New Roman" w:cs="Times New Roman"/>
                <w:sz w:val="28"/>
                <w:szCs w:val="28"/>
                <w:lang w:val="kk-KZ"/>
              </w:rPr>
              <w:t>органолептикалық</w:t>
            </w:r>
          </w:p>
        </w:tc>
        <w:tc>
          <w:tcPr>
            <w:tcW w:w="2835" w:type="dxa"/>
          </w:tcPr>
          <w:p w:rsidR="00204F78"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0,5</w:t>
            </w:r>
          </w:p>
        </w:tc>
      </w:tr>
      <w:tr w:rsidR="00204F78" w:rsidTr="007F5528">
        <w:tc>
          <w:tcPr>
            <w:tcW w:w="3544" w:type="dxa"/>
          </w:tcPr>
          <w:p w:rsidR="00204F78" w:rsidRDefault="00204F78" w:rsidP="007F5528">
            <w:pPr>
              <w:ind w:firstLine="284"/>
              <w:rPr>
                <w:rFonts w:ascii="Times New Roman" w:hAnsi="Times New Roman" w:cs="Times New Roman"/>
                <w:sz w:val="28"/>
                <w:szCs w:val="28"/>
                <w:lang w:val="kk-KZ"/>
              </w:rPr>
            </w:pPr>
            <w:r>
              <w:rPr>
                <w:rFonts w:ascii="Times New Roman" w:hAnsi="Times New Roman" w:cs="Times New Roman"/>
                <w:sz w:val="28"/>
                <w:szCs w:val="28"/>
                <w:lang w:val="kk-KZ"/>
              </w:rPr>
              <w:t>Мыс</w:t>
            </w:r>
            <w:r w:rsidR="00B51E6C">
              <w:rPr>
                <w:rFonts w:ascii="Times New Roman" w:hAnsi="Times New Roman" w:cs="Times New Roman"/>
                <w:sz w:val="28"/>
                <w:szCs w:val="28"/>
                <w:lang w:val="en-US"/>
              </w:rPr>
              <w:t xml:space="preserve"> </w:t>
            </w:r>
            <w:r>
              <w:rPr>
                <w:rFonts w:ascii="Times New Roman" w:hAnsi="Times New Roman" w:cs="Times New Roman"/>
                <w:sz w:val="28"/>
                <w:szCs w:val="28"/>
                <w:lang w:val="kk-KZ"/>
              </w:rPr>
              <w:t>(</w:t>
            </w:r>
            <w:r w:rsidR="00B51E6C">
              <w:rPr>
                <w:rFonts w:ascii="Times New Roman" w:hAnsi="Times New Roman" w:cs="Times New Roman"/>
                <w:sz w:val="28"/>
                <w:szCs w:val="28"/>
                <w:lang w:val="en-US"/>
              </w:rPr>
              <w:t>Cu</w:t>
            </w:r>
            <w:r w:rsidR="00B51E6C">
              <w:rPr>
                <w:rFonts w:ascii="Times New Roman" w:hAnsi="Times New Roman" w:cs="Times New Roman"/>
                <w:sz w:val="28"/>
                <w:szCs w:val="28"/>
                <w:vertAlign w:val="superscript"/>
                <w:lang w:val="en-US"/>
              </w:rPr>
              <w:t>2+</w:t>
            </w:r>
            <w:r>
              <w:rPr>
                <w:rFonts w:ascii="Times New Roman" w:hAnsi="Times New Roman" w:cs="Times New Roman"/>
                <w:sz w:val="28"/>
                <w:szCs w:val="28"/>
                <w:lang w:val="kk-KZ"/>
              </w:rPr>
              <w:t>)</w:t>
            </w:r>
          </w:p>
        </w:tc>
        <w:tc>
          <w:tcPr>
            <w:tcW w:w="2835" w:type="dxa"/>
          </w:tcPr>
          <w:p w:rsidR="00204F78" w:rsidRDefault="00204F78" w:rsidP="007F5528">
            <w:pPr>
              <w:rPr>
                <w:rFonts w:ascii="Times New Roman" w:hAnsi="Times New Roman" w:cs="Times New Roman"/>
                <w:sz w:val="28"/>
                <w:szCs w:val="28"/>
                <w:lang w:val="kk-KZ"/>
              </w:rPr>
            </w:pPr>
            <w:r>
              <w:rPr>
                <w:rFonts w:ascii="Times New Roman" w:hAnsi="Times New Roman" w:cs="Times New Roman"/>
                <w:sz w:val="28"/>
                <w:szCs w:val="28"/>
                <w:lang w:val="kk-KZ"/>
              </w:rPr>
              <w:t>органолептикалық</w:t>
            </w:r>
          </w:p>
        </w:tc>
        <w:tc>
          <w:tcPr>
            <w:tcW w:w="2835" w:type="dxa"/>
          </w:tcPr>
          <w:p w:rsidR="00204F78"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1,0</w:t>
            </w:r>
          </w:p>
        </w:tc>
      </w:tr>
      <w:tr w:rsidR="00204F78" w:rsidTr="007F5528">
        <w:tc>
          <w:tcPr>
            <w:tcW w:w="3544" w:type="dxa"/>
          </w:tcPr>
          <w:p w:rsidR="00204F78" w:rsidRDefault="00204F78" w:rsidP="007F5528">
            <w:pPr>
              <w:ind w:firstLine="284"/>
              <w:rPr>
                <w:rFonts w:ascii="Times New Roman" w:hAnsi="Times New Roman" w:cs="Times New Roman"/>
                <w:sz w:val="28"/>
                <w:szCs w:val="28"/>
                <w:lang w:val="kk-KZ"/>
              </w:rPr>
            </w:pPr>
            <w:r>
              <w:rPr>
                <w:rFonts w:ascii="Times New Roman" w:hAnsi="Times New Roman" w:cs="Times New Roman"/>
                <w:sz w:val="28"/>
                <w:szCs w:val="28"/>
                <w:lang w:val="kk-KZ"/>
              </w:rPr>
              <w:t>БАЗ</w:t>
            </w:r>
          </w:p>
        </w:tc>
        <w:tc>
          <w:tcPr>
            <w:tcW w:w="2835" w:type="dxa"/>
          </w:tcPr>
          <w:p w:rsidR="00204F78" w:rsidRDefault="00204F78" w:rsidP="007F5528">
            <w:pPr>
              <w:rPr>
                <w:rFonts w:ascii="Times New Roman" w:hAnsi="Times New Roman" w:cs="Times New Roman"/>
                <w:sz w:val="28"/>
                <w:szCs w:val="28"/>
                <w:lang w:val="kk-KZ"/>
              </w:rPr>
            </w:pPr>
            <w:r>
              <w:rPr>
                <w:rFonts w:ascii="Times New Roman" w:hAnsi="Times New Roman" w:cs="Times New Roman"/>
                <w:sz w:val="28"/>
                <w:szCs w:val="28"/>
                <w:lang w:val="kk-KZ"/>
              </w:rPr>
              <w:t>органолептикалық</w:t>
            </w:r>
          </w:p>
        </w:tc>
        <w:tc>
          <w:tcPr>
            <w:tcW w:w="2835" w:type="dxa"/>
          </w:tcPr>
          <w:p w:rsidR="00204F78"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0,5</w:t>
            </w:r>
          </w:p>
        </w:tc>
      </w:tr>
      <w:tr w:rsidR="00204F78" w:rsidTr="007F5528">
        <w:tc>
          <w:tcPr>
            <w:tcW w:w="3544" w:type="dxa"/>
          </w:tcPr>
          <w:p w:rsidR="00204F78" w:rsidRDefault="00204F78" w:rsidP="007F5528">
            <w:pPr>
              <w:ind w:firstLine="284"/>
              <w:rPr>
                <w:rFonts w:ascii="Times New Roman" w:hAnsi="Times New Roman" w:cs="Times New Roman"/>
                <w:sz w:val="28"/>
                <w:szCs w:val="28"/>
                <w:lang w:val="kk-KZ"/>
              </w:rPr>
            </w:pPr>
            <w:r>
              <w:rPr>
                <w:rFonts w:ascii="Times New Roman" w:hAnsi="Times New Roman" w:cs="Times New Roman"/>
                <w:sz w:val="28"/>
                <w:szCs w:val="28"/>
                <w:lang w:val="kk-KZ"/>
              </w:rPr>
              <w:t>Хром (</w:t>
            </w:r>
            <w:r w:rsidR="00B51E6C">
              <w:rPr>
                <w:rFonts w:ascii="Times New Roman" w:hAnsi="Times New Roman" w:cs="Times New Roman"/>
                <w:sz w:val="28"/>
                <w:szCs w:val="28"/>
                <w:lang w:val="en-US"/>
              </w:rPr>
              <w:t>Cr</w:t>
            </w:r>
            <w:r w:rsidR="00B51E6C">
              <w:rPr>
                <w:rFonts w:ascii="Times New Roman" w:hAnsi="Times New Roman" w:cs="Times New Roman"/>
                <w:sz w:val="28"/>
                <w:szCs w:val="28"/>
                <w:vertAlign w:val="superscript"/>
                <w:lang w:val="en-US"/>
              </w:rPr>
              <w:t>3+</w:t>
            </w:r>
            <w:r>
              <w:rPr>
                <w:rFonts w:ascii="Times New Roman" w:hAnsi="Times New Roman" w:cs="Times New Roman"/>
                <w:sz w:val="28"/>
                <w:szCs w:val="28"/>
                <w:lang w:val="kk-KZ"/>
              </w:rPr>
              <w:t>)</w:t>
            </w:r>
          </w:p>
        </w:tc>
        <w:tc>
          <w:tcPr>
            <w:tcW w:w="2835" w:type="dxa"/>
          </w:tcPr>
          <w:p w:rsidR="00204F78" w:rsidRDefault="00204F78" w:rsidP="007F5528">
            <w:pPr>
              <w:rPr>
                <w:rFonts w:ascii="Times New Roman" w:hAnsi="Times New Roman" w:cs="Times New Roman"/>
                <w:sz w:val="28"/>
                <w:szCs w:val="28"/>
                <w:lang w:val="kk-KZ"/>
              </w:rPr>
            </w:pPr>
            <w:r>
              <w:rPr>
                <w:rFonts w:ascii="Times New Roman" w:hAnsi="Times New Roman" w:cs="Times New Roman"/>
                <w:sz w:val="28"/>
                <w:szCs w:val="28"/>
                <w:lang w:val="kk-KZ"/>
              </w:rPr>
              <w:t>органолептикалық</w:t>
            </w:r>
          </w:p>
        </w:tc>
        <w:tc>
          <w:tcPr>
            <w:tcW w:w="2835" w:type="dxa"/>
          </w:tcPr>
          <w:p w:rsidR="00204F78"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0,5</w:t>
            </w:r>
          </w:p>
        </w:tc>
      </w:tr>
      <w:tr w:rsidR="00204F78" w:rsidTr="007F5528">
        <w:tc>
          <w:tcPr>
            <w:tcW w:w="3544" w:type="dxa"/>
          </w:tcPr>
          <w:p w:rsidR="00204F78" w:rsidRDefault="00204F78" w:rsidP="007F5528">
            <w:pPr>
              <w:ind w:firstLine="284"/>
              <w:rPr>
                <w:rFonts w:ascii="Times New Roman" w:hAnsi="Times New Roman" w:cs="Times New Roman"/>
                <w:sz w:val="28"/>
                <w:szCs w:val="28"/>
                <w:lang w:val="kk-KZ"/>
              </w:rPr>
            </w:pPr>
            <w:r>
              <w:rPr>
                <w:rFonts w:ascii="Times New Roman" w:hAnsi="Times New Roman" w:cs="Times New Roman"/>
                <w:sz w:val="28"/>
                <w:szCs w:val="28"/>
                <w:lang w:val="kk-KZ"/>
              </w:rPr>
              <w:t>Фенол</w:t>
            </w:r>
          </w:p>
        </w:tc>
        <w:tc>
          <w:tcPr>
            <w:tcW w:w="2835" w:type="dxa"/>
          </w:tcPr>
          <w:p w:rsidR="00204F78" w:rsidRDefault="00204F78" w:rsidP="007F5528">
            <w:pPr>
              <w:rPr>
                <w:rFonts w:ascii="Times New Roman" w:hAnsi="Times New Roman" w:cs="Times New Roman"/>
                <w:sz w:val="28"/>
                <w:szCs w:val="28"/>
                <w:lang w:val="kk-KZ"/>
              </w:rPr>
            </w:pPr>
            <w:r>
              <w:rPr>
                <w:rFonts w:ascii="Times New Roman" w:hAnsi="Times New Roman" w:cs="Times New Roman"/>
                <w:sz w:val="28"/>
                <w:szCs w:val="28"/>
                <w:lang w:val="kk-KZ"/>
              </w:rPr>
              <w:t>органолептикалық</w:t>
            </w:r>
          </w:p>
        </w:tc>
        <w:tc>
          <w:tcPr>
            <w:tcW w:w="2835" w:type="dxa"/>
          </w:tcPr>
          <w:p w:rsidR="00204F78"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0,001</w:t>
            </w:r>
          </w:p>
        </w:tc>
      </w:tr>
      <w:tr w:rsidR="00204F78" w:rsidTr="007F5528">
        <w:tc>
          <w:tcPr>
            <w:tcW w:w="3544" w:type="dxa"/>
          </w:tcPr>
          <w:p w:rsidR="00204F78" w:rsidRDefault="00204F78" w:rsidP="007F5528">
            <w:pPr>
              <w:ind w:firstLine="284"/>
              <w:rPr>
                <w:rFonts w:ascii="Times New Roman" w:hAnsi="Times New Roman" w:cs="Times New Roman"/>
                <w:sz w:val="28"/>
                <w:szCs w:val="28"/>
                <w:lang w:val="kk-KZ"/>
              </w:rPr>
            </w:pPr>
            <w:r>
              <w:rPr>
                <w:rFonts w:ascii="Times New Roman" w:hAnsi="Times New Roman" w:cs="Times New Roman"/>
                <w:sz w:val="28"/>
                <w:szCs w:val="28"/>
                <w:lang w:val="kk-KZ"/>
              </w:rPr>
              <w:t>Кобальт(</w:t>
            </w:r>
            <w:r w:rsidR="00B51E6C">
              <w:rPr>
                <w:rFonts w:ascii="Times New Roman" w:hAnsi="Times New Roman" w:cs="Times New Roman"/>
                <w:sz w:val="28"/>
                <w:szCs w:val="28"/>
                <w:lang w:val="en-US"/>
              </w:rPr>
              <w:t>Co</w:t>
            </w:r>
            <w:r w:rsidR="00B51E6C">
              <w:rPr>
                <w:rFonts w:ascii="Times New Roman" w:hAnsi="Times New Roman" w:cs="Times New Roman"/>
                <w:sz w:val="28"/>
                <w:szCs w:val="28"/>
                <w:vertAlign w:val="superscript"/>
                <w:lang w:val="en-US"/>
              </w:rPr>
              <w:t>2+</w:t>
            </w:r>
            <w:r>
              <w:rPr>
                <w:rFonts w:ascii="Times New Roman" w:hAnsi="Times New Roman" w:cs="Times New Roman"/>
                <w:sz w:val="28"/>
                <w:szCs w:val="28"/>
                <w:lang w:val="kk-KZ"/>
              </w:rPr>
              <w:t>)</w:t>
            </w:r>
          </w:p>
        </w:tc>
        <w:tc>
          <w:tcPr>
            <w:tcW w:w="2835" w:type="dxa"/>
          </w:tcPr>
          <w:p w:rsidR="00204F78" w:rsidRDefault="00204F78" w:rsidP="007F5528">
            <w:pP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2835" w:type="dxa"/>
          </w:tcPr>
          <w:p w:rsidR="00204F78"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1,0</w:t>
            </w:r>
          </w:p>
        </w:tc>
      </w:tr>
      <w:tr w:rsidR="00204F78" w:rsidTr="007F5528">
        <w:tc>
          <w:tcPr>
            <w:tcW w:w="3544" w:type="dxa"/>
          </w:tcPr>
          <w:p w:rsidR="00204F78" w:rsidRDefault="00204F78" w:rsidP="007F5528">
            <w:pPr>
              <w:ind w:firstLine="284"/>
              <w:rPr>
                <w:rFonts w:ascii="Times New Roman" w:hAnsi="Times New Roman" w:cs="Times New Roman"/>
                <w:sz w:val="28"/>
                <w:szCs w:val="28"/>
                <w:lang w:val="kk-KZ"/>
              </w:rPr>
            </w:pPr>
            <w:r>
              <w:rPr>
                <w:rFonts w:ascii="Times New Roman" w:hAnsi="Times New Roman" w:cs="Times New Roman"/>
                <w:sz w:val="28"/>
                <w:szCs w:val="28"/>
                <w:lang w:val="kk-KZ"/>
              </w:rPr>
              <w:t>Никель</w:t>
            </w:r>
            <w:r w:rsidR="00B51E6C">
              <w:rPr>
                <w:rFonts w:ascii="Times New Roman" w:hAnsi="Times New Roman" w:cs="Times New Roman"/>
                <w:sz w:val="28"/>
                <w:szCs w:val="28"/>
                <w:lang w:val="en-US"/>
              </w:rPr>
              <w:t xml:space="preserve"> </w:t>
            </w:r>
            <w:r>
              <w:rPr>
                <w:rFonts w:ascii="Times New Roman" w:hAnsi="Times New Roman" w:cs="Times New Roman"/>
                <w:sz w:val="28"/>
                <w:szCs w:val="28"/>
                <w:lang w:val="kk-KZ"/>
              </w:rPr>
              <w:t>(</w:t>
            </w:r>
            <w:r w:rsidR="00B51E6C">
              <w:rPr>
                <w:rFonts w:ascii="Times New Roman" w:hAnsi="Times New Roman" w:cs="Times New Roman"/>
                <w:sz w:val="28"/>
                <w:szCs w:val="28"/>
                <w:lang w:val="en-US"/>
              </w:rPr>
              <w:t>Ni</w:t>
            </w:r>
            <w:r w:rsidR="00B51E6C">
              <w:rPr>
                <w:rFonts w:ascii="Times New Roman" w:hAnsi="Times New Roman" w:cs="Times New Roman"/>
                <w:sz w:val="28"/>
                <w:szCs w:val="28"/>
                <w:vertAlign w:val="superscript"/>
                <w:lang w:val="en-US"/>
              </w:rPr>
              <w:t>2+</w:t>
            </w:r>
            <w:r>
              <w:rPr>
                <w:rFonts w:ascii="Times New Roman" w:hAnsi="Times New Roman" w:cs="Times New Roman"/>
                <w:sz w:val="28"/>
                <w:szCs w:val="28"/>
                <w:lang w:val="kk-KZ"/>
              </w:rPr>
              <w:t>)</w:t>
            </w:r>
          </w:p>
        </w:tc>
        <w:tc>
          <w:tcPr>
            <w:tcW w:w="2835" w:type="dxa"/>
          </w:tcPr>
          <w:p w:rsidR="00204F78" w:rsidRDefault="00204F78" w:rsidP="007F5528">
            <w:pP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2835" w:type="dxa"/>
          </w:tcPr>
          <w:p w:rsidR="00204F78"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0,1</w:t>
            </w:r>
          </w:p>
        </w:tc>
      </w:tr>
      <w:tr w:rsidR="00204F78" w:rsidTr="007F5528">
        <w:tc>
          <w:tcPr>
            <w:tcW w:w="3544" w:type="dxa"/>
          </w:tcPr>
          <w:p w:rsidR="00204F78" w:rsidRDefault="00204F78" w:rsidP="007F5528">
            <w:pPr>
              <w:ind w:firstLine="284"/>
              <w:rPr>
                <w:rFonts w:ascii="Times New Roman" w:hAnsi="Times New Roman" w:cs="Times New Roman"/>
                <w:sz w:val="28"/>
                <w:szCs w:val="28"/>
                <w:lang w:val="kk-KZ"/>
              </w:rPr>
            </w:pPr>
            <w:r>
              <w:rPr>
                <w:rFonts w:ascii="Times New Roman" w:hAnsi="Times New Roman" w:cs="Times New Roman"/>
                <w:sz w:val="28"/>
                <w:szCs w:val="28"/>
                <w:lang w:val="kk-KZ"/>
              </w:rPr>
              <w:t>Нитратты азот</w:t>
            </w:r>
          </w:p>
        </w:tc>
        <w:tc>
          <w:tcPr>
            <w:tcW w:w="2835" w:type="dxa"/>
          </w:tcPr>
          <w:p w:rsidR="00204F78" w:rsidRDefault="00204F78" w:rsidP="007F5528">
            <w:pP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2835" w:type="dxa"/>
          </w:tcPr>
          <w:p w:rsidR="00204F78"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10,0</w:t>
            </w:r>
          </w:p>
        </w:tc>
      </w:tr>
      <w:tr w:rsidR="00204F78" w:rsidTr="007F5528">
        <w:tc>
          <w:tcPr>
            <w:tcW w:w="3544" w:type="dxa"/>
          </w:tcPr>
          <w:p w:rsidR="00204F78" w:rsidRDefault="00204F78" w:rsidP="007F5528">
            <w:pPr>
              <w:ind w:firstLine="284"/>
              <w:rPr>
                <w:rFonts w:ascii="Times New Roman" w:hAnsi="Times New Roman" w:cs="Times New Roman"/>
                <w:sz w:val="28"/>
                <w:szCs w:val="28"/>
                <w:lang w:val="kk-KZ"/>
              </w:rPr>
            </w:pPr>
            <w:r>
              <w:rPr>
                <w:rFonts w:ascii="Times New Roman" w:hAnsi="Times New Roman" w:cs="Times New Roman"/>
                <w:sz w:val="28"/>
                <w:szCs w:val="28"/>
                <w:lang w:val="kk-KZ"/>
              </w:rPr>
              <w:t>Қорғасын</w:t>
            </w:r>
            <w:r w:rsidR="00B51E6C">
              <w:rPr>
                <w:rFonts w:ascii="Times New Roman" w:hAnsi="Times New Roman" w:cs="Times New Roman"/>
                <w:sz w:val="28"/>
                <w:szCs w:val="28"/>
                <w:lang w:val="en-US"/>
              </w:rPr>
              <w:t xml:space="preserve"> </w:t>
            </w:r>
            <w:r>
              <w:rPr>
                <w:rFonts w:ascii="Times New Roman" w:hAnsi="Times New Roman" w:cs="Times New Roman"/>
                <w:sz w:val="28"/>
                <w:szCs w:val="28"/>
                <w:lang w:val="kk-KZ"/>
              </w:rPr>
              <w:t>(</w:t>
            </w:r>
            <w:r w:rsidR="00B51E6C">
              <w:rPr>
                <w:rFonts w:ascii="Times New Roman" w:hAnsi="Times New Roman" w:cs="Times New Roman"/>
                <w:sz w:val="28"/>
                <w:szCs w:val="28"/>
                <w:lang w:val="en-US"/>
              </w:rPr>
              <w:t>Pb</w:t>
            </w:r>
            <w:r w:rsidR="00B51E6C">
              <w:rPr>
                <w:rFonts w:ascii="Times New Roman" w:hAnsi="Times New Roman" w:cs="Times New Roman"/>
                <w:sz w:val="28"/>
                <w:szCs w:val="28"/>
                <w:vertAlign w:val="superscript"/>
                <w:lang w:val="en-US"/>
              </w:rPr>
              <w:t>3+</w:t>
            </w:r>
            <w:r>
              <w:rPr>
                <w:rFonts w:ascii="Times New Roman" w:hAnsi="Times New Roman" w:cs="Times New Roman"/>
                <w:sz w:val="28"/>
                <w:szCs w:val="28"/>
                <w:lang w:val="kk-KZ"/>
              </w:rPr>
              <w:t>)</w:t>
            </w:r>
          </w:p>
        </w:tc>
        <w:tc>
          <w:tcPr>
            <w:tcW w:w="2835" w:type="dxa"/>
          </w:tcPr>
          <w:p w:rsidR="00204F78" w:rsidRDefault="00204F78" w:rsidP="007F5528">
            <w:pP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2835" w:type="dxa"/>
          </w:tcPr>
          <w:p w:rsidR="00204F78"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0,1</w:t>
            </w:r>
          </w:p>
        </w:tc>
      </w:tr>
      <w:tr w:rsidR="00204F78" w:rsidTr="007F5528">
        <w:tc>
          <w:tcPr>
            <w:tcW w:w="3544" w:type="dxa"/>
          </w:tcPr>
          <w:p w:rsidR="00204F78" w:rsidRDefault="00204F78" w:rsidP="007F5528">
            <w:pPr>
              <w:ind w:firstLine="284"/>
              <w:rPr>
                <w:rFonts w:ascii="Times New Roman" w:hAnsi="Times New Roman" w:cs="Times New Roman"/>
                <w:sz w:val="28"/>
                <w:szCs w:val="28"/>
                <w:lang w:val="kk-KZ"/>
              </w:rPr>
            </w:pPr>
            <w:r>
              <w:rPr>
                <w:rFonts w:ascii="Times New Roman" w:hAnsi="Times New Roman" w:cs="Times New Roman"/>
                <w:sz w:val="28"/>
                <w:szCs w:val="28"/>
                <w:lang w:val="kk-KZ"/>
              </w:rPr>
              <w:t>Формальдегид</w:t>
            </w:r>
          </w:p>
        </w:tc>
        <w:tc>
          <w:tcPr>
            <w:tcW w:w="2835" w:type="dxa"/>
          </w:tcPr>
          <w:p w:rsidR="00204F78" w:rsidRDefault="00204F78" w:rsidP="007F5528">
            <w:pP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2835" w:type="dxa"/>
          </w:tcPr>
          <w:p w:rsidR="00204F78"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0,05</w:t>
            </w:r>
          </w:p>
        </w:tc>
      </w:tr>
      <w:tr w:rsidR="00204F78" w:rsidTr="007F5528">
        <w:tc>
          <w:tcPr>
            <w:tcW w:w="3544" w:type="dxa"/>
          </w:tcPr>
          <w:p w:rsidR="00204F78" w:rsidRDefault="00204F78" w:rsidP="007F5528">
            <w:pPr>
              <w:ind w:firstLine="284"/>
              <w:rPr>
                <w:rFonts w:ascii="Times New Roman" w:hAnsi="Times New Roman" w:cs="Times New Roman"/>
                <w:sz w:val="28"/>
                <w:szCs w:val="28"/>
                <w:lang w:val="kk-KZ"/>
              </w:rPr>
            </w:pPr>
            <w:r>
              <w:rPr>
                <w:rFonts w:ascii="Times New Roman" w:hAnsi="Times New Roman" w:cs="Times New Roman"/>
                <w:sz w:val="28"/>
                <w:szCs w:val="28"/>
                <w:lang w:val="kk-KZ"/>
              </w:rPr>
              <w:t>Аммиактағы азот</w:t>
            </w:r>
          </w:p>
        </w:tc>
        <w:tc>
          <w:tcPr>
            <w:tcW w:w="2835" w:type="dxa"/>
          </w:tcPr>
          <w:p w:rsidR="00204F78" w:rsidRDefault="00204F78" w:rsidP="007F5528">
            <w:pPr>
              <w:rPr>
                <w:rFonts w:ascii="Times New Roman" w:hAnsi="Times New Roman" w:cs="Times New Roman"/>
                <w:sz w:val="28"/>
                <w:szCs w:val="28"/>
                <w:lang w:val="kk-KZ"/>
              </w:rPr>
            </w:pPr>
            <w:r>
              <w:rPr>
                <w:rFonts w:ascii="Times New Roman" w:hAnsi="Times New Roman" w:cs="Times New Roman"/>
                <w:sz w:val="28"/>
                <w:szCs w:val="28"/>
                <w:lang w:val="kk-KZ"/>
              </w:rPr>
              <w:t>санитарлық</w:t>
            </w:r>
          </w:p>
        </w:tc>
        <w:tc>
          <w:tcPr>
            <w:tcW w:w="2835" w:type="dxa"/>
          </w:tcPr>
          <w:p w:rsidR="00204F78"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2,0</w:t>
            </w:r>
          </w:p>
        </w:tc>
      </w:tr>
      <w:tr w:rsidR="00204F78" w:rsidTr="007F5528">
        <w:tc>
          <w:tcPr>
            <w:tcW w:w="3544" w:type="dxa"/>
          </w:tcPr>
          <w:p w:rsidR="00204F78" w:rsidRDefault="00204F78" w:rsidP="007F5528">
            <w:pPr>
              <w:ind w:firstLine="284"/>
              <w:rPr>
                <w:rFonts w:ascii="Times New Roman" w:hAnsi="Times New Roman" w:cs="Times New Roman"/>
                <w:sz w:val="28"/>
                <w:szCs w:val="28"/>
                <w:lang w:val="kk-KZ"/>
              </w:rPr>
            </w:pPr>
            <w:r>
              <w:rPr>
                <w:rFonts w:ascii="Times New Roman" w:hAnsi="Times New Roman" w:cs="Times New Roman"/>
                <w:sz w:val="28"/>
                <w:szCs w:val="28"/>
                <w:lang w:val="kk-KZ"/>
              </w:rPr>
              <w:t>Мырыш (</w:t>
            </w:r>
            <w:r w:rsidR="00B51E6C">
              <w:rPr>
                <w:rFonts w:ascii="Times New Roman" w:hAnsi="Times New Roman" w:cs="Times New Roman"/>
                <w:sz w:val="28"/>
                <w:szCs w:val="28"/>
                <w:lang w:val="en-US"/>
              </w:rPr>
              <w:t>Zn</w:t>
            </w:r>
            <w:r w:rsidR="00B51E6C">
              <w:rPr>
                <w:rFonts w:ascii="Times New Roman" w:hAnsi="Times New Roman" w:cs="Times New Roman"/>
                <w:sz w:val="28"/>
                <w:szCs w:val="28"/>
                <w:vertAlign w:val="superscript"/>
                <w:lang w:val="en-US"/>
              </w:rPr>
              <w:t>2+</w:t>
            </w:r>
            <w:r>
              <w:rPr>
                <w:rFonts w:ascii="Times New Roman" w:hAnsi="Times New Roman" w:cs="Times New Roman"/>
                <w:sz w:val="28"/>
                <w:szCs w:val="28"/>
                <w:lang w:val="kk-KZ"/>
              </w:rPr>
              <w:t>)</w:t>
            </w:r>
          </w:p>
        </w:tc>
        <w:tc>
          <w:tcPr>
            <w:tcW w:w="2835" w:type="dxa"/>
          </w:tcPr>
          <w:p w:rsidR="00204F78" w:rsidRPr="00204F78" w:rsidRDefault="00204F78" w:rsidP="007F5528">
            <w:pPr>
              <w:rPr>
                <w:rFonts w:ascii="Times New Roman" w:hAnsi="Times New Roman" w:cs="Times New Roman"/>
                <w:sz w:val="28"/>
                <w:szCs w:val="28"/>
                <w:lang w:val="en-US"/>
              </w:rPr>
            </w:pPr>
            <w:r>
              <w:rPr>
                <w:rFonts w:ascii="Times New Roman" w:hAnsi="Times New Roman" w:cs="Times New Roman"/>
                <w:sz w:val="28"/>
                <w:szCs w:val="28"/>
                <w:lang w:val="kk-KZ"/>
              </w:rPr>
              <w:t>санитарлық</w:t>
            </w:r>
          </w:p>
        </w:tc>
        <w:tc>
          <w:tcPr>
            <w:tcW w:w="2835" w:type="dxa"/>
          </w:tcPr>
          <w:p w:rsidR="00204F78"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1,0</w:t>
            </w:r>
          </w:p>
        </w:tc>
      </w:tr>
      <w:tr w:rsidR="00204F78" w:rsidTr="007F5528">
        <w:tc>
          <w:tcPr>
            <w:tcW w:w="9214" w:type="dxa"/>
            <w:gridSpan w:val="3"/>
          </w:tcPr>
          <w:p w:rsidR="00204F78" w:rsidRDefault="00204F78"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Балық шаруашылығы үшін пайдаланылатын су нысаналарының судағы зиянды қосылыстарының ШМК</w:t>
            </w:r>
          </w:p>
        </w:tc>
      </w:tr>
      <w:tr w:rsidR="00204F78" w:rsidTr="007F5528">
        <w:tc>
          <w:tcPr>
            <w:tcW w:w="3544" w:type="dxa"/>
          </w:tcPr>
          <w:p w:rsidR="00204F78" w:rsidRDefault="00204F78" w:rsidP="007F5528">
            <w:pPr>
              <w:ind w:firstLine="317"/>
              <w:rPr>
                <w:rFonts w:ascii="Times New Roman" w:hAnsi="Times New Roman" w:cs="Times New Roman"/>
                <w:sz w:val="28"/>
                <w:szCs w:val="28"/>
                <w:lang w:val="kk-KZ"/>
              </w:rPr>
            </w:pPr>
            <w:r>
              <w:rPr>
                <w:rFonts w:ascii="Times New Roman" w:hAnsi="Times New Roman" w:cs="Times New Roman"/>
                <w:sz w:val="28"/>
                <w:szCs w:val="28"/>
                <w:lang w:val="kk-KZ"/>
              </w:rPr>
              <w:t>Аммоний азоты</w:t>
            </w:r>
          </w:p>
        </w:tc>
        <w:tc>
          <w:tcPr>
            <w:tcW w:w="2835" w:type="dxa"/>
          </w:tcPr>
          <w:p w:rsidR="00204F78" w:rsidRDefault="009E1B82" w:rsidP="007F5528">
            <w:pP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2835" w:type="dxa"/>
          </w:tcPr>
          <w:p w:rsidR="00204F78"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0,05</w:t>
            </w:r>
          </w:p>
        </w:tc>
      </w:tr>
      <w:tr w:rsidR="00204F78" w:rsidTr="007F5528">
        <w:tc>
          <w:tcPr>
            <w:tcW w:w="3544" w:type="dxa"/>
          </w:tcPr>
          <w:p w:rsidR="00204F78" w:rsidRPr="009E1B82" w:rsidRDefault="009E1B82" w:rsidP="007F5528">
            <w:pPr>
              <w:ind w:firstLine="317"/>
              <w:rPr>
                <w:rFonts w:ascii="Times New Roman" w:hAnsi="Times New Roman" w:cs="Times New Roman"/>
                <w:sz w:val="28"/>
                <w:szCs w:val="28"/>
                <w:lang w:val="kk-KZ"/>
              </w:rPr>
            </w:pPr>
            <w:r>
              <w:rPr>
                <w:rFonts w:ascii="Times New Roman" w:hAnsi="Times New Roman" w:cs="Times New Roman"/>
                <w:sz w:val="28"/>
                <w:szCs w:val="28"/>
                <w:lang w:val="kk-KZ"/>
              </w:rPr>
              <w:t>Азот нитраты</w:t>
            </w:r>
          </w:p>
        </w:tc>
        <w:tc>
          <w:tcPr>
            <w:tcW w:w="2835" w:type="dxa"/>
          </w:tcPr>
          <w:p w:rsidR="00204F78" w:rsidRDefault="009E1B82" w:rsidP="007F5528">
            <w:pP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2835" w:type="dxa"/>
          </w:tcPr>
          <w:p w:rsidR="00204F78"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0,02</w:t>
            </w:r>
          </w:p>
        </w:tc>
      </w:tr>
      <w:tr w:rsidR="00204F78" w:rsidTr="007F5528">
        <w:tc>
          <w:tcPr>
            <w:tcW w:w="3544" w:type="dxa"/>
          </w:tcPr>
          <w:p w:rsidR="00204F78" w:rsidRDefault="009E1B82" w:rsidP="007F5528">
            <w:pPr>
              <w:ind w:firstLine="317"/>
              <w:rPr>
                <w:rFonts w:ascii="Times New Roman" w:hAnsi="Times New Roman" w:cs="Times New Roman"/>
                <w:sz w:val="28"/>
                <w:szCs w:val="28"/>
                <w:lang w:val="kk-KZ"/>
              </w:rPr>
            </w:pPr>
            <w:r>
              <w:rPr>
                <w:rFonts w:ascii="Times New Roman" w:hAnsi="Times New Roman" w:cs="Times New Roman"/>
                <w:sz w:val="28"/>
                <w:szCs w:val="28"/>
                <w:lang w:val="kk-KZ"/>
              </w:rPr>
              <w:t>Кадмий (</w:t>
            </w:r>
            <w:r w:rsidR="00F2454D">
              <w:rPr>
                <w:rFonts w:ascii="Times New Roman" w:hAnsi="Times New Roman" w:cs="Times New Roman"/>
                <w:sz w:val="28"/>
                <w:szCs w:val="28"/>
                <w:lang w:val="kk-KZ"/>
              </w:rPr>
              <w:t>С</w:t>
            </w:r>
            <w:r w:rsidR="00F2454D">
              <w:rPr>
                <w:rFonts w:ascii="Times New Roman" w:hAnsi="Times New Roman" w:cs="Times New Roman"/>
                <w:sz w:val="28"/>
                <w:szCs w:val="28"/>
                <w:lang w:val="en-US"/>
              </w:rPr>
              <w:t>d</w:t>
            </w:r>
            <w:r w:rsidR="00F2454D" w:rsidRPr="00F2454D">
              <w:rPr>
                <w:rFonts w:ascii="Times New Roman" w:hAnsi="Times New Roman" w:cs="Times New Roman"/>
                <w:sz w:val="28"/>
                <w:szCs w:val="28"/>
                <w:vertAlign w:val="superscript"/>
                <w:lang w:val="en-US"/>
              </w:rPr>
              <w:t>2</w:t>
            </w:r>
            <w:r w:rsidR="00F2454D">
              <w:rPr>
                <w:rFonts w:ascii="Times New Roman" w:hAnsi="Times New Roman" w:cs="Times New Roman"/>
                <w:sz w:val="28"/>
                <w:szCs w:val="28"/>
                <w:vertAlign w:val="superscript"/>
                <w:lang w:val="en-US"/>
              </w:rPr>
              <w:t>+</w:t>
            </w:r>
            <w:r>
              <w:rPr>
                <w:rFonts w:ascii="Times New Roman" w:hAnsi="Times New Roman" w:cs="Times New Roman"/>
                <w:sz w:val="28"/>
                <w:szCs w:val="28"/>
                <w:lang w:val="kk-KZ"/>
              </w:rPr>
              <w:t>)</w:t>
            </w:r>
          </w:p>
        </w:tc>
        <w:tc>
          <w:tcPr>
            <w:tcW w:w="2835" w:type="dxa"/>
          </w:tcPr>
          <w:p w:rsidR="00204F78" w:rsidRDefault="009E1B82" w:rsidP="007F5528">
            <w:pP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2835" w:type="dxa"/>
          </w:tcPr>
          <w:p w:rsidR="00204F78"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0,005</w:t>
            </w:r>
          </w:p>
        </w:tc>
      </w:tr>
      <w:tr w:rsidR="00204F78" w:rsidTr="007F5528">
        <w:tc>
          <w:tcPr>
            <w:tcW w:w="3544" w:type="dxa"/>
          </w:tcPr>
          <w:p w:rsidR="00204F78" w:rsidRDefault="009E1B82" w:rsidP="007F5528">
            <w:pPr>
              <w:ind w:firstLine="317"/>
              <w:rPr>
                <w:rFonts w:ascii="Times New Roman" w:hAnsi="Times New Roman" w:cs="Times New Roman"/>
                <w:sz w:val="28"/>
                <w:szCs w:val="28"/>
                <w:lang w:val="kk-KZ"/>
              </w:rPr>
            </w:pPr>
            <w:r>
              <w:rPr>
                <w:rFonts w:ascii="Times New Roman" w:hAnsi="Times New Roman" w:cs="Times New Roman"/>
                <w:sz w:val="28"/>
                <w:szCs w:val="28"/>
                <w:lang w:val="kk-KZ"/>
              </w:rPr>
              <w:t>Кобальт ()</w:t>
            </w:r>
          </w:p>
        </w:tc>
        <w:tc>
          <w:tcPr>
            <w:tcW w:w="2835" w:type="dxa"/>
          </w:tcPr>
          <w:p w:rsidR="00204F78" w:rsidRDefault="009E1B82" w:rsidP="007F5528">
            <w:pP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2835" w:type="dxa"/>
          </w:tcPr>
          <w:p w:rsidR="00204F78"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0,01</w:t>
            </w:r>
          </w:p>
        </w:tc>
      </w:tr>
      <w:tr w:rsidR="00204F78" w:rsidTr="007F5528">
        <w:tc>
          <w:tcPr>
            <w:tcW w:w="3544" w:type="dxa"/>
          </w:tcPr>
          <w:p w:rsidR="00204F78" w:rsidRDefault="009E1B82" w:rsidP="007F5528">
            <w:pPr>
              <w:ind w:firstLine="317"/>
              <w:rPr>
                <w:rFonts w:ascii="Times New Roman" w:hAnsi="Times New Roman" w:cs="Times New Roman"/>
                <w:sz w:val="28"/>
                <w:szCs w:val="28"/>
                <w:lang w:val="kk-KZ"/>
              </w:rPr>
            </w:pPr>
            <w:r>
              <w:rPr>
                <w:rFonts w:ascii="Times New Roman" w:hAnsi="Times New Roman" w:cs="Times New Roman"/>
                <w:sz w:val="28"/>
                <w:szCs w:val="28"/>
                <w:lang w:val="kk-KZ"/>
              </w:rPr>
              <w:t>Мыс ()</w:t>
            </w:r>
          </w:p>
        </w:tc>
        <w:tc>
          <w:tcPr>
            <w:tcW w:w="2835" w:type="dxa"/>
          </w:tcPr>
          <w:p w:rsidR="00204F78" w:rsidRDefault="009E1B82" w:rsidP="007F5528">
            <w:pP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2835" w:type="dxa"/>
          </w:tcPr>
          <w:p w:rsidR="00204F78"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0,01</w:t>
            </w:r>
          </w:p>
        </w:tc>
      </w:tr>
      <w:tr w:rsidR="00204F78" w:rsidTr="007F5528">
        <w:tc>
          <w:tcPr>
            <w:tcW w:w="3544" w:type="dxa"/>
          </w:tcPr>
          <w:p w:rsidR="00204F78" w:rsidRDefault="009E1B82" w:rsidP="007F5528">
            <w:pPr>
              <w:ind w:firstLine="317"/>
              <w:rPr>
                <w:rFonts w:ascii="Times New Roman" w:hAnsi="Times New Roman" w:cs="Times New Roman"/>
                <w:sz w:val="28"/>
                <w:szCs w:val="28"/>
                <w:lang w:val="kk-KZ"/>
              </w:rPr>
            </w:pPr>
            <w:r>
              <w:rPr>
                <w:rFonts w:ascii="Times New Roman" w:hAnsi="Times New Roman" w:cs="Times New Roman"/>
                <w:sz w:val="28"/>
                <w:szCs w:val="28"/>
                <w:lang w:val="kk-KZ"/>
              </w:rPr>
              <w:t>Никель ()</w:t>
            </w:r>
          </w:p>
        </w:tc>
        <w:tc>
          <w:tcPr>
            <w:tcW w:w="2835" w:type="dxa"/>
          </w:tcPr>
          <w:p w:rsidR="00204F78" w:rsidRDefault="009E1B82" w:rsidP="007F5528">
            <w:pP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2835" w:type="dxa"/>
          </w:tcPr>
          <w:p w:rsidR="00204F78"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0,05</w:t>
            </w:r>
          </w:p>
        </w:tc>
      </w:tr>
      <w:tr w:rsidR="00204F78" w:rsidTr="007F5528">
        <w:tc>
          <w:tcPr>
            <w:tcW w:w="3544" w:type="dxa"/>
          </w:tcPr>
          <w:p w:rsidR="00204F78" w:rsidRDefault="009E1B82" w:rsidP="007F5528">
            <w:pPr>
              <w:ind w:firstLine="317"/>
              <w:rPr>
                <w:rFonts w:ascii="Times New Roman" w:hAnsi="Times New Roman" w:cs="Times New Roman"/>
                <w:sz w:val="28"/>
                <w:szCs w:val="28"/>
                <w:lang w:val="kk-KZ"/>
              </w:rPr>
            </w:pPr>
            <w:r>
              <w:rPr>
                <w:rFonts w:ascii="Times New Roman" w:hAnsi="Times New Roman" w:cs="Times New Roman"/>
                <w:sz w:val="28"/>
                <w:szCs w:val="28"/>
                <w:lang w:val="kk-KZ"/>
              </w:rPr>
              <w:t>Мырыш ()</w:t>
            </w:r>
          </w:p>
        </w:tc>
        <w:tc>
          <w:tcPr>
            <w:tcW w:w="2835" w:type="dxa"/>
          </w:tcPr>
          <w:p w:rsidR="00204F78" w:rsidRDefault="009E1B82" w:rsidP="007F5528">
            <w:pP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2835" w:type="dxa"/>
          </w:tcPr>
          <w:p w:rsidR="00204F78"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0,01</w:t>
            </w:r>
          </w:p>
        </w:tc>
      </w:tr>
      <w:tr w:rsidR="009E1B82" w:rsidTr="007F5528">
        <w:tc>
          <w:tcPr>
            <w:tcW w:w="3544" w:type="dxa"/>
          </w:tcPr>
          <w:p w:rsidR="009E1B82" w:rsidRDefault="009E1B82" w:rsidP="007F5528">
            <w:pPr>
              <w:ind w:firstLine="317"/>
              <w:rPr>
                <w:rFonts w:ascii="Times New Roman" w:hAnsi="Times New Roman" w:cs="Times New Roman"/>
                <w:sz w:val="28"/>
                <w:szCs w:val="28"/>
                <w:lang w:val="kk-KZ"/>
              </w:rPr>
            </w:pPr>
            <w:r>
              <w:rPr>
                <w:rFonts w:ascii="Times New Roman" w:hAnsi="Times New Roman" w:cs="Times New Roman"/>
                <w:sz w:val="28"/>
                <w:szCs w:val="28"/>
                <w:lang w:val="kk-KZ"/>
              </w:rPr>
              <w:t>Қорғасын</w:t>
            </w:r>
            <w:r>
              <w:rPr>
                <w:rFonts w:ascii="Times New Roman" w:hAnsi="Times New Roman" w:cs="Times New Roman"/>
                <w:sz w:val="28"/>
                <w:szCs w:val="28"/>
                <w:lang w:val="en-US"/>
              </w:rPr>
              <w:t xml:space="preserve"> </w:t>
            </w:r>
            <w:r>
              <w:rPr>
                <w:rFonts w:ascii="Times New Roman" w:hAnsi="Times New Roman" w:cs="Times New Roman"/>
                <w:sz w:val="28"/>
                <w:szCs w:val="28"/>
                <w:lang w:val="kk-KZ"/>
              </w:rPr>
              <w:t>(</w:t>
            </w:r>
            <w:r>
              <w:rPr>
                <w:rFonts w:ascii="Times New Roman" w:hAnsi="Times New Roman" w:cs="Times New Roman"/>
                <w:sz w:val="28"/>
                <w:szCs w:val="28"/>
                <w:lang w:val="en-US"/>
              </w:rPr>
              <w:t>Pb</w:t>
            </w:r>
            <w:r>
              <w:rPr>
                <w:rFonts w:ascii="Times New Roman" w:hAnsi="Times New Roman" w:cs="Times New Roman"/>
                <w:sz w:val="28"/>
                <w:szCs w:val="28"/>
                <w:vertAlign w:val="superscript"/>
                <w:lang w:val="en-US"/>
              </w:rPr>
              <w:t>3+</w:t>
            </w:r>
            <w:r>
              <w:rPr>
                <w:rFonts w:ascii="Times New Roman" w:hAnsi="Times New Roman" w:cs="Times New Roman"/>
                <w:sz w:val="28"/>
                <w:szCs w:val="28"/>
                <w:lang w:val="kk-KZ"/>
              </w:rPr>
              <w:t>)</w:t>
            </w:r>
          </w:p>
        </w:tc>
        <w:tc>
          <w:tcPr>
            <w:tcW w:w="2835" w:type="dxa"/>
          </w:tcPr>
          <w:p w:rsidR="009E1B82" w:rsidRDefault="009E1B82" w:rsidP="007F5528">
            <w:pP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2835" w:type="dxa"/>
          </w:tcPr>
          <w:p w:rsidR="009E1B82"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0,03</w:t>
            </w:r>
          </w:p>
        </w:tc>
      </w:tr>
      <w:tr w:rsidR="009E1B82" w:rsidTr="007F5528">
        <w:tc>
          <w:tcPr>
            <w:tcW w:w="3544" w:type="dxa"/>
          </w:tcPr>
          <w:p w:rsidR="009E1B82" w:rsidRDefault="009E1B82" w:rsidP="007F5528">
            <w:pPr>
              <w:ind w:firstLine="317"/>
              <w:rPr>
                <w:rFonts w:ascii="Times New Roman" w:hAnsi="Times New Roman" w:cs="Times New Roman"/>
                <w:sz w:val="28"/>
                <w:szCs w:val="28"/>
                <w:lang w:val="kk-KZ"/>
              </w:rPr>
            </w:pPr>
            <w:r>
              <w:rPr>
                <w:rFonts w:ascii="Times New Roman" w:hAnsi="Times New Roman" w:cs="Times New Roman"/>
                <w:sz w:val="28"/>
                <w:szCs w:val="28"/>
                <w:lang w:val="kk-KZ"/>
              </w:rPr>
              <w:t>Аммоний хлориді</w:t>
            </w:r>
          </w:p>
        </w:tc>
        <w:tc>
          <w:tcPr>
            <w:tcW w:w="2835" w:type="dxa"/>
          </w:tcPr>
          <w:p w:rsidR="009E1B82" w:rsidRDefault="009E1B82" w:rsidP="007F5528">
            <w:pP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2835" w:type="dxa"/>
          </w:tcPr>
          <w:p w:rsidR="009E1B82"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1,2</w:t>
            </w:r>
          </w:p>
        </w:tc>
      </w:tr>
      <w:tr w:rsidR="009E1B82" w:rsidTr="007F5528">
        <w:tc>
          <w:tcPr>
            <w:tcW w:w="3544" w:type="dxa"/>
          </w:tcPr>
          <w:p w:rsidR="009E1B82" w:rsidRDefault="009E1B82" w:rsidP="007F5528">
            <w:pPr>
              <w:ind w:firstLine="317"/>
              <w:rPr>
                <w:rFonts w:ascii="Times New Roman" w:hAnsi="Times New Roman" w:cs="Times New Roman"/>
                <w:sz w:val="28"/>
                <w:szCs w:val="28"/>
                <w:lang w:val="kk-KZ"/>
              </w:rPr>
            </w:pPr>
            <w:r>
              <w:rPr>
                <w:rFonts w:ascii="Times New Roman" w:hAnsi="Times New Roman" w:cs="Times New Roman"/>
                <w:sz w:val="28"/>
                <w:szCs w:val="28"/>
                <w:lang w:val="kk-KZ"/>
              </w:rPr>
              <w:t>Аммоний сульфаты</w:t>
            </w:r>
          </w:p>
        </w:tc>
        <w:tc>
          <w:tcPr>
            <w:tcW w:w="2835" w:type="dxa"/>
          </w:tcPr>
          <w:p w:rsidR="009E1B82" w:rsidRDefault="009E1B82" w:rsidP="007F5528">
            <w:pP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2835" w:type="dxa"/>
          </w:tcPr>
          <w:p w:rsidR="009E1B82"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w:t>
            </w:r>
          </w:p>
        </w:tc>
      </w:tr>
      <w:tr w:rsidR="009E1B82" w:rsidTr="007F5528">
        <w:tc>
          <w:tcPr>
            <w:tcW w:w="3544" w:type="dxa"/>
          </w:tcPr>
          <w:p w:rsidR="009E1B82" w:rsidRDefault="009E1B82" w:rsidP="007F5528">
            <w:pPr>
              <w:ind w:firstLine="317"/>
              <w:rPr>
                <w:rFonts w:ascii="Times New Roman" w:hAnsi="Times New Roman" w:cs="Times New Roman"/>
                <w:sz w:val="28"/>
                <w:szCs w:val="28"/>
                <w:lang w:val="kk-KZ"/>
              </w:rPr>
            </w:pPr>
            <w:r>
              <w:rPr>
                <w:rFonts w:ascii="Times New Roman" w:hAnsi="Times New Roman" w:cs="Times New Roman"/>
                <w:sz w:val="28"/>
                <w:szCs w:val="28"/>
                <w:lang w:val="kk-KZ"/>
              </w:rPr>
              <w:t>Формальдегид</w:t>
            </w:r>
          </w:p>
        </w:tc>
        <w:tc>
          <w:tcPr>
            <w:tcW w:w="2835" w:type="dxa"/>
          </w:tcPr>
          <w:p w:rsidR="009E1B82" w:rsidRDefault="009E1B82" w:rsidP="007F5528">
            <w:pP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2835" w:type="dxa"/>
          </w:tcPr>
          <w:p w:rsidR="009E1B82"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0,1</w:t>
            </w:r>
          </w:p>
        </w:tc>
      </w:tr>
      <w:tr w:rsidR="009E1B82" w:rsidTr="007F5528">
        <w:tc>
          <w:tcPr>
            <w:tcW w:w="3544" w:type="dxa"/>
          </w:tcPr>
          <w:p w:rsidR="009E1B82" w:rsidRDefault="009E1B82" w:rsidP="007F5528">
            <w:pPr>
              <w:ind w:firstLine="317"/>
              <w:rPr>
                <w:rFonts w:ascii="Times New Roman" w:hAnsi="Times New Roman" w:cs="Times New Roman"/>
                <w:sz w:val="28"/>
                <w:szCs w:val="28"/>
                <w:lang w:val="kk-KZ"/>
              </w:rPr>
            </w:pPr>
            <w:r>
              <w:rPr>
                <w:rFonts w:ascii="Times New Roman" w:hAnsi="Times New Roman" w:cs="Times New Roman"/>
                <w:sz w:val="28"/>
                <w:szCs w:val="28"/>
                <w:lang w:val="kk-KZ"/>
              </w:rPr>
              <w:t>БАЗ</w:t>
            </w:r>
          </w:p>
        </w:tc>
        <w:tc>
          <w:tcPr>
            <w:tcW w:w="2835" w:type="dxa"/>
          </w:tcPr>
          <w:p w:rsidR="009E1B82" w:rsidRDefault="009E1B82" w:rsidP="007F5528">
            <w:pP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2835" w:type="dxa"/>
          </w:tcPr>
          <w:p w:rsidR="009E1B82"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0,5</w:t>
            </w:r>
          </w:p>
        </w:tc>
      </w:tr>
      <w:tr w:rsidR="009E1B82" w:rsidTr="007F5528">
        <w:tc>
          <w:tcPr>
            <w:tcW w:w="3544" w:type="dxa"/>
          </w:tcPr>
          <w:p w:rsidR="009E1B82" w:rsidRDefault="009E1B82" w:rsidP="007F5528">
            <w:pPr>
              <w:ind w:firstLine="317"/>
              <w:rPr>
                <w:rFonts w:ascii="Times New Roman" w:hAnsi="Times New Roman" w:cs="Times New Roman"/>
                <w:sz w:val="28"/>
                <w:szCs w:val="28"/>
                <w:lang w:val="kk-KZ"/>
              </w:rPr>
            </w:pPr>
            <w:r>
              <w:rPr>
                <w:rFonts w:ascii="Times New Roman" w:hAnsi="Times New Roman" w:cs="Times New Roman"/>
                <w:sz w:val="28"/>
                <w:szCs w:val="28"/>
                <w:lang w:val="kk-KZ"/>
              </w:rPr>
              <w:t>Азот нитраты</w:t>
            </w:r>
          </w:p>
        </w:tc>
        <w:tc>
          <w:tcPr>
            <w:tcW w:w="2835" w:type="dxa"/>
          </w:tcPr>
          <w:p w:rsidR="009E1B82" w:rsidRDefault="009E1B82" w:rsidP="007F5528">
            <w:pPr>
              <w:rPr>
                <w:rFonts w:ascii="Times New Roman" w:hAnsi="Times New Roman" w:cs="Times New Roman"/>
                <w:sz w:val="28"/>
                <w:szCs w:val="28"/>
                <w:lang w:val="kk-KZ"/>
              </w:rPr>
            </w:pPr>
            <w:r>
              <w:rPr>
                <w:rFonts w:ascii="Times New Roman" w:hAnsi="Times New Roman" w:cs="Times New Roman"/>
                <w:sz w:val="28"/>
                <w:szCs w:val="28"/>
                <w:lang w:val="kk-KZ"/>
              </w:rPr>
              <w:t>санитарлық</w:t>
            </w:r>
          </w:p>
        </w:tc>
        <w:tc>
          <w:tcPr>
            <w:tcW w:w="2835" w:type="dxa"/>
          </w:tcPr>
          <w:p w:rsidR="009E1B82"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9,1</w:t>
            </w:r>
          </w:p>
        </w:tc>
      </w:tr>
      <w:tr w:rsidR="009E1B82" w:rsidTr="007F5528">
        <w:tc>
          <w:tcPr>
            <w:tcW w:w="3544" w:type="dxa"/>
          </w:tcPr>
          <w:p w:rsidR="009E1B82" w:rsidRDefault="009E1B82" w:rsidP="007F5528">
            <w:pPr>
              <w:ind w:firstLine="317"/>
              <w:rPr>
                <w:rFonts w:ascii="Times New Roman" w:hAnsi="Times New Roman" w:cs="Times New Roman"/>
                <w:sz w:val="28"/>
                <w:szCs w:val="28"/>
                <w:lang w:val="kk-KZ"/>
              </w:rPr>
            </w:pPr>
            <w:r>
              <w:rPr>
                <w:rFonts w:ascii="Times New Roman" w:hAnsi="Times New Roman" w:cs="Times New Roman"/>
                <w:sz w:val="28"/>
                <w:szCs w:val="28"/>
                <w:lang w:val="kk-KZ"/>
              </w:rPr>
              <w:t>Сульфаттар</w:t>
            </w:r>
          </w:p>
        </w:tc>
        <w:tc>
          <w:tcPr>
            <w:tcW w:w="2835" w:type="dxa"/>
          </w:tcPr>
          <w:p w:rsidR="009E1B82" w:rsidRDefault="009E1B82" w:rsidP="007F5528">
            <w:pPr>
              <w:rPr>
                <w:rFonts w:ascii="Times New Roman" w:hAnsi="Times New Roman" w:cs="Times New Roman"/>
                <w:sz w:val="28"/>
                <w:szCs w:val="28"/>
                <w:lang w:val="kk-KZ"/>
              </w:rPr>
            </w:pPr>
            <w:r>
              <w:rPr>
                <w:rFonts w:ascii="Times New Roman" w:hAnsi="Times New Roman" w:cs="Times New Roman"/>
                <w:sz w:val="28"/>
                <w:szCs w:val="28"/>
                <w:lang w:val="kk-KZ"/>
              </w:rPr>
              <w:t>санитарлық</w:t>
            </w:r>
          </w:p>
        </w:tc>
        <w:tc>
          <w:tcPr>
            <w:tcW w:w="2835" w:type="dxa"/>
          </w:tcPr>
          <w:p w:rsidR="009E1B82"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300</w:t>
            </w:r>
          </w:p>
        </w:tc>
      </w:tr>
      <w:tr w:rsidR="009E1B82" w:rsidTr="007F5528">
        <w:tc>
          <w:tcPr>
            <w:tcW w:w="3544" w:type="dxa"/>
          </w:tcPr>
          <w:p w:rsidR="009E1B82" w:rsidRDefault="009E1B82" w:rsidP="007F5528">
            <w:pPr>
              <w:ind w:firstLine="317"/>
              <w:rPr>
                <w:rFonts w:ascii="Times New Roman" w:hAnsi="Times New Roman" w:cs="Times New Roman"/>
                <w:sz w:val="28"/>
                <w:szCs w:val="28"/>
                <w:lang w:val="kk-KZ"/>
              </w:rPr>
            </w:pPr>
            <w:r>
              <w:rPr>
                <w:rFonts w:ascii="Times New Roman" w:hAnsi="Times New Roman" w:cs="Times New Roman"/>
                <w:sz w:val="28"/>
                <w:szCs w:val="28"/>
                <w:lang w:val="kk-KZ"/>
              </w:rPr>
              <w:t>Хлоридтер</w:t>
            </w:r>
          </w:p>
        </w:tc>
        <w:tc>
          <w:tcPr>
            <w:tcW w:w="2835" w:type="dxa"/>
          </w:tcPr>
          <w:p w:rsidR="009E1B82" w:rsidRDefault="009E1B82" w:rsidP="007F5528">
            <w:pPr>
              <w:rPr>
                <w:rFonts w:ascii="Times New Roman" w:hAnsi="Times New Roman" w:cs="Times New Roman"/>
                <w:sz w:val="28"/>
                <w:szCs w:val="28"/>
                <w:lang w:val="kk-KZ"/>
              </w:rPr>
            </w:pPr>
            <w:r>
              <w:rPr>
                <w:rFonts w:ascii="Times New Roman" w:hAnsi="Times New Roman" w:cs="Times New Roman"/>
                <w:sz w:val="28"/>
                <w:szCs w:val="28"/>
                <w:lang w:val="kk-KZ"/>
              </w:rPr>
              <w:t>санитарлық</w:t>
            </w:r>
          </w:p>
        </w:tc>
        <w:tc>
          <w:tcPr>
            <w:tcW w:w="2835" w:type="dxa"/>
          </w:tcPr>
          <w:p w:rsidR="009E1B82"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100</w:t>
            </w:r>
          </w:p>
        </w:tc>
      </w:tr>
      <w:tr w:rsidR="009E1B82" w:rsidTr="007F5528">
        <w:tc>
          <w:tcPr>
            <w:tcW w:w="3544" w:type="dxa"/>
          </w:tcPr>
          <w:p w:rsidR="009E1B82" w:rsidRDefault="009E1B82" w:rsidP="007F5528">
            <w:pPr>
              <w:ind w:firstLine="317"/>
              <w:rPr>
                <w:rFonts w:ascii="Times New Roman" w:hAnsi="Times New Roman" w:cs="Times New Roman"/>
                <w:sz w:val="28"/>
                <w:szCs w:val="28"/>
                <w:lang w:val="kk-KZ"/>
              </w:rPr>
            </w:pPr>
            <w:r>
              <w:rPr>
                <w:rFonts w:ascii="Times New Roman" w:hAnsi="Times New Roman" w:cs="Times New Roman"/>
                <w:sz w:val="28"/>
                <w:szCs w:val="28"/>
                <w:lang w:val="kk-KZ"/>
              </w:rPr>
              <w:t>Мұнай өнімдері</w:t>
            </w:r>
          </w:p>
        </w:tc>
        <w:tc>
          <w:tcPr>
            <w:tcW w:w="2835" w:type="dxa"/>
          </w:tcPr>
          <w:p w:rsidR="009E1B82" w:rsidRDefault="00F2454D" w:rsidP="007F5528">
            <w:pPr>
              <w:rPr>
                <w:rFonts w:ascii="Times New Roman" w:hAnsi="Times New Roman" w:cs="Times New Roman"/>
                <w:sz w:val="28"/>
                <w:szCs w:val="28"/>
                <w:lang w:val="kk-KZ"/>
              </w:rPr>
            </w:pPr>
            <w:r>
              <w:rPr>
                <w:rFonts w:ascii="Times New Roman" w:hAnsi="Times New Roman" w:cs="Times New Roman"/>
                <w:sz w:val="28"/>
                <w:szCs w:val="28"/>
                <w:lang w:val="kk-KZ"/>
              </w:rPr>
              <w:t>балық шаруашылық</w:t>
            </w:r>
          </w:p>
        </w:tc>
        <w:tc>
          <w:tcPr>
            <w:tcW w:w="2835" w:type="dxa"/>
          </w:tcPr>
          <w:p w:rsidR="009E1B82"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0,05</w:t>
            </w:r>
          </w:p>
        </w:tc>
      </w:tr>
      <w:tr w:rsidR="009E1B82" w:rsidTr="007F5528">
        <w:tc>
          <w:tcPr>
            <w:tcW w:w="3544" w:type="dxa"/>
          </w:tcPr>
          <w:p w:rsidR="009E1B82" w:rsidRDefault="009E1B82" w:rsidP="007F5528">
            <w:pPr>
              <w:ind w:firstLine="317"/>
              <w:rPr>
                <w:rFonts w:ascii="Times New Roman" w:hAnsi="Times New Roman" w:cs="Times New Roman"/>
                <w:sz w:val="28"/>
                <w:szCs w:val="28"/>
                <w:lang w:val="kk-KZ"/>
              </w:rPr>
            </w:pPr>
            <w:r>
              <w:rPr>
                <w:rFonts w:ascii="Times New Roman" w:hAnsi="Times New Roman" w:cs="Times New Roman"/>
                <w:sz w:val="28"/>
                <w:szCs w:val="28"/>
                <w:lang w:val="kk-KZ"/>
              </w:rPr>
              <w:t>Фенол</w:t>
            </w:r>
          </w:p>
        </w:tc>
        <w:tc>
          <w:tcPr>
            <w:tcW w:w="2835" w:type="dxa"/>
          </w:tcPr>
          <w:p w:rsidR="009E1B82" w:rsidRDefault="00F2454D" w:rsidP="007F5528">
            <w:pPr>
              <w:rPr>
                <w:rFonts w:ascii="Times New Roman" w:hAnsi="Times New Roman" w:cs="Times New Roman"/>
                <w:sz w:val="28"/>
                <w:szCs w:val="28"/>
                <w:lang w:val="kk-KZ"/>
              </w:rPr>
            </w:pPr>
            <w:r>
              <w:rPr>
                <w:rFonts w:ascii="Times New Roman" w:hAnsi="Times New Roman" w:cs="Times New Roman"/>
                <w:sz w:val="28"/>
                <w:szCs w:val="28"/>
                <w:lang w:val="kk-KZ"/>
              </w:rPr>
              <w:t>балық шаруашылық</w:t>
            </w:r>
          </w:p>
        </w:tc>
        <w:tc>
          <w:tcPr>
            <w:tcW w:w="2835" w:type="dxa"/>
          </w:tcPr>
          <w:p w:rsidR="009E1B82"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0,001</w:t>
            </w:r>
          </w:p>
        </w:tc>
      </w:tr>
      <w:tr w:rsidR="00F2454D" w:rsidTr="007F5528">
        <w:tc>
          <w:tcPr>
            <w:tcW w:w="3544" w:type="dxa"/>
          </w:tcPr>
          <w:p w:rsidR="00F2454D" w:rsidRDefault="00F2454D" w:rsidP="007F5528">
            <w:pPr>
              <w:ind w:firstLine="317"/>
              <w:rPr>
                <w:rFonts w:ascii="Times New Roman" w:hAnsi="Times New Roman" w:cs="Times New Roman"/>
                <w:sz w:val="28"/>
                <w:szCs w:val="28"/>
                <w:lang w:val="kk-KZ"/>
              </w:rPr>
            </w:pPr>
            <w:r>
              <w:rPr>
                <w:rFonts w:ascii="Times New Roman" w:hAnsi="Times New Roman" w:cs="Times New Roman"/>
                <w:sz w:val="28"/>
                <w:szCs w:val="28"/>
                <w:lang w:val="kk-KZ"/>
              </w:rPr>
              <w:t>Стирол</w:t>
            </w:r>
          </w:p>
        </w:tc>
        <w:tc>
          <w:tcPr>
            <w:tcW w:w="2835" w:type="dxa"/>
          </w:tcPr>
          <w:p w:rsidR="00F2454D" w:rsidRDefault="00F2454D" w:rsidP="007F5528">
            <w:pPr>
              <w:rPr>
                <w:rFonts w:ascii="Times New Roman" w:hAnsi="Times New Roman" w:cs="Times New Roman"/>
                <w:sz w:val="28"/>
                <w:szCs w:val="28"/>
                <w:lang w:val="kk-KZ"/>
              </w:rPr>
            </w:pPr>
            <w:r>
              <w:rPr>
                <w:rFonts w:ascii="Times New Roman" w:hAnsi="Times New Roman" w:cs="Times New Roman"/>
                <w:sz w:val="28"/>
                <w:szCs w:val="28"/>
                <w:lang w:val="kk-KZ"/>
              </w:rPr>
              <w:t>органолептикалық</w:t>
            </w:r>
          </w:p>
        </w:tc>
        <w:tc>
          <w:tcPr>
            <w:tcW w:w="2835" w:type="dxa"/>
          </w:tcPr>
          <w:p w:rsidR="00F2454D"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0,1</w:t>
            </w:r>
          </w:p>
        </w:tc>
      </w:tr>
    </w:tbl>
    <w:p w:rsidR="00E533DE" w:rsidRDefault="00E533DE" w:rsidP="00AF25A9">
      <w:pPr>
        <w:spacing w:after="0" w:line="240" w:lineRule="auto"/>
        <w:ind w:firstLine="567"/>
        <w:jc w:val="center"/>
        <w:rPr>
          <w:rFonts w:ascii="Times New Roman" w:hAnsi="Times New Roman" w:cs="Times New Roman"/>
          <w:sz w:val="28"/>
          <w:szCs w:val="28"/>
          <w:lang w:val="kk-KZ"/>
        </w:rPr>
      </w:pPr>
    </w:p>
    <w:p w:rsidR="00E35337" w:rsidRPr="00E161B7" w:rsidRDefault="00E35337" w:rsidP="007F5528">
      <w:pPr>
        <w:spacing w:after="0" w:line="240" w:lineRule="auto"/>
        <w:ind w:firstLine="567"/>
        <w:jc w:val="both"/>
        <w:rPr>
          <w:rFonts w:ascii="Times New Roman" w:hAnsi="Times New Roman" w:cs="Times New Roman"/>
          <w:sz w:val="28"/>
          <w:szCs w:val="28"/>
          <w:lang w:val="kk-KZ"/>
        </w:rPr>
      </w:pPr>
      <w:r w:rsidRPr="00EF6DA7">
        <w:rPr>
          <w:rFonts w:ascii="Times New Roman" w:hAnsi="Times New Roman" w:cs="Times New Roman"/>
          <w:sz w:val="28"/>
          <w:szCs w:val="28"/>
          <w:lang w:val="kk-KZ"/>
        </w:rPr>
        <w:t>Жер беті суларын қорғау жөніндегі ережеде былай</w:t>
      </w:r>
      <w:r>
        <w:rPr>
          <w:rFonts w:ascii="Times New Roman" w:hAnsi="Times New Roman" w:cs="Times New Roman"/>
          <w:sz w:val="28"/>
          <w:szCs w:val="28"/>
          <w:lang w:val="kk-KZ"/>
        </w:rPr>
        <w:t xml:space="preserve"> </w:t>
      </w:r>
      <w:r w:rsidRPr="00780D3E">
        <w:rPr>
          <w:rFonts w:ascii="Times New Roman" w:hAnsi="Times New Roman" w:cs="Times New Roman"/>
          <w:sz w:val="28"/>
          <w:szCs w:val="28"/>
          <w:lang w:val="kk-KZ"/>
        </w:rPr>
        <w:t>көрсетілген: су қоймасында бірнеше зияндылық белгісінің лимиті (</w:t>
      </w:r>
      <w:r>
        <w:rPr>
          <w:rFonts w:ascii="Times New Roman" w:hAnsi="Times New Roman" w:cs="Times New Roman"/>
          <w:sz w:val="28"/>
          <w:szCs w:val="28"/>
          <w:lang w:val="kk-KZ"/>
        </w:rPr>
        <w:t>ЗБЛ</w:t>
      </w:r>
      <w:r w:rsidRPr="00780D3E">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780D3E">
        <w:rPr>
          <w:rFonts w:ascii="Times New Roman" w:hAnsi="Times New Roman" w:cs="Times New Roman"/>
          <w:sz w:val="28"/>
          <w:szCs w:val="28"/>
          <w:lang w:val="kk-KZ"/>
        </w:rPr>
        <w:t>кездессе, олардың концентрацияларының қатысы (С</w:t>
      </w:r>
      <w:r w:rsidRPr="00780D3E">
        <w:rPr>
          <w:rFonts w:ascii="Times New Roman" w:hAnsi="Times New Roman" w:cs="Times New Roman"/>
          <w:sz w:val="28"/>
          <w:szCs w:val="28"/>
          <w:vertAlign w:val="subscript"/>
          <w:lang w:val="kk-KZ"/>
        </w:rPr>
        <w:t>1</w:t>
      </w:r>
      <w:r>
        <w:rPr>
          <w:rFonts w:ascii="Times New Roman" w:hAnsi="Times New Roman" w:cs="Times New Roman"/>
          <w:sz w:val="28"/>
          <w:szCs w:val="28"/>
          <w:lang w:val="kk-KZ"/>
        </w:rPr>
        <w:t xml:space="preserve">, </w:t>
      </w:r>
      <w:r w:rsidRPr="00780D3E">
        <w:rPr>
          <w:rFonts w:ascii="Times New Roman" w:hAnsi="Times New Roman" w:cs="Times New Roman"/>
          <w:sz w:val="28"/>
          <w:szCs w:val="28"/>
          <w:lang w:val="kk-KZ"/>
        </w:rPr>
        <w:t>С</w:t>
      </w:r>
      <w:r w:rsidRPr="00780D3E">
        <w:rPr>
          <w:rFonts w:ascii="Times New Roman" w:hAnsi="Times New Roman" w:cs="Times New Roman"/>
          <w:sz w:val="28"/>
          <w:szCs w:val="28"/>
          <w:vertAlign w:val="subscript"/>
          <w:lang w:val="kk-KZ"/>
        </w:rPr>
        <w:t>2</w:t>
      </w:r>
      <w:r w:rsidRPr="00780D3E">
        <w:rPr>
          <w:rFonts w:ascii="Times New Roman" w:hAnsi="Times New Roman" w:cs="Times New Roman"/>
          <w:sz w:val="28"/>
          <w:szCs w:val="28"/>
          <w:lang w:val="kk-KZ"/>
        </w:rPr>
        <w:t>,... Сn) есепке</w:t>
      </w:r>
      <w:r w:rsidR="007F5528">
        <w:rPr>
          <w:rFonts w:ascii="Times New Roman" w:hAnsi="Times New Roman" w:cs="Times New Roman"/>
          <w:sz w:val="28"/>
          <w:szCs w:val="28"/>
          <w:lang w:val="kk-KZ"/>
        </w:rPr>
        <w:t xml:space="preserve"> </w:t>
      </w:r>
      <w:r w:rsidRPr="00780D3E">
        <w:rPr>
          <w:rFonts w:ascii="Times New Roman" w:hAnsi="Times New Roman" w:cs="Times New Roman"/>
          <w:sz w:val="28"/>
          <w:szCs w:val="28"/>
          <w:lang w:val="kk-KZ"/>
        </w:rPr>
        <w:t xml:space="preserve">алынатын створдағы заттардың </w:t>
      </w:r>
      <w:r>
        <w:rPr>
          <w:rFonts w:ascii="Times New Roman" w:hAnsi="Times New Roman" w:cs="Times New Roman"/>
          <w:sz w:val="28"/>
          <w:szCs w:val="28"/>
          <w:lang w:val="kk-KZ"/>
        </w:rPr>
        <w:t>ШМ</w:t>
      </w:r>
      <w:r w:rsidRPr="00780D3E">
        <w:rPr>
          <w:rFonts w:ascii="Times New Roman" w:hAnsi="Times New Roman" w:cs="Times New Roman"/>
          <w:sz w:val="28"/>
          <w:szCs w:val="28"/>
          <w:lang w:val="kk-KZ"/>
        </w:rPr>
        <w:t xml:space="preserve">К қатысы бірден аспауы керек, яғни </w:t>
      </w:r>
    </w:p>
    <w:p w:rsidR="00E35337" w:rsidRPr="00780D3E" w:rsidRDefault="00E35337" w:rsidP="00AF25A9">
      <w:pPr>
        <w:spacing w:after="0" w:line="240" w:lineRule="auto"/>
        <w:ind w:firstLine="567"/>
        <w:jc w:val="center"/>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3092450" cy="495300"/>
            <wp:effectExtent l="19050" t="0" r="0" b="0"/>
            <wp:docPr id="5"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5"/>
                    <a:srcRect/>
                    <a:stretch>
                      <a:fillRect/>
                    </a:stretch>
                  </pic:blipFill>
                  <pic:spPr bwMode="auto">
                    <a:xfrm>
                      <a:off x="0" y="0"/>
                      <a:ext cx="3092450" cy="495300"/>
                    </a:xfrm>
                    <a:prstGeom prst="rect">
                      <a:avLst/>
                    </a:prstGeom>
                    <a:noFill/>
                    <a:ln w="9525">
                      <a:noFill/>
                      <a:miter lim="800000"/>
                      <a:headEnd/>
                      <a:tailEnd/>
                    </a:ln>
                  </pic:spPr>
                </pic:pic>
              </a:graphicData>
            </a:graphic>
          </wp:inline>
        </w:drawing>
      </w:r>
    </w:p>
    <w:p w:rsidR="00E35337" w:rsidRDefault="00E35337" w:rsidP="00AF25A9">
      <w:pPr>
        <w:spacing w:after="0" w:line="240" w:lineRule="auto"/>
        <w:ind w:firstLine="567"/>
        <w:jc w:val="both"/>
        <w:rPr>
          <w:rFonts w:ascii="Times New Roman" w:hAnsi="Times New Roman" w:cs="Times New Roman"/>
          <w:sz w:val="28"/>
          <w:szCs w:val="28"/>
          <w:lang w:val="kk-KZ"/>
        </w:rPr>
      </w:pPr>
      <w:r w:rsidRPr="0026368B">
        <w:rPr>
          <w:rFonts w:ascii="Times New Roman" w:hAnsi="Times New Roman" w:cs="Times New Roman"/>
          <w:sz w:val="28"/>
          <w:szCs w:val="28"/>
          <w:lang w:val="kk-KZ"/>
        </w:rPr>
        <w:t>Шаруашылық-тұрмыстық және мәдени-тұрмыстық су</w:t>
      </w:r>
      <w:r w:rsidRPr="0026368B">
        <w:rPr>
          <w:rFonts w:ascii="Times New Roman" w:hAnsi="Times New Roman" w:cs="Times New Roman"/>
          <w:sz w:val="28"/>
          <w:szCs w:val="28"/>
        </w:rPr>
        <w:t xml:space="preserve"> </w:t>
      </w:r>
      <w:r w:rsidRPr="0026368B">
        <w:rPr>
          <w:rFonts w:ascii="Times New Roman" w:hAnsi="Times New Roman" w:cs="Times New Roman"/>
          <w:sz w:val="28"/>
          <w:szCs w:val="28"/>
          <w:lang w:val="kk-KZ"/>
        </w:rPr>
        <w:t>нысаналарындағы судың құрамы мен қасиеті створдағы, су ағысынан</w:t>
      </w:r>
      <w:r w:rsidRPr="0026368B">
        <w:rPr>
          <w:rFonts w:ascii="Times New Roman" w:hAnsi="Times New Roman" w:cs="Times New Roman"/>
          <w:sz w:val="28"/>
          <w:szCs w:val="28"/>
        </w:rPr>
        <w:t xml:space="preserve"> </w:t>
      </w:r>
      <w:r w:rsidRPr="0026368B">
        <w:rPr>
          <w:rFonts w:ascii="Times New Roman" w:hAnsi="Times New Roman" w:cs="Times New Roman"/>
          <w:sz w:val="28"/>
          <w:szCs w:val="28"/>
          <w:lang w:val="kk-KZ"/>
        </w:rPr>
        <w:t>1</w:t>
      </w:r>
      <w:r w:rsidRPr="0026368B">
        <w:rPr>
          <w:rFonts w:ascii="Times New Roman" w:hAnsi="Times New Roman" w:cs="Times New Roman"/>
          <w:sz w:val="28"/>
          <w:szCs w:val="28"/>
          <w:lang w:val="kk-KZ"/>
        </w:rPr>
        <w:tab/>
        <w:t>км</w:t>
      </w:r>
      <w:r>
        <w:rPr>
          <w:rFonts w:ascii="Times New Roman" w:hAnsi="Times New Roman" w:cs="Times New Roman"/>
          <w:sz w:val="28"/>
          <w:szCs w:val="28"/>
          <w:lang w:val="kk-KZ"/>
        </w:rPr>
        <w:t xml:space="preserve"> </w:t>
      </w:r>
      <w:r w:rsidRPr="0026368B">
        <w:rPr>
          <w:rFonts w:ascii="Times New Roman" w:hAnsi="Times New Roman" w:cs="Times New Roman"/>
          <w:sz w:val="28"/>
          <w:szCs w:val="28"/>
          <w:lang w:val="kk-KZ"/>
        </w:rPr>
        <w:t>жоғары жақын орналасқан суды пайдалануға сай нормативтік</w:t>
      </w:r>
      <w:r w:rsidRPr="0026368B">
        <w:rPr>
          <w:rFonts w:ascii="Times New Roman" w:hAnsi="Times New Roman" w:cs="Times New Roman"/>
          <w:sz w:val="28"/>
          <w:szCs w:val="28"/>
        </w:rPr>
        <w:t xml:space="preserve"> </w:t>
      </w:r>
      <w:r w:rsidRPr="0026368B">
        <w:rPr>
          <w:rFonts w:ascii="Times New Roman" w:hAnsi="Times New Roman" w:cs="Times New Roman"/>
          <w:sz w:val="28"/>
          <w:szCs w:val="28"/>
          <w:lang w:val="kk-KZ"/>
        </w:rPr>
        <w:t>құжаттарға сай келуі керек.</w:t>
      </w:r>
    </w:p>
    <w:p w:rsidR="00E35337" w:rsidRDefault="00E35337" w:rsidP="00AF25A9">
      <w:pPr>
        <w:spacing w:after="0" w:line="240" w:lineRule="auto"/>
        <w:ind w:firstLine="567"/>
        <w:jc w:val="both"/>
        <w:rPr>
          <w:rFonts w:ascii="Times New Roman" w:hAnsi="Times New Roman" w:cs="Times New Roman"/>
          <w:sz w:val="28"/>
          <w:szCs w:val="28"/>
          <w:lang w:val="kk-KZ"/>
        </w:rPr>
      </w:pPr>
    </w:p>
    <w:p w:rsidR="00E35337" w:rsidRDefault="00EF032E" w:rsidP="007F5528">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Кесте 15</w:t>
      </w:r>
      <w:r w:rsidR="007F5528">
        <w:rPr>
          <w:rFonts w:ascii="Times New Roman" w:hAnsi="Times New Roman" w:cs="Times New Roman"/>
          <w:sz w:val="28"/>
          <w:szCs w:val="28"/>
          <w:lang w:val="kk-KZ"/>
        </w:rPr>
        <w:t>-</w:t>
      </w:r>
      <w:r w:rsidR="00E35337">
        <w:rPr>
          <w:rFonts w:ascii="Times New Roman" w:hAnsi="Times New Roman" w:cs="Times New Roman"/>
          <w:sz w:val="28"/>
          <w:szCs w:val="28"/>
          <w:lang w:val="kk-KZ"/>
        </w:rPr>
        <w:t>Топырақтағы кейбір химиялық заттардың ШМК</w:t>
      </w:r>
    </w:p>
    <w:tbl>
      <w:tblPr>
        <w:tblStyle w:val="ab"/>
        <w:tblW w:w="0" w:type="auto"/>
        <w:tblInd w:w="250" w:type="dxa"/>
        <w:tblLook w:val="04A0"/>
      </w:tblPr>
      <w:tblGrid>
        <w:gridCol w:w="3827"/>
        <w:gridCol w:w="2694"/>
        <w:gridCol w:w="2800"/>
      </w:tblGrid>
      <w:tr w:rsidR="00E35337" w:rsidTr="007F5528">
        <w:tc>
          <w:tcPr>
            <w:tcW w:w="3827" w:type="dxa"/>
          </w:tcPr>
          <w:p w:rsidR="00E35337"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Химиялық заттар</w:t>
            </w:r>
          </w:p>
        </w:tc>
        <w:tc>
          <w:tcPr>
            <w:tcW w:w="2694" w:type="dxa"/>
          </w:tcPr>
          <w:p w:rsidR="00E35337" w:rsidRDefault="00E35337"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ШМК, мг/кг</w:t>
            </w:r>
          </w:p>
        </w:tc>
        <w:tc>
          <w:tcPr>
            <w:tcW w:w="2800" w:type="dxa"/>
          </w:tcPr>
          <w:p w:rsidR="00E35337" w:rsidRDefault="00E35337" w:rsidP="007F5528">
            <w:pPr>
              <w:rPr>
                <w:rFonts w:ascii="Times New Roman" w:hAnsi="Times New Roman" w:cs="Times New Roman"/>
                <w:sz w:val="28"/>
                <w:szCs w:val="28"/>
                <w:lang w:val="kk-KZ"/>
              </w:rPr>
            </w:pPr>
            <w:r>
              <w:rPr>
                <w:rFonts w:ascii="Times New Roman" w:hAnsi="Times New Roman" w:cs="Times New Roman"/>
                <w:sz w:val="28"/>
                <w:szCs w:val="28"/>
                <w:lang w:val="kk-KZ"/>
              </w:rPr>
              <w:t>Лимиттік көрсеткіші</w:t>
            </w:r>
          </w:p>
        </w:tc>
      </w:tr>
      <w:tr w:rsidR="00E35337" w:rsidTr="007F5528">
        <w:tc>
          <w:tcPr>
            <w:tcW w:w="3827" w:type="dxa"/>
          </w:tcPr>
          <w:p w:rsidR="00E35337" w:rsidRDefault="00E35337" w:rsidP="007F5528">
            <w:pPr>
              <w:ind w:firstLine="142"/>
              <w:jc w:val="both"/>
              <w:rPr>
                <w:rFonts w:ascii="Times New Roman" w:hAnsi="Times New Roman" w:cs="Times New Roman"/>
                <w:sz w:val="28"/>
                <w:szCs w:val="28"/>
                <w:lang w:val="kk-KZ"/>
              </w:rPr>
            </w:pPr>
            <w:r>
              <w:rPr>
                <w:rFonts w:ascii="Times New Roman" w:hAnsi="Times New Roman" w:cs="Times New Roman"/>
                <w:sz w:val="28"/>
                <w:szCs w:val="28"/>
                <w:lang w:val="kk-KZ"/>
              </w:rPr>
              <w:t>Бенз(а)пирен</w:t>
            </w:r>
          </w:p>
        </w:tc>
        <w:tc>
          <w:tcPr>
            <w:tcW w:w="2694" w:type="dxa"/>
          </w:tcPr>
          <w:p w:rsidR="00E35337" w:rsidRPr="00044E6C" w:rsidRDefault="00044E6C" w:rsidP="00AF25A9">
            <w:pPr>
              <w:ind w:firstLine="567"/>
              <w:jc w:val="center"/>
              <w:rPr>
                <w:rFonts w:ascii="Times New Roman" w:hAnsi="Times New Roman" w:cs="Times New Roman"/>
                <w:sz w:val="28"/>
                <w:szCs w:val="28"/>
              </w:rPr>
            </w:pPr>
            <w:r>
              <w:rPr>
                <w:rFonts w:ascii="Times New Roman" w:hAnsi="Times New Roman" w:cs="Times New Roman"/>
                <w:sz w:val="28"/>
                <w:szCs w:val="28"/>
              </w:rPr>
              <w:t>0,02</w:t>
            </w:r>
          </w:p>
        </w:tc>
        <w:tc>
          <w:tcPr>
            <w:tcW w:w="2800" w:type="dxa"/>
          </w:tcPr>
          <w:p w:rsidR="00E35337" w:rsidRDefault="00044E6C" w:rsidP="007F5528">
            <w:pPr>
              <w:rPr>
                <w:rFonts w:ascii="Times New Roman" w:hAnsi="Times New Roman" w:cs="Times New Roman"/>
                <w:sz w:val="28"/>
                <w:szCs w:val="28"/>
                <w:lang w:val="kk-KZ"/>
              </w:rPr>
            </w:pPr>
            <w:r>
              <w:rPr>
                <w:rFonts w:ascii="Times New Roman" w:hAnsi="Times New Roman" w:cs="Times New Roman"/>
                <w:sz w:val="28"/>
                <w:szCs w:val="28"/>
                <w:lang w:val="kk-KZ"/>
              </w:rPr>
              <w:t>жалпы санитарлық</w:t>
            </w:r>
          </w:p>
        </w:tc>
      </w:tr>
      <w:tr w:rsidR="00E35337" w:rsidTr="007F5528">
        <w:tc>
          <w:tcPr>
            <w:tcW w:w="3827" w:type="dxa"/>
          </w:tcPr>
          <w:p w:rsidR="00E35337" w:rsidRDefault="00E35337" w:rsidP="007F5528">
            <w:pPr>
              <w:ind w:firstLine="142"/>
              <w:jc w:val="both"/>
              <w:rPr>
                <w:rFonts w:ascii="Times New Roman" w:hAnsi="Times New Roman" w:cs="Times New Roman"/>
                <w:sz w:val="28"/>
                <w:szCs w:val="28"/>
                <w:lang w:val="kk-KZ"/>
              </w:rPr>
            </w:pPr>
            <w:r>
              <w:rPr>
                <w:rFonts w:ascii="Times New Roman" w:hAnsi="Times New Roman" w:cs="Times New Roman"/>
                <w:sz w:val="28"/>
                <w:szCs w:val="28"/>
                <w:lang w:val="kk-KZ"/>
              </w:rPr>
              <w:t>Бензин</w:t>
            </w:r>
          </w:p>
        </w:tc>
        <w:tc>
          <w:tcPr>
            <w:tcW w:w="2694" w:type="dxa"/>
          </w:tcPr>
          <w:p w:rsidR="00E35337" w:rsidRDefault="00044E6C"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0,1</w:t>
            </w:r>
          </w:p>
        </w:tc>
        <w:tc>
          <w:tcPr>
            <w:tcW w:w="2800" w:type="dxa"/>
          </w:tcPr>
          <w:p w:rsidR="00E35337" w:rsidRDefault="00044E6C" w:rsidP="007F5528">
            <w:pPr>
              <w:rPr>
                <w:rFonts w:ascii="Times New Roman" w:hAnsi="Times New Roman" w:cs="Times New Roman"/>
                <w:sz w:val="28"/>
                <w:szCs w:val="28"/>
                <w:lang w:val="kk-KZ"/>
              </w:rPr>
            </w:pPr>
            <w:r>
              <w:rPr>
                <w:rFonts w:ascii="Times New Roman" w:hAnsi="Times New Roman" w:cs="Times New Roman"/>
                <w:sz w:val="28"/>
                <w:szCs w:val="28"/>
                <w:lang w:val="kk-KZ"/>
              </w:rPr>
              <w:t>ауаның көшуі</w:t>
            </w:r>
          </w:p>
        </w:tc>
      </w:tr>
      <w:tr w:rsidR="00E35337" w:rsidTr="007F5528">
        <w:tc>
          <w:tcPr>
            <w:tcW w:w="3827" w:type="dxa"/>
          </w:tcPr>
          <w:p w:rsidR="00E35337" w:rsidRDefault="00E35337" w:rsidP="007F5528">
            <w:pPr>
              <w:ind w:firstLine="142"/>
              <w:jc w:val="both"/>
              <w:rPr>
                <w:rFonts w:ascii="Times New Roman" w:hAnsi="Times New Roman" w:cs="Times New Roman"/>
                <w:sz w:val="28"/>
                <w:szCs w:val="28"/>
                <w:lang w:val="kk-KZ"/>
              </w:rPr>
            </w:pPr>
            <w:r>
              <w:rPr>
                <w:rFonts w:ascii="Times New Roman" w:hAnsi="Times New Roman" w:cs="Times New Roman"/>
                <w:sz w:val="28"/>
                <w:szCs w:val="28"/>
                <w:lang w:val="kk-KZ"/>
              </w:rPr>
              <w:t>Ванадий</w:t>
            </w:r>
          </w:p>
        </w:tc>
        <w:tc>
          <w:tcPr>
            <w:tcW w:w="2694" w:type="dxa"/>
          </w:tcPr>
          <w:p w:rsidR="00E35337" w:rsidRDefault="00044E6C"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150,0</w:t>
            </w:r>
          </w:p>
        </w:tc>
        <w:tc>
          <w:tcPr>
            <w:tcW w:w="2800" w:type="dxa"/>
          </w:tcPr>
          <w:p w:rsidR="00E35337" w:rsidRDefault="00044E6C" w:rsidP="007F5528">
            <w:pPr>
              <w:rPr>
                <w:rFonts w:ascii="Times New Roman" w:hAnsi="Times New Roman" w:cs="Times New Roman"/>
                <w:sz w:val="28"/>
                <w:szCs w:val="28"/>
                <w:lang w:val="kk-KZ"/>
              </w:rPr>
            </w:pPr>
            <w:r>
              <w:rPr>
                <w:rFonts w:ascii="Times New Roman" w:hAnsi="Times New Roman" w:cs="Times New Roman"/>
                <w:sz w:val="28"/>
                <w:szCs w:val="28"/>
                <w:lang w:val="kk-KZ"/>
              </w:rPr>
              <w:t>жалпы санитарлық</w:t>
            </w:r>
          </w:p>
        </w:tc>
      </w:tr>
      <w:tr w:rsidR="00E35337" w:rsidTr="007F5528">
        <w:tc>
          <w:tcPr>
            <w:tcW w:w="3827" w:type="dxa"/>
          </w:tcPr>
          <w:p w:rsidR="00E35337" w:rsidRDefault="00044E6C" w:rsidP="007F5528">
            <w:pPr>
              <w:ind w:firstLine="142"/>
              <w:jc w:val="both"/>
              <w:rPr>
                <w:rFonts w:ascii="Times New Roman" w:hAnsi="Times New Roman" w:cs="Times New Roman"/>
                <w:sz w:val="28"/>
                <w:szCs w:val="28"/>
                <w:lang w:val="kk-KZ"/>
              </w:rPr>
            </w:pPr>
            <w:r>
              <w:rPr>
                <w:rFonts w:ascii="Times New Roman" w:hAnsi="Times New Roman" w:cs="Times New Roman"/>
                <w:sz w:val="28"/>
                <w:szCs w:val="28"/>
                <w:lang w:val="kk-KZ"/>
              </w:rPr>
              <w:t>Мышьяк</w:t>
            </w:r>
          </w:p>
        </w:tc>
        <w:tc>
          <w:tcPr>
            <w:tcW w:w="2694" w:type="dxa"/>
          </w:tcPr>
          <w:p w:rsidR="00E35337" w:rsidRDefault="00044E6C"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2,0</w:t>
            </w:r>
          </w:p>
        </w:tc>
        <w:tc>
          <w:tcPr>
            <w:tcW w:w="2800" w:type="dxa"/>
          </w:tcPr>
          <w:p w:rsidR="00E35337" w:rsidRDefault="00044E6C" w:rsidP="007F5528">
            <w:pPr>
              <w:rPr>
                <w:rFonts w:ascii="Times New Roman" w:hAnsi="Times New Roman" w:cs="Times New Roman"/>
                <w:sz w:val="28"/>
                <w:szCs w:val="28"/>
                <w:lang w:val="kk-KZ"/>
              </w:rPr>
            </w:pPr>
            <w:r>
              <w:rPr>
                <w:rFonts w:ascii="Times New Roman" w:hAnsi="Times New Roman" w:cs="Times New Roman"/>
                <w:sz w:val="28"/>
                <w:szCs w:val="28"/>
                <w:lang w:val="kk-KZ"/>
              </w:rPr>
              <w:t>транслокациялық</w:t>
            </w:r>
          </w:p>
        </w:tc>
      </w:tr>
      <w:tr w:rsidR="00E35337" w:rsidTr="007F5528">
        <w:tc>
          <w:tcPr>
            <w:tcW w:w="3827" w:type="dxa"/>
          </w:tcPr>
          <w:p w:rsidR="00E35337" w:rsidRDefault="00044E6C" w:rsidP="007F5528">
            <w:pPr>
              <w:ind w:firstLine="142"/>
              <w:jc w:val="both"/>
              <w:rPr>
                <w:rFonts w:ascii="Times New Roman" w:hAnsi="Times New Roman" w:cs="Times New Roman"/>
                <w:sz w:val="28"/>
                <w:szCs w:val="28"/>
                <w:lang w:val="kk-KZ"/>
              </w:rPr>
            </w:pPr>
            <w:r>
              <w:rPr>
                <w:rFonts w:ascii="Times New Roman" w:hAnsi="Times New Roman" w:cs="Times New Roman"/>
                <w:sz w:val="28"/>
                <w:szCs w:val="28"/>
                <w:lang w:val="kk-KZ"/>
              </w:rPr>
              <w:t>Сынап</w:t>
            </w:r>
          </w:p>
        </w:tc>
        <w:tc>
          <w:tcPr>
            <w:tcW w:w="2694" w:type="dxa"/>
          </w:tcPr>
          <w:p w:rsidR="00E35337" w:rsidRDefault="00044E6C"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2,1</w:t>
            </w:r>
          </w:p>
        </w:tc>
        <w:tc>
          <w:tcPr>
            <w:tcW w:w="2800" w:type="dxa"/>
          </w:tcPr>
          <w:p w:rsidR="00E35337" w:rsidRDefault="00044E6C" w:rsidP="007F5528">
            <w:pPr>
              <w:rPr>
                <w:rFonts w:ascii="Times New Roman" w:hAnsi="Times New Roman" w:cs="Times New Roman"/>
                <w:sz w:val="28"/>
                <w:szCs w:val="28"/>
                <w:lang w:val="kk-KZ"/>
              </w:rPr>
            </w:pPr>
            <w:r>
              <w:rPr>
                <w:rFonts w:ascii="Times New Roman" w:hAnsi="Times New Roman" w:cs="Times New Roman"/>
                <w:sz w:val="28"/>
                <w:szCs w:val="28"/>
                <w:lang w:val="kk-KZ"/>
              </w:rPr>
              <w:t>транслокациялық</w:t>
            </w:r>
          </w:p>
        </w:tc>
      </w:tr>
      <w:tr w:rsidR="00E35337" w:rsidTr="007F5528">
        <w:tc>
          <w:tcPr>
            <w:tcW w:w="3827" w:type="dxa"/>
          </w:tcPr>
          <w:p w:rsidR="00E35337" w:rsidRDefault="00044E6C" w:rsidP="007F5528">
            <w:pPr>
              <w:ind w:firstLine="142"/>
              <w:jc w:val="both"/>
              <w:rPr>
                <w:rFonts w:ascii="Times New Roman" w:hAnsi="Times New Roman" w:cs="Times New Roman"/>
                <w:sz w:val="28"/>
                <w:szCs w:val="28"/>
                <w:lang w:val="kk-KZ"/>
              </w:rPr>
            </w:pPr>
            <w:r>
              <w:rPr>
                <w:rFonts w:ascii="Times New Roman" w:hAnsi="Times New Roman" w:cs="Times New Roman"/>
                <w:sz w:val="28"/>
                <w:szCs w:val="28"/>
                <w:lang w:val="kk-KZ"/>
              </w:rPr>
              <w:t>Қорғасын</w:t>
            </w:r>
          </w:p>
        </w:tc>
        <w:tc>
          <w:tcPr>
            <w:tcW w:w="2694" w:type="dxa"/>
          </w:tcPr>
          <w:p w:rsidR="00E35337" w:rsidRDefault="00044E6C"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32,0</w:t>
            </w:r>
          </w:p>
        </w:tc>
        <w:tc>
          <w:tcPr>
            <w:tcW w:w="2800" w:type="dxa"/>
          </w:tcPr>
          <w:p w:rsidR="00E35337" w:rsidRDefault="00044E6C" w:rsidP="007F5528">
            <w:pPr>
              <w:rPr>
                <w:rFonts w:ascii="Times New Roman" w:hAnsi="Times New Roman" w:cs="Times New Roman"/>
                <w:sz w:val="28"/>
                <w:szCs w:val="28"/>
                <w:lang w:val="kk-KZ"/>
              </w:rPr>
            </w:pPr>
            <w:r>
              <w:rPr>
                <w:rFonts w:ascii="Times New Roman" w:hAnsi="Times New Roman" w:cs="Times New Roman"/>
                <w:sz w:val="28"/>
                <w:szCs w:val="28"/>
                <w:lang w:val="kk-KZ"/>
              </w:rPr>
              <w:t>жалпы санитарлық</w:t>
            </w:r>
          </w:p>
        </w:tc>
      </w:tr>
      <w:tr w:rsidR="00E35337" w:rsidTr="007F5528">
        <w:tc>
          <w:tcPr>
            <w:tcW w:w="3827" w:type="dxa"/>
          </w:tcPr>
          <w:p w:rsidR="00E35337" w:rsidRDefault="00044E6C" w:rsidP="007F5528">
            <w:pPr>
              <w:ind w:firstLine="142"/>
              <w:jc w:val="both"/>
              <w:rPr>
                <w:rFonts w:ascii="Times New Roman" w:hAnsi="Times New Roman" w:cs="Times New Roman"/>
                <w:sz w:val="28"/>
                <w:szCs w:val="28"/>
                <w:lang w:val="kk-KZ"/>
              </w:rPr>
            </w:pPr>
            <w:r>
              <w:rPr>
                <w:rFonts w:ascii="Times New Roman" w:hAnsi="Times New Roman" w:cs="Times New Roman"/>
                <w:sz w:val="28"/>
                <w:szCs w:val="28"/>
                <w:lang w:val="kk-KZ"/>
              </w:rPr>
              <w:t>Кобальт</w:t>
            </w:r>
          </w:p>
        </w:tc>
        <w:tc>
          <w:tcPr>
            <w:tcW w:w="2694" w:type="dxa"/>
          </w:tcPr>
          <w:p w:rsidR="00E35337" w:rsidRDefault="00044E6C"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5,0</w:t>
            </w:r>
          </w:p>
        </w:tc>
        <w:tc>
          <w:tcPr>
            <w:tcW w:w="2800" w:type="dxa"/>
          </w:tcPr>
          <w:p w:rsidR="00E35337" w:rsidRDefault="00044E6C" w:rsidP="007F5528">
            <w:pPr>
              <w:rPr>
                <w:rFonts w:ascii="Times New Roman" w:hAnsi="Times New Roman" w:cs="Times New Roman"/>
                <w:sz w:val="28"/>
                <w:szCs w:val="28"/>
                <w:lang w:val="kk-KZ"/>
              </w:rPr>
            </w:pPr>
            <w:r>
              <w:rPr>
                <w:rFonts w:ascii="Times New Roman" w:hAnsi="Times New Roman" w:cs="Times New Roman"/>
                <w:sz w:val="28"/>
                <w:szCs w:val="28"/>
                <w:lang w:val="kk-KZ"/>
              </w:rPr>
              <w:t>жалпы санитарлық</w:t>
            </w:r>
          </w:p>
        </w:tc>
      </w:tr>
      <w:tr w:rsidR="00E35337" w:rsidTr="007F5528">
        <w:tc>
          <w:tcPr>
            <w:tcW w:w="3827" w:type="dxa"/>
          </w:tcPr>
          <w:p w:rsidR="00E35337" w:rsidRDefault="00044E6C" w:rsidP="007F5528">
            <w:pPr>
              <w:ind w:firstLine="142"/>
              <w:jc w:val="both"/>
              <w:rPr>
                <w:rFonts w:ascii="Times New Roman" w:hAnsi="Times New Roman" w:cs="Times New Roman"/>
                <w:sz w:val="28"/>
                <w:szCs w:val="28"/>
                <w:lang w:val="kk-KZ"/>
              </w:rPr>
            </w:pPr>
            <w:r>
              <w:rPr>
                <w:rFonts w:ascii="Times New Roman" w:hAnsi="Times New Roman" w:cs="Times New Roman"/>
                <w:sz w:val="28"/>
                <w:szCs w:val="28"/>
                <w:lang w:val="kk-KZ"/>
              </w:rPr>
              <w:t>Мыс</w:t>
            </w:r>
          </w:p>
        </w:tc>
        <w:tc>
          <w:tcPr>
            <w:tcW w:w="2694" w:type="dxa"/>
          </w:tcPr>
          <w:p w:rsidR="00E35337" w:rsidRDefault="00044E6C"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3,0</w:t>
            </w:r>
          </w:p>
        </w:tc>
        <w:tc>
          <w:tcPr>
            <w:tcW w:w="2800" w:type="dxa"/>
          </w:tcPr>
          <w:p w:rsidR="00E35337" w:rsidRDefault="00044E6C" w:rsidP="007F5528">
            <w:pPr>
              <w:rPr>
                <w:rFonts w:ascii="Times New Roman" w:hAnsi="Times New Roman" w:cs="Times New Roman"/>
                <w:sz w:val="28"/>
                <w:szCs w:val="28"/>
                <w:lang w:val="kk-KZ"/>
              </w:rPr>
            </w:pPr>
            <w:r>
              <w:rPr>
                <w:rFonts w:ascii="Times New Roman" w:hAnsi="Times New Roman" w:cs="Times New Roman"/>
                <w:sz w:val="28"/>
                <w:szCs w:val="28"/>
                <w:lang w:val="kk-KZ"/>
              </w:rPr>
              <w:t>жалпы санитарлық</w:t>
            </w:r>
          </w:p>
        </w:tc>
      </w:tr>
      <w:tr w:rsidR="00044E6C" w:rsidTr="007F5528">
        <w:tc>
          <w:tcPr>
            <w:tcW w:w="3827" w:type="dxa"/>
          </w:tcPr>
          <w:p w:rsidR="00044E6C" w:rsidRDefault="00044E6C" w:rsidP="007F5528">
            <w:pPr>
              <w:ind w:firstLine="142"/>
              <w:jc w:val="both"/>
              <w:rPr>
                <w:rFonts w:ascii="Times New Roman" w:hAnsi="Times New Roman" w:cs="Times New Roman"/>
                <w:sz w:val="28"/>
                <w:szCs w:val="28"/>
                <w:lang w:val="kk-KZ"/>
              </w:rPr>
            </w:pPr>
            <w:r>
              <w:rPr>
                <w:rFonts w:ascii="Times New Roman" w:hAnsi="Times New Roman" w:cs="Times New Roman"/>
                <w:sz w:val="28"/>
                <w:szCs w:val="28"/>
                <w:lang w:val="kk-KZ"/>
              </w:rPr>
              <w:t>Полихлорбифенол(жалпы)</w:t>
            </w:r>
          </w:p>
        </w:tc>
        <w:tc>
          <w:tcPr>
            <w:tcW w:w="2694" w:type="dxa"/>
          </w:tcPr>
          <w:p w:rsidR="00044E6C" w:rsidRDefault="00044E6C"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0,06</w:t>
            </w:r>
          </w:p>
        </w:tc>
        <w:tc>
          <w:tcPr>
            <w:tcW w:w="2800" w:type="dxa"/>
          </w:tcPr>
          <w:p w:rsidR="00044E6C" w:rsidRDefault="00044E6C" w:rsidP="007F5528">
            <w:pPr>
              <w:rPr>
                <w:rFonts w:ascii="Times New Roman" w:hAnsi="Times New Roman" w:cs="Times New Roman"/>
                <w:sz w:val="28"/>
                <w:szCs w:val="28"/>
                <w:lang w:val="kk-KZ"/>
              </w:rPr>
            </w:pPr>
            <w:r>
              <w:rPr>
                <w:rFonts w:ascii="Times New Roman" w:hAnsi="Times New Roman" w:cs="Times New Roman"/>
                <w:sz w:val="28"/>
                <w:szCs w:val="28"/>
                <w:lang w:val="kk-KZ"/>
              </w:rPr>
              <w:t>жалпы санитарлық</w:t>
            </w:r>
          </w:p>
        </w:tc>
      </w:tr>
    </w:tbl>
    <w:p w:rsidR="00BA2DE1" w:rsidRPr="00E35337" w:rsidRDefault="00BA2DE1" w:rsidP="00AF25A9">
      <w:pPr>
        <w:spacing w:after="0" w:line="240" w:lineRule="auto"/>
        <w:ind w:firstLine="567"/>
        <w:jc w:val="both"/>
        <w:rPr>
          <w:rFonts w:ascii="Times New Roman" w:hAnsi="Times New Roman" w:cs="Times New Roman"/>
          <w:sz w:val="28"/>
          <w:szCs w:val="28"/>
        </w:rPr>
      </w:pPr>
    </w:p>
    <w:p w:rsidR="00BA2DE1" w:rsidRDefault="00BA2DE1" w:rsidP="00AF25A9">
      <w:pPr>
        <w:spacing w:after="0" w:line="240" w:lineRule="auto"/>
        <w:ind w:firstLine="567"/>
        <w:jc w:val="both"/>
        <w:rPr>
          <w:rFonts w:ascii="Times New Roman" w:hAnsi="Times New Roman" w:cs="Times New Roman"/>
          <w:sz w:val="28"/>
          <w:szCs w:val="28"/>
          <w:lang w:val="kk-KZ"/>
        </w:rPr>
      </w:pPr>
      <w:r w:rsidRPr="00C550E1">
        <w:rPr>
          <w:rFonts w:ascii="Times New Roman" w:hAnsi="Times New Roman" w:cs="Times New Roman"/>
          <w:sz w:val="28"/>
          <w:szCs w:val="28"/>
        </w:rPr>
        <w:t>Топырақ сапасының санитарлық-гигиеналық нормасы. Топырақтың құрамындағы зиянды қосылыстардың мөлшерін нормалау принципі су, атмосфера ауасына қарағанда өзгешелеу (1</w:t>
      </w:r>
      <w:r w:rsidR="00EF032E">
        <w:rPr>
          <w:rFonts w:ascii="Times New Roman" w:hAnsi="Times New Roman" w:cs="Times New Roman"/>
          <w:sz w:val="28"/>
          <w:szCs w:val="28"/>
        </w:rPr>
        <w:t>5</w:t>
      </w:r>
      <w:r w:rsidRPr="00C550E1">
        <w:rPr>
          <w:rFonts w:ascii="Times New Roman" w:hAnsi="Times New Roman" w:cs="Times New Roman"/>
          <w:sz w:val="28"/>
          <w:szCs w:val="28"/>
        </w:rPr>
        <w:t>-кесте). Айырмашылығы сол, топырақтан адам организміне тікелей келетін зиян болар болмас. Ол тек топырақпен тікелей байланыс жасаған кезде, мыс</w:t>
      </w:r>
      <w:r w:rsidR="00A62476">
        <w:rPr>
          <w:rFonts w:ascii="Times New Roman" w:hAnsi="Times New Roman" w:cs="Times New Roman"/>
          <w:sz w:val="28"/>
          <w:szCs w:val="28"/>
        </w:rPr>
        <w:t xml:space="preserve">алы, </w:t>
      </w:r>
      <w:r w:rsidRPr="00C550E1">
        <w:rPr>
          <w:rFonts w:ascii="Times New Roman" w:hAnsi="Times New Roman" w:cs="Times New Roman"/>
          <w:sz w:val="28"/>
          <w:szCs w:val="28"/>
        </w:rPr>
        <w:t>балалардың құм топырақта ойнауы, жуылмаған жеміс-жидекті пайдаланғанда болмаса, басқа уақытта топыраққа түскен зиянды қосылыстар топырақпен байланысқа түскен орта арқылы беріледі</w:t>
      </w:r>
      <w:r w:rsidR="00A62476">
        <w:rPr>
          <w:rFonts w:ascii="Times New Roman" w:hAnsi="Times New Roman" w:cs="Times New Roman"/>
          <w:sz w:val="28"/>
          <w:szCs w:val="28"/>
        </w:rPr>
        <w:t>.</w:t>
      </w:r>
      <w:r w:rsidRPr="00C550E1">
        <w:rPr>
          <w:rFonts w:ascii="Times New Roman" w:hAnsi="Times New Roman" w:cs="Times New Roman"/>
          <w:sz w:val="28"/>
          <w:szCs w:val="28"/>
        </w:rPr>
        <w:t xml:space="preserve"> Топырақтың ластану деңгейі ауыл шаруашылығы ал</w:t>
      </w:r>
      <w:r>
        <w:rPr>
          <w:rFonts w:ascii="Times New Roman" w:hAnsi="Times New Roman" w:cs="Times New Roman"/>
          <w:sz w:val="28"/>
          <w:szCs w:val="28"/>
          <w:lang w:val="kk-KZ"/>
        </w:rPr>
        <w:t>қап</w:t>
      </w:r>
      <w:r w:rsidRPr="00C550E1">
        <w:rPr>
          <w:rFonts w:ascii="Times New Roman" w:hAnsi="Times New Roman" w:cs="Times New Roman"/>
          <w:sz w:val="28"/>
          <w:szCs w:val="28"/>
        </w:rPr>
        <w:t>тарының</w:t>
      </w:r>
      <w:r>
        <w:rPr>
          <w:rFonts w:ascii="Times New Roman" w:hAnsi="Times New Roman" w:cs="Times New Roman"/>
          <w:sz w:val="28"/>
          <w:szCs w:val="28"/>
          <w:lang w:val="kk-KZ"/>
        </w:rPr>
        <w:t xml:space="preserve"> </w:t>
      </w:r>
      <w:r w:rsidRPr="00C550E1">
        <w:rPr>
          <w:rFonts w:ascii="Times New Roman" w:hAnsi="Times New Roman" w:cs="Times New Roman"/>
          <w:sz w:val="28"/>
          <w:szCs w:val="28"/>
        </w:rPr>
        <w:t>техникалық әсермен ластану көрсеткіші, көпшілік жағдайда алынған</w:t>
      </w:r>
      <w:r>
        <w:rPr>
          <w:rFonts w:ascii="Times New Roman" w:hAnsi="Times New Roman" w:cs="Times New Roman"/>
          <w:sz w:val="28"/>
          <w:szCs w:val="28"/>
          <w:lang w:val="kk-KZ"/>
        </w:rPr>
        <w:t xml:space="preserve"> ө</w:t>
      </w:r>
      <w:r w:rsidRPr="00C550E1">
        <w:rPr>
          <w:rFonts w:ascii="Times New Roman" w:hAnsi="Times New Roman" w:cs="Times New Roman"/>
          <w:sz w:val="28"/>
          <w:szCs w:val="28"/>
        </w:rPr>
        <w:t>німнің қ</w:t>
      </w:r>
      <w:r>
        <w:rPr>
          <w:rFonts w:ascii="Times New Roman" w:hAnsi="Times New Roman" w:cs="Times New Roman"/>
          <w:sz w:val="28"/>
          <w:szCs w:val="28"/>
          <w:lang w:val="kk-KZ"/>
        </w:rPr>
        <w:t>ұ</w:t>
      </w:r>
      <w:r w:rsidRPr="00C550E1">
        <w:rPr>
          <w:rFonts w:ascii="Times New Roman" w:hAnsi="Times New Roman" w:cs="Times New Roman"/>
          <w:sz w:val="28"/>
          <w:szCs w:val="28"/>
        </w:rPr>
        <w:t>рамындағы зиянды заттардың болуымен сипатталады.</w:t>
      </w:r>
      <w:r w:rsidR="007F5528">
        <w:rPr>
          <w:rFonts w:ascii="Times New Roman" w:hAnsi="Times New Roman" w:cs="Times New Roman"/>
          <w:sz w:val="28"/>
          <w:szCs w:val="28"/>
        </w:rPr>
        <w:t xml:space="preserve"> </w:t>
      </w:r>
      <w:r w:rsidRPr="00E161B7">
        <w:rPr>
          <w:rFonts w:ascii="Times New Roman" w:hAnsi="Times New Roman" w:cs="Times New Roman"/>
          <w:sz w:val="28"/>
          <w:szCs w:val="28"/>
          <w:lang w:val="kk-KZ"/>
        </w:rPr>
        <w:t>Ауыл шаруашылығы немесе осы мақсаттағы техникаларды</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пайдалану процесі кезінде топыраққа түсетін қысым белгілі бір</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нормадан (1</w:t>
      </w:r>
      <w:r w:rsidR="00554B54">
        <w:rPr>
          <w:rFonts w:ascii="Times New Roman" w:hAnsi="Times New Roman" w:cs="Times New Roman"/>
          <w:sz w:val="28"/>
          <w:szCs w:val="28"/>
          <w:lang w:val="kk-KZ"/>
        </w:rPr>
        <w:t>4</w:t>
      </w:r>
      <w:r w:rsidRPr="00E161B7">
        <w:rPr>
          <w:rFonts w:ascii="Times New Roman" w:hAnsi="Times New Roman" w:cs="Times New Roman"/>
          <w:sz w:val="28"/>
          <w:szCs w:val="28"/>
          <w:lang w:val="kk-KZ"/>
        </w:rPr>
        <w:t xml:space="preserve"> -кесте) аспауы керек.</w:t>
      </w:r>
    </w:p>
    <w:p w:rsidR="00BA2DE1" w:rsidRDefault="00BA2DE1" w:rsidP="00AF25A9">
      <w:pPr>
        <w:spacing w:after="0" w:line="240" w:lineRule="auto"/>
        <w:ind w:firstLine="567"/>
        <w:jc w:val="both"/>
        <w:rPr>
          <w:rFonts w:ascii="Times New Roman" w:hAnsi="Times New Roman" w:cs="Times New Roman"/>
          <w:sz w:val="28"/>
          <w:szCs w:val="28"/>
          <w:lang w:val="kk-KZ"/>
        </w:rPr>
      </w:pPr>
    </w:p>
    <w:p w:rsidR="00044E6C" w:rsidRDefault="00EF032E" w:rsidP="007F5528">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Кесте </w:t>
      </w:r>
      <w:r w:rsidR="00044E6C">
        <w:rPr>
          <w:rFonts w:ascii="Times New Roman" w:hAnsi="Times New Roman" w:cs="Times New Roman"/>
          <w:sz w:val="28"/>
          <w:szCs w:val="28"/>
          <w:lang w:val="kk-KZ"/>
        </w:rPr>
        <w:t>1</w:t>
      </w:r>
      <w:r>
        <w:rPr>
          <w:rFonts w:ascii="Times New Roman" w:hAnsi="Times New Roman" w:cs="Times New Roman"/>
          <w:sz w:val="28"/>
          <w:szCs w:val="28"/>
          <w:lang w:val="kk-KZ"/>
        </w:rPr>
        <w:t>6</w:t>
      </w:r>
      <w:r w:rsidR="007F5528">
        <w:rPr>
          <w:rFonts w:ascii="Times New Roman" w:hAnsi="Times New Roman" w:cs="Times New Roman"/>
          <w:sz w:val="28"/>
          <w:szCs w:val="28"/>
          <w:lang w:val="kk-KZ"/>
        </w:rPr>
        <w:t>-</w:t>
      </w:r>
      <w:r w:rsidR="00044E6C">
        <w:rPr>
          <w:rFonts w:ascii="Times New Roman" w:hAnsi="Times New Roman" w:cs="Times New Roman"/>
          <w:sz w:val="28"/>
          <w:szCs w:val="28"/>
          <w:lang w:val="kk-KZ"/>
        </w:rPr>
        <w:t>Топыраққа түсетін жоғарғы қысымның шектеулі деңгейі және топырақтағы қалыпты кернеу</w:t>
      </w:r>
    </w:p>
    <w:tbl>
      <w:tblPr>
        <w:tblStyle w:val="ab"/>
        <w:tblW w:w="0" w:type="auto"/>
        <w:tblLook w:val="04A0"/>
      </w:tblPr>
      <w:tblGrid>
        <w:gridCol w:w="2518"/>
        <w:gridCol w:w="1310"/>
        <w:gridCol w:w="2234"/>
        <w:gridCol w:w="1594"/>
        <w:gridCol w:w="1915"/>
      </w:tblGrid>
      <w:tr w:rsidR="00CE2662" w:rsidRPr="00AD1D39" w:rsidTr="00CE2662">
        <w:tc>
          <w:tcPr>
            <w:tcW w:w="2518" w:type="dxa"/>
            <w:vMerge w:val="restart"/>
          </w:tcPr>
          <w:p w:rsidR="00CE2662" w:rsidRDefault="00CE2662" w:rsidP="00AF25A9">
            <w:pPr>
              <w:ind w:firstLine="567"/>
              <w:jc w:val="center"/>
              <w:rPr>
                <w:rFonts w:ascii="Times New Roman" w:hAnsi="Times New Roman" w:cs="Times New Roman"/>
                <w:sz w:val="28"/>
                <w:szCs w:val="28"/>
                <w:lang w:val="kk-KZ"/>
              </w:rPr>
            </w:pPr>
          </w:p>
          <w:p w:rsidR="00CE2662" w:rsidRDefault="00CE2662"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Топырақтың ылғалдылығы</w:t>
            </w:r>
          </w:p>
        </w:tc>
        <w:tc>
          <w:tcPr>
            <w:tcW w:w="3544" w:type="dxa"/>
            <w:gridSpan w:val="2"/>
          </w:tcPr>
          <w:p w:rsidR="00CE2662" w:rsidRDefault="00CE2662" w:rsidP="007F5528">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топыраққа түсетін жоғары қысым, кПа </w:t>
            </w:r>
            <w:r w:rsidR="007F5528">
              <w:rPr>
                <w:rFonts w:ascii="Times New Roman" w:hAnsi="Times New Roman" w:cs="Times New Roman"/>
                <w:sz w:val="28"/>
                <w:szCs w:val="28"/>
                <w:lang w:val="kk-KZ"/>
              </w:rPr>
              <w:t>&gt;</w:t>
            </w:r>
          </w:p>
        </w:tc>
        <w:tc>
          <w:tcPr>
            <w:tcW w:w="3509" w:type="dxa"/>
            <w:gridSpan w:val="2"/>
          </w:tcPr>
          <w:p w:rsidR="00CE2662" w:rsidRPr="00CE2662" w:rsidRDefault="00CE2662" w:rsidP="007F5528">
            <w:pPr>
              <w:ind w:firstLine="567"/>
              <w:jc w:val="center"/>
              <w:rPr>
                <w:rFonts w:ascii="Times New Roman" w:hAnsi="Times New Roman" w:cs="Times New Roman"/>
                <w:sz w:val="28"/>
                <w:szCs w:val="28"/>
                <w:lang w:val="kk-KZ"/>
              </w:rPr>
            </w:pPr>
            <w:r w:rsidRPr="00CE2662">
              <w:rPr>
                <w:rFonts w:ascii="Times New Roman" w:hAnsi="Times New Roman" w:cs="Times New Roman"/>
                <w:sz w:val="28"/>
                <w:szCs w:val="28"/>
                <w:lang w:val="kk-KZ"/>
              </w:rPr>
              <w:t xml:space="preserve">0,5м </w:t>
            </w:r>
            <w:r>
              <w:rPr>
                <w:rFonts w:ascii="Times New Roman" w:hAnsi="Times New Roman" w:cs="Times New Roman"/>
                <w:sz w:val="28"/>
                <w:szCs w:val="28"/>
                <w:lang w:val="kk-KZ"/>
              </w:rPr>
              <w:t xml:space="preserve">топырақтағы қалыпты кернеу, кПа </w:t>
            </w:r>
            <w:r w:rsidR="007F5528">
              <w:rPr>
                <w:rFonts w:ascii="Times New Roman" w:hAnsi="Times New Roman" w:cs="Times New Roman"/>
                <w:sz w:val="28"/>
                <w:szCs w:val="28"/>
                <w:lang w:val="kk-KZ"/>
              </w:rPr>
              <w:t>&gt;</w:t>
            </w:r>
          </w:p>
        </w:tc>
      </w:tr>
      <w:tr w:rsidR="00CE2662" w:rsidRPr="00CE2662" w:rsidTr="00CE2662">
        <w:tc>
          <w:tcPr>
            <w:tcW w:w="2518" w:type="dxa"/>
            <w:vMerge/>
          </w:tcPr>
          <w:p w:rsidR="00CE2662" w:rsidRDefault="00CE2662" w:rsidP="00AF25A9">
            <w:pPr>
              <w:ind w:firstLine="567"/>
              <w:jc w:val="center"/>
              <w:rPr>
                <w:rFonts w:ascii="Times New Roman" w:hAnsi="Times New Roman" w:cs="Times New Roman"/>
                <w:sz w:val="28"/>
                <w:szCs w:val="28"/>
                <w:lang w:val="kk-KZ"/>
              </w:rPr>
            </w:pPr>
          </w:p>
        </w:tc>
        <w:tc>
          <w:tcPr>
            <w:tcW w:w="1310" w:type="dxa"/>
          </w:tcPr>
          <w:p w:rsidR="00CE2662" w:rsidRDefault="00CE2662" w:rsidP="007F5528">
            <w:pPr>
              <w:rPr>
                <w:rFonts w:ascii="Times New Roman" w:hAnsi="Times New Roman" w:cs="Times New Roman"/>
                <w:sz w:val="28"/>
                <w:szCs w:val="28"/>
                <w:lang w:val="kk-KZ"/>
              </w:rPr>
            </w:pPr>
            <w:r>
              <w:rPr>
                <w:rFonts w:ascii="Times New Roman" w:hAnsi="Times New Roman" w:cs="Times New Roman"/>
                <w:sz w:val="28"/>
                <w:szCs w:val="28"/>
                <w:lang w:val="kk-KZ"/>
              </w:rPr>
              <w:t>Көктемгі мезгіл</w:t>
            </w:r>
          </w:p>
        </w:tc>
        <w:tc>
          <w:tcPr>
            <w:tcW w:w="2234" w:type="dxa"/>
          </w:tcPr>
          <w:p w:rsidR="00CE2662" w:rsidRPr="00CE2662" w:rsidRDefault="00CE2662" w:rsidP="007F5528">
            <w:pPr>
              <w:rPr>
                <w:rFonts w:ascii="Times New Roman" w:hAnsi="Times New Roman" w:cs="Times New Roman"/>
                <w:sz w:val="28"/>
                <w:szCs w:val="28"/>
                <w:lang w:val="kk-KZ"/>
              </w:rPr>
            </w:pPr>
            <w:r>
              <w:rPr>
                <w:rFonts w:ascii="Times New Roman" w:hAnsi="Times New Roman" w:cs="Times New Roman"/>
                <w:sz w:val="28"/>
                <w:szCs w:val="28"/>
                <w:lang w:val="kk-KZ"/>
              </w:rPr>
              <w:t>Жазғы</w:t>
            </w:r>
            <w:r>
              <w:rPr>
                <w:rFonts w:ascii="Times New Roman" w:hAnsi="Times New Roman" w:cs="Times New Roman"/>
                <w:sz w:val="28"/>
                <w:szCs w:val="28"/>
              </w:rPr>
              <w:t>-</w:t>
            </w:r>
            <w:r>
              <w:rPr>
                <w:rFonts w:ascii="Times New Roman" w:hAnsi="Times New Roman" w:cs="Times New Roman"/>
                <w:sz w:val="28"/>
                <w:szCs w:val="28"/>
                <w:lang w:val="kk-KZ"/>
              </w:rPr>
              <w:t>күзгі мезгіл</w:t>
            </w:r>
          </w:p>
        </w:tc>
        <w:tc>
          <w:tcPr>
            <w:tcW w:w="1594" w:type="dxa"/>
          </w:tcPr>
          <w:p w:rsidR="00CE2662" w:rsidRDefault="00CE2662" w:rsidP="007F5528">
            <w:pPr>
              <w:rPr>
                <w:rFonts w:ascii="Times New Roman" w:hAnsi="Times New Roman" w:cs="Times New Roman"/>
                <w:sz w:val="28"/>
                <w:szCs w:val="28"/>
                <w:lang w:val="kk-KZ"/>
              </w:rPr>
            </w:pPr>
            <w:r>
              <w:rPr>
                <w:rFonts w:ascii="Times New Roman" w:hAnsi="Times New Roman" w:cs="Times New Roman"/>
                <w:sz w:val="28"/>
                <w:szCs w:val="28"/>
                <w:lang w:val="kk-KZ"/>
              </w:rPr>
              <w:t>Көктемгі мезгіл</w:t>
            </w:r>
          </w:p>
        </w:tc>
        <w:tc>
          <w:tcPr>
            <w:tcW w:w="1915" w:type="dxa"/>
          </w:tcPr>
          <w:p w:rsidR="00CE2662" w:rsidRPr="00CE2662" w:rsidRDefault="00CE2662" w:rsidP="007F5528">
            <w:pPr>
              <w:rPr>
                <w:rFonts w:ascii="Times New Roman" w:hAnsi="Times New Roman" w:cs="Times New Roman"/>
                <w:sz w:val="28"/>
                <w:szCs w:val="28"/>
                <w:lang w:val="kk-KZ"/>
              </w:rPr>
            </w:pPr>
            <w:r>
              <w:rPr>
                <w:rFonts w:ascii="Times New Roman" w:hAnsi="Times New Roman" w:cs="Times New Roman"/>
                <w:sz w:val="28"/>
                <w:szCs w:val="28"/>
                <w:lang w:val="kk-KZ"/>
              </w:rPr>
              <w:t>Жазғы</w:t>
            </w:r>
            <w:r>
              <w:rPr>
                <w:rFonts w:ascii="Times New Roman" w:hAnsi="Times New Roman" w:cs="Times New Roman"/>
                <w:sz w:val="28"/>
                <w:szCs w:val="28"/>
              </w:rPr>
              <w:t>-</w:t>
            </w:r>
            <w:r>
              <w:rPr>
                <w:rFonts w:ascii="Times New Roman" w:hAnsi="Times New Roman" w:cs="Times New Roman"/>
                <w:sz w:val="28"/>
                <w:szCs w:val="28"/>
                <w:lang w:val="kk-KZ"/>
              </w:rPr>
              <w:t>күзгі мезгіл</w:t>
            </w:r>
          </w:p>
        </w:tc>
      </w:tr>
      <w:tr w:rsidR="00CE2662" w:rsidTr="00CE2662">
        <w:tc>
          <w:tcPr>
            <w:tcW w:w="2518" w:type="dxa"/>
          </w:tcPr>
          <w:p w:rsidR="00CE2662" w:rsidRDefault="00CE2662" w:rsidP="007F5528">
            <w:pPr>
              <w:rPr>
                <w:rFonts w:ascii="Times New Roman" w:hAnsi="Times New Roman" w:cs="Times New Roman"/>
                <w:sz w:val="28"/>
                <w:szCs w:val="28"/>
                <w:lang w:val="kk-KZ"/>
              </w:rPr>
            </w:pPr>
            <w:r>
              <w:rPr>
                <w:rFonts w:ascii="Times New Roman" w:hAnsi="Times New Roman" w:cs="Times New Roman"/>
                <w:sz w:val="28"/>
                <w:szCs w:val="28"/>
                <w:lang w:val="kk-KZ"/>
              </w:rPr>
              <w:t xml:space="preserve">0,9 жоғары </w:t>
            </w:r>
          </w:p>
        </w:tc>
        <w:tc>
          <w:tcPr>
            <w:tcW w:w="1310" w:type="dxa"/>
          </w:tcPr>
          <w:p w:rsidR="00CE2662" w:rsidRPr="005A2B09" w:rsidRDefault="005A2B09" w:rsidP="00AF25A9">
            <w:pPr>
              <w:ind w:firstLine="567"/>
              <w:jc w:val="center"/>
              <w:rPr>
                <w:rFonts w:ascii="Times New Roman" w:hAnsi="Times New Roman" w:cs="Times New Roman"/>
                <w:sz w:val="28"/>
                <w:szCs w:val="28"/>
              </w:rPr>
            </w:pPr>
            <w:r>
              <w:rPr>
                <w:rFonts w:ascii="Times New Roman" w:hAnsi="Times New Roman" w:cs="Times New Roman"/>
                <w:sz w:val="28"/>
                <w:szCs w:val="28"/>
              </w:rPr>
              <w:t>80</w:t>
            </w:r>
          </w:p>
        </w:tc>
        <w:tc>
          <w:tcPr>
            <w:tcW w:w="2234" w:type="dxa"/>
          </w:tcPr>
          <w:p w:rsidR="00CE2662" w:rsidRDefault="005A2B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100</w:t>
            </w:r>
          </w:p>
        </w:tc>
        <w:tc>
          <w:tcPr>
            <w:tcW w:w="1594" w:type="dxa"/>
          </w:tcPr>
          <w:p w:rsidR="00CE2662" w:rsidRDefault="005A2B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25</w:t>
            </w:r>
          </w:p>
        </w:tc>
        <w:tc>
          <w:tcPr>
            <w:tcW w:w="1915" w:type="dxa"/>
          </w:tcPr>
          <w:p w:rsidR="00CE2662" w:rsidRDefault="005A2B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30</w:t>
            </w:r>
          </w:p>
        </w:tc>
      </w:tr>
      <w:tr w:rsidR="00CE2662" w:rsidTr="00CE2662">
        <w:tc>
          <w:tcPr>
            <w:tcW w:w="2518" w:type="dxa"/>
          </w:tcPr>
          <w:p w:rsidR="00CE2662" w:rsidRDefault="00CE2662" w:rsidP="007F5528">
            <w:pPr>
              <w:rPr>
                <w:rFonts w:ascii="Times New Roman" w:hAnsi="Times New Roman" w:cs="Times New Roman"/>
                <w:sz w:val="28"/>
                <w:szCs w:val="28"/>
                <w:lang w:val="kk-KZ"/>
              </w:rPr>
            </w:pPr>
            <w:r>
              <w:rPr>
                <w:rFonts w:ascii="Times New Roman" w:hAnsi="Times New Roman" w:cs="Times New Roman"/>
                <w:sz w:val="28"/>
                <w:szCs w:val="28"/>
                <w:lang w:val="kk-KZ"/>
              </w:rPr>
              <w:t>0,7-ден  0,9 дейін</w:t>
            </w:r>
          </w:p>
        </w:tc>
        <w:tc>
          <w:tcPr>
            <w:tcW w:w="1310" w:type="dxa"/>
          </w:tcPr>
          <w:p w:rsidR="00CE2662" w:rsidRDefault="005A2B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10</w:t>
            </w:r>
          </w:p>
        </w:tc>
        <w:tc>
          <w:tcPr>
            <w:tcW w:w="2234" w:type="dxa"/>
          </w:tcPr>
          <w:p w:rsidR="00CE2662" w:rsidRDefault="005A2B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120</w:t>
            </w:r>
          </w:p>
        </w:tc>
        <w:tc>
          <w:tcPr>
            <w:tcW w:w="1594" w:type="dxa"/>
          </w:tcPr>
          <w:p w:rsidR="00CE2662" w:rsidRDefault="005A2B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25</w:t>
            </w:r>
          </w:p>
        </w:tc>
        <w:tc>
          <w:tcPr>
            <w:tcW w:w="1915" w:type="dxa"/>
          </w:tcPr>
          <w:p w:rsidR="00CE2662" w:rsidRDefault="005A2B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30</w:t>
            </w:r>
          </w:p>
        </w:tc>
      </w:tr>
      <w:tr w:rsidR="00CE2662" w:rsidTr="00CE2662">
        <w:tc>
          <w:tcPr>
            <w:tcW w:w="2518" w:type="dxa"/>
          </w:tcPr>
          <w:p w:rsidR="00CE2662" w:rsidRDefault="00CE2662" w:rsidP="007F5528">
            <w:pPr>
              <w:rPr>
                <w:rFonts w:ascii="Times New Roman" w:hAnsi="Times New Roman" w:cs="Times New Roman"/>
                <w:sz w:val="28"/>
                <w:szCs w:val="28"/>
                <w:lang w:val="kk-KZ"/>
              </w:rPr>
            </w:pPr>
            <w:r>
              <w:rPr>
                <w:rFonts w:ascii="Times New Roman" w:hAnsi="Times New Roman" w:cs="Times New Roman"/>
                <w:sz w:val="28"/>
                <w:szCs w:val="28"/>
                <w:lang w:val="kk-KZ"/>
              </w:rPr>
              <w:t>0,6-дан 0,7 дейін</w:t>
            </w:r>
          </w:p>
        </w:tc>
        <w:tc>
          <w:tcPr>
            <w:tcW w:w="1310" w:type="dxa"/>
          </w:tcPr>
          <w:p w:rsidR="00CE2662" w:rsidRDefault="005A2B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120</w:t>
            </w:r>
          </w:p>
        </w:tc>
        <w:tc>
          <w:tcPr>
            <w:tcW w:w="2234" w:type="dxa"/>
          </w:tcPr>
          <w:p w:rsidR="00CE2662" w:rsidRDefault="005A2B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140</w:t>
            </w:r>
          </w:p>
        </w:tc>
        <w:tc>
          <w:tcPr>
            <w:tcW w:w="1594" w:type="dxa"/>
          </w:tcPr>
          <w:p w:rsidR="00CE2662" w:rsidRDefault="005A2B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30</w:t>
            </w:r>
          </w:p>
        </w:tc>
        <w:tc>
          <w:tcPr>
            <w:tcW w:w="1915" w:type="dxa"/>
          </w:tcPr>
          <w:p w:rsidR="00CE2662" w:rsidRDefault="005A2B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35</w:t>
            </w:r>
          </w:p>
        </w:tc>
      </w:tr>
      <w:tr w:rsidR="00CE2662" w:rsidTr="00CE2662">
        <w:tc>
          <w:tcPr>
            <w:tcW w:w="2518" w:type="dxa"/>
          </w:tcPr>
          <w:p w:rsidR="00CE2662" w:rsidRDefault="00CE2662" w:rsidP="007F5528">
            <w:pPr>
              <w:rPr>
                <w:rFonts w:ascii="Times New Roman" w:hAnsi="Times New Roman" w:cs="Times New Roman"/>
                <w:sz w:val="28"/>
                <w:szCs w:val="28"/>
                <w:lang w:val="kk-KZ"/>
              </w:rPr>
            </w:pPr>
            <w:r>
              <w:rPr>
                <w:rFonts w:ascii="Times New Roman" w:hAnsi="Times New Roman" w:cs="Times New Roman"/>
                <w:sz w:val="28"/>
                <w:szCs w:val="28"/>
                <w:lang w:val="kk-KZ"/>
              </w:rPr>
              <w:t>0,5-тен 0,6 дейін</w:t>
            </w:r>
          </w:p>
        </w:tc>
        <w:tc>
          <w:tcPr>
            <w:tcW w:w="1310" w:type="dxa"/>
          </w:tcPr>
          <w:p w:rsidR="00CE2662" w:rsidRDefault="005A2B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150</w:t>
            </w:r>
          </w:p>
        </w:tc>
        <w:tc>
          <w:tcPr>
            <w:tcW w:w="2234" w:type="dxa"/>
          </w:tcPr>
          <w:p w:rsidR="00CE2662" w:rsidRDefault="005A2B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180</w:t>
            </w:r>
          </w:p>
        </w:tc>
        <w:tc>
          <w:tcPr>
            <w:tcW w:w="1594" w:type="dxa"/>
          </w:tcPr>
          <w:p w:rsidR="00CE2662" w:rsidRDefault="005A2B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35</w:t>
            </w:r>
          </w:p>
        </w:tc>
        <w:tc>
          <w:tcPr>
            <w:tcW w:w="1915" w:type="dxa"/>
          </w:tcPr>
          <w:p w:rsidR="00CE2662" w:rsidRDefault="005A2B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45</w:t>
            </w:r>
          </w:p>
        </w:tc>
      </w:tr>
      <w:tr w:rsidR="00CE2662" w:rsidTr="00CE2662">
        <w:tc>
          <w:tcPr>
            <w:tcW w:w="2518" w:type="dxa"/>
          </w:tcPr>
          <w:p w:rsidR="00CE2662" w:rsidRDefault="00CE2662" w:rsidP="007F5528">
            <w:pPr>
              <w:rPr>
                <w:rFonts w:ascii="Times New Roman" w:hAnsi="Times New Roman" w:cs="Times New Roman"/>
                <w:sz w:val="28"/>
                <w:szCs w:val="28"/>
                <w:lang w:val="kk-KZ"/>
              </w:rPr>
            </w:pPr>
            <w:r>
              <w:rPr>
                <w:rFonts w:ascii="Times New Roman" w:hAnsi="Times New Roman" w:cs="Times New Roman"/>
                <w:sz w:val="28"/>
                <w:szCs w:val="28"/>
                <w:lang w:val="kk-KZ"/>
              </w:rPr>
              <w:t>0,5-тен төмен</w:t>
            </w:r>
          </w:p>
        </w:tc>
        <w:tc>
          <w:tcPr>
            <w:tcW w:w="1310" w:type="dxa"/>
          </w:tcPr>
          <w:p w:rsidR="00CE2662" w:rsidRDefault="005A2B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180</w:t>
            </w:r>
          </w:p>
        </w:tc>
        <w:tc>
          <w:tcPr>
            <w:tcW w:w="2234" w:type="dxa"/>
          </w:tcPr>
          <w:p w:rsidR="00CE2662" w:rsidRDefault="005A2B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210</w:t>
            </w:r>
          </w:p>
        </w:tc>
        <w:tc>
          <w:tcPr>
            <w:tcW w:w="1594" w:type="dxa"/>
          </w:tcPr>
          <w:p w:rsidR="00CE2662" w:rsidRDefault="005A2B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35</w:t>
            </w:r>
          </w:p>
        </w:tc>
        <w:tc>
          <w:tcPr>
            <w:tcW w:w="1915" w:type="dxa"/>
          </w:tcPr>
          <w:p w:rsidR="00CE2662" w:rsidRDefault="005A2B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50</w:t>
            </w:r>
          </w:p>
        </w:tc>
      </w:tr>
    </w:tbl>
    <w:p w:rsidR="00BA2DE1" w:rsidRDefault="00E27D4E" w:rsidP="007F5528">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8.2 </w:t>
      </w:r>
      <w:r w:rsidR="00BA2DE1" w:rsidRPr="00E161B7">
        <w:rPr>
          <w:rFonts w:ascii="Times New Roman" w:hAnsi="Times New Roman" w:cs="Times New Roman"/>
          <w:b/>
          <w:sz w:val="28"/>
          <w:szCs w:val="28"/>
          <w:lang w:val="kk-KZ"/>
        </w:rPr>
        <w:t>Тамақ өніміндегі зиянды заттардың шектеулі мүмкін</w:t>
      </w:r>
      <w:r w:rsidR="00BA2DE1">
        <w:rPr>
          <w:rFonts w:ascii="Times New Roman" w:hAnsi="Times New Roman" w:cs="Times New Roman"/>
          <w:b/>
          <w:sz w:val="28"/>
          <w:szCs w:val="28"/>
          <w:lang w:val="kk-KZ"/>
        </w:rPr>
        <w:t xml:space="preserve"> м</w:t>
      </w:r>
      <w:r w:rsidR="00BA2DE1" w:rsidRPr="00E161B7">
        <w:rPr>
          <w:rFonts w:ascii="Times New Roman" w:hAnsi="Times New Roman" w:cs="Times New Roman"/>
          <w:b/>
          <w:sz w:val="28"/>
          <w:szCs w:val="28"/>
          <w:lang w:val="kk-KZ"/>
        </w:rPr>
        <w:t>өлшері</w:t>
      </w:r>
    </w:p>
    <w:p w:rsidR="000C2036" w:rsidRDefault="000C2036" w:rsidP="00AF25A9">
      <w:pPr>
        <w:spacing w:after="0" w:line="240" w:lineRule="auto"/>
        <w:ind w:firstLine="567"/>
        <w:jc w:val="both"/>
        <w:rPr>
          <w:rFonts w:ascii="Times New Roman" w:hAnsi="Times New Roman" w:cs="Times New Roman"/>
          <w:sz w:val="28"/>
          <w:szCs w:val="28"/>
          <w:lang w:val="kk-KZ"/>
        </w:rPr>
      </w:pPr>
    </w:p>
    <w:p w:rsidR="00BA2DE1" w:rsidRPr="00E161B7" w:rsidRDefault="00BA2DE1" w:rsidP="00AF25A9">
      <w:pPr>
        <w:spacing w:after="0" w:line="240" w:lineRule="auto"/>
        <w:ind w:firstLine="567"/>
        <w:jc w:val="both"/>
        <w:rPr>
          <w:rFonts w:ascii="Times New Roman" w:hAnsi="Times New Roman" w:cs="Times New Roman"/>
          <w:sz w:val="28"/>
          <w:szCs w:val="28"/>
          <w:lang w:val="kk-KZ"/>
        </w:rPr>
      </w:pPr>
      <w:r w:rsidRPr="00E161B7">
        <w:rPr>
          <w:rFonts w:ascii="Times New Roman" w:hAnsi="Times New Roman" w:cs="Times New Roman"/>
          <w:sz w:val="28"/>
          <w:szCs w:val="28"/>
          <w:lang w:val="kk-KZ"/>
        </w:rPr>
        <w:t>Халықтың денсаулығын және генофондысын сақтау үшін, азық-түлік және тамақ өнімдерінің қауіпсіздігіне айрықша дәрежеде мән</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беріледі. Тамак, өнімдерінде пестицидтар, ауыр металдар,</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синтетикалык, жуғыш заттар, нитраттар, нитриттар, радионуклидтар,</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микроорганизмдердің</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токсиндері, дәрілік</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заттар болуы мүмкін. Тамақ</w:t>
      </w:r>
      <w:r>
        <w:rPr>
          <w:rFonts w:ascii="Times New Roman" w:hAnsi="Times New Roman" w:cs="Times New Roman"/>
          <w:sz w:val="28"/>
          <w:szCs w:val="28"/>
          <w:lang w:val="kk-KZ"/>
        </w:rPr>
        <w:t xml:space="preserve"> ө</w:t>
      </w:r>
      <w:r w:rsidRPr="00E161B7">
        <w:rPr>
          <w:rFonts w:ascii="Times New Roman" w:hAnsi="Times New Roman" w:cs="Times New Roman"/>
          <w:sz w:val="28"/>
          <w:szCs w:val="28"/>
          <w:lang w:val="kk-KZ"/>
        </w:rPr>
        <w:t>німдерінің құрамындағы 14</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химиялық элементке</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бақылау жүргізіледі,</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солардың ішінде ең қауіптілері - кадмий, сынап, қорғасын (1</w:t>
      </w:r>
      <w:r w:rsidR="00554B54">
        <w:rPr>
          <w:rFonts w:ascii="Times New Roman" w:hAnsi="Times New Roman" w:cs="Times New Roman"/>
          <w:sz w:val="28"/>
          <w:szCs w:val="28"/>
          <w:lang w:val="kk-KZ"/>
        </w:rPr>
        <w:t>5</w:t>
      </w:r>
      <w:r w:rsidRPr="00E161B7">
        <w:rPr>
          <w:rFonts w:ascii="Times New Roman" w:hAnsi="Times New Roman" w:cs="Times New Roman"/>
          <w:sz w:val="28"/>
          <w:szCs w:val="28"/>
          <w:lang w:val="kk-KZ"/>
        </w:rPr>
        <w:t>-кесте).</w:t>
      </w:r>
    </w:p>
    <w:p w:rsidR="00BA2DE1" w:rsidRPr="00E161B7" w:rsidRDefault="00BA2DE1" w:rsidP="00AF25A9">
      <w:pPr>
        <w:spacing w:after="0" w:line="240" w:lineRule="auto"/>
        <w:ind w:firstLine="567"/>
        <w:jc w:val="both"/>
        <w:rPr>
          <w:rFonts w:ascii="Times New Roman" w:hAnsi="Times New Roman" w:cs="Times New Roman"/>
          <w:sz w:val="28"/>
          <w:szCs w:val="28"/>
          <w:lang w:val="kk-KZ"/>
        </w:rPr>
      </w:pPr>
      <w:r w:rsidRPr="00E161B7">
        <w:rPr>
          <w:rFonts w:ascii="Times New Roman" w:hAnsi="Times New Roman" w:cs="Times New Roman"/>
          <w:sz w:val="28"/>
          <w:szCs w:val="28"/>
          <w:lang w:val="kk-KZ"/>
        </w:rPr>
        <w:t>Кадмий адамдарға көп жағдайда өсімдік тектес тамақпен түседі.</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Мысалы, картоптың құрамында кадмий 0,012 - 0,05 мг/кг, астық</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дақылдарында- 0,028 -0,095, қызанақта- 0,01 -0,03, жеміс-жидекте</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-0,009 - 0,042 мг/кг шамасында кездеседі. Саңырауқұлақтарда</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кадмийдің өте көп мөлшері - 0,1-5,0 мг/кг кездеседі. Жапонияда</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негізгі тамақ өнімі - күріштің кадмиймен ластануынан бұрын болмаған,</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белгісіз "итай - итай" деген ауру шыққан. Бұл аурумен ауырған адамдар,</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алғашқыда денесінің төменгі б</w:t>
      </w:r>
      <w:r>
        <w:rPr>
          <w:rFonts w:ascii="Times New Roman" w:hAnsi="Times New Roman" w:cs="Times New Roman"/>
          <w:sz w:val="28"/>
          <w:szCs w:val="28"/>
          <w:lang w:val="kk-KZ"/>
        </w:rPr>
        <w:t>ө</w:t>
      </w:r>
      <w:r w:rsidRPr="00E161B7">
        <w:rPr>
          <w:rFonts w:ascii="Times New Roman" w:hAnsi="Times New Roman" w:cs="Times New Roman"/>
          <w:sz w:val="28"/>
          <w:szCs w:val="28"/>
          <w:lang w:val="kk-KZ"/>
        </w:rPr>
        <w:t>лігі, белі, соңынан бүйрегі ауырған,</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ауру адамдар өте жүдеген, қаңқалары деформацияланған және</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 xml:space="preserve">сүйектің сынуы байқалған. Көп адамдар </w:t>
      </w:r>
      <w:r>
        <w:rPr>
          <w:rFonts w:ascii="Times New Roman" w:hAnsi="Times New Roman" w:cs="Times New Roman"/>
          <w:sz w:val="28"/>
          <w:szCs w:val="28"/>
          <w:lang w:val="kk-KZ"/>
        </w:rPr>
        <w:t>ө</w:t>
      </w:r>
      <w:r w:rsidRPr="00E161B7">
        <w:rPr>
          <w:rFonts w:ascii="Times New Roman" w:hAnsi="Times New Roman" w:cs="Times New Roman"/>
          <w:sz w:val="28"/>
          <w:szCs w:val="28"/>
          <w:lang w:val="kk-KZ"/>
        </w:rPr>
        <w:t>лген. Ауру адамдардың</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жалпы саны 3000 адамға жеткен, соның ішінде көбі әйелдер болған.</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Бұны кальций жетіспеушілігінен болған деп түсіндірген, себебі сүйектің</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құрамында кальций кадмийге айналады.</w:t>
      </w:r>
    </w:p>
    <w:p w:rsidR="00BA2DE1" w:rsidRPr="00E161B7" w:rsidRDefault="00BA2DE1" w:rsidP="00AF25A9">
      <w:pPr>
        <w:spacing w:after="0" w:line="240" w:lineRule="auto"/>
        <w:ind w:firstLine="567"/>
        <w:jc w:val="both"/>
        <w:rPr>
          <w:rFonts w:ascii="Times New Roman" w:hAnsi="Times New Roman" w:cs="Times New Roman"/>
          <w:sz w:val="28"/>
          <w:szCs w:val="28"/>
          <w:lang w:val="kk-KZ"/>
        </w:rPr>
      </w:pPr>
      <w:r w:rsidRPr="00E161B7">
        <w:rPr>
          <w:rFonts w:ascii="Times New Roman" w:hAnsi="Times New Roman" w:cs="Times New Roman"/>
          <w:sz w:val="28"/>
          <w:szCs w:val="28"/>
          <w:lang w:val="kk-KZ"/>
        </w:rPr>
        <w:t>Медицина тарихында жалпы ауру туғызушы металл ретінде сынап</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орын алады. Алғаш рет сынаппен улану 1956 ж. Жапонияда Минамата</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аймағында байқалған. Осыдан бұл ауруды "Минамата ауруы" деп атап</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кеткен. Алғашқы белгісі адамның сөйлеу қабілеті бұзылып, жүрісі</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өзгеріп, есту қабілеті төмендейді. Ауырған адамдардың көбі өлген.</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Ластануға себепші болған поливинилхлорид өндірісімен айналысатын</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химия фабрикасынан шыққан өндірістік қалдық сулардың Минамата</w:t>
      </w:r>
      <w:r>
        <w:rPr>
          <w:rFonts w:ascii="Times New Roman" w:hAnsi="Times New Roman" w:cs="Times New Roman"/>
          <w:sz w:val="28"/>
          <w:szCs w:val="28"/>
          <w:lang w:val="kk-KZ"/>
        </w:rPr>
        <w:t xml:space="preserve"> ө</w:t>
      </w:r>
      <w:r w:rsidRPr="00E161B7">
        <w:rPr>
          <w:rFonts w:ascii="Times New Roman" w:hAnsi="Times New Roman" w:cs="Times New Roman"/>
          <w:sz w:val="28"/>
          <w:szCs w:val="28"/>
          <w:lang w:val="kk-KZ"/>
        </w:rPr>
        <w:t>зеніне жіберілуінен. Ластанған өзеннен зиянды заттар теңізге түскен.</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Осыдан балықтарда сынаптың концентрациясы 20 мг/кг жеткен.</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Балықтардың қозғалысы баяулап, адамдар оңай ұстап алған.</w:t>
      </w:r>
    </w:p>
    <w:p w:rsidR="00BA2DE1" w:rsidRPr="00E161B7" w:rsidRDefault="00BA2DE1" w:rsidP="00AF25A9">
      <w:pPr>
        <w:spacing w:after="0" w:line="240" w:lineRule="auto"/>
        <w:ind w:firstLine="567"/>
        <w:jc w:val="both"/>
        <w:rPr>
          <w:rFonts w:ascii="Times New Roman" w:hAnsi="Times New Roman" w:cs="Times New Roman"/>
          <w:sz w:val="28"/>
          <w:szCs w:val="28"/>
          <w:lang w:val="kk-KZ"/>
        </w:rPr>
      </w:pPr>
      <w:r w:rsidRPr="00E161B7">
        <w:rPr>
          <w:rFonts w:ascii="Times New Roman" w:hAnsi="Times New Roman" w:cs="Times New Roman"/>
          <w:sz w:val="28"/>
          <w:szCs w:val="28"/>
          <w:lang w:val="kk-KZ"/>
        </w:rPr>
        <w:t>Минамата ауруы екінші рет 1964 - 1965 жылдар аралығында</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Жапонияның Агано өзені аймағында болды. Осы аурумен 180 адам</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ауырып, оның 52 өлген. Өлген адамдардың денесіндегі сынаптың</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концентрациясы мөлшерден 50 - 30 000 есе артык, екені байқалған.</w:t>
      </w:r>
    </w:p>
    <w:p w:rsidR="00BA2DE1" w:rsidRDefault="00BA2DE1" w:rsidP="00AF25A9">
      <w:pPr>
        <w:spacing w:after="0" w:line="240" w:lineRule="auto"/>
        <w:ind w:firstLine="567"/>
        <w:jc w:val="both"/>
        <w:rPr>
          <w:rFonts w:ascii="Times New Roman" w:hAnsi="Times New Roman" w:cs="Times New Roman"/>
          <w:sz w:val="28"/>
          <w:szCs w:val="28"/>
          <w:lang w:val="kk-KZ"/>
        </w:rPr>
      </w:pPr>
      <w:r w:rsidRPr="00E161B7">
        <w:rPr>
          <w:rFonts w:ascii="Times New Roman" w:hAnsi="Times New Roman" w:cs="Times New Roman"/>
          <w:sz w:val="28"/>
          <w:szCs w:val="28"/>
          <w:lang w:val="kk-KZ"/>
        </w:rPr>
        <w:t xml:space="preserve">Қорғасын да адам </w:t>
      </w:r>
      <w:r>
        <w:rPr>
          <w:rFonts w:ascii="Times New Roman" w:hAnsi="Times New Roman" w:cs="Times New Roman"/>
          <w:sz w:val="28"/>
          <w:szCs w:val="28"/>
          <w:lang w:val="kk-KZ"/>
        </w:rPr>
        <w:t>ө</w:t>
      </w:r>
      <w:r w:rsidRPr="00E161B7">
        <w:rPr>
          <w:rFonts w:ascii="Times New Roman" w:hAnsi="Times New Roman" w:cs="Times New Roman"/>
          <w:sz w:val="28"/>
          <w:szCs w:val="28"/>
          <w:lang w:val="kk-KZ"/>
        </w:rPr>
        <w:t>міріне қауіпті. Қазіргі жағдайда тамақ өндірісі</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және қоршаған ортада қорғасынның негізгі көзі-этилденген бензин</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(антидетонатор ретінде қорғасынның алкилді крсылыстарын бензинге</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қосады). Қорғасын адамның организміне тамақ мақсатында өсімдік</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және жануарлар өнімдерін пайдаланудан түседі. Қазіргі кездегі</w:t>
      </w:r>
      <w:r>
        <w:rPr>
          <w:rFonts w:ascii="Times New Roman" w:hAnsi="Times New Roman" w:cs="Times New Roman"/>
          <w:sz w:val="28"/>
          <w:szCs w:val="28"/>
          <w:lang w:val="kk-KZ"/>
        </w:rPr>
        <w:t xml:space="preserve"> </w:t>
      </w:r>
      <w:r w:rsidRPr="00A859F0">
        <w:rPr>
          <w:rFonts w:ascii="Times New Roman" w:hAnsi="Times New Roman" w:cs="Times New Roman"/>
          <w:sz w:val="28"/>
          <w:szCs w:val="28"/>
          <w:lang w:val="kk-KZ"/>
        </w:rPr>
        <w:t>адамдардың организмінде қорғасынның мөлшері бұрынғы</w:t>
      </w:r>
      <w:r>
        <w:rPr>
          <w:rFonts w:ascii="Times New Roman" w:hAnsi="Times New Roman" w:cs="Times New Roman"/>
          <w:sz w:val="28"/>
          <w:szCs w:val="28"/>
          <w:lang w:val="kk-KZ"/>
        </w:rPr>
        <w:t xml:space="preserve"> </w:t>
      </w:r>
      <w:r w:rsidRPr="00A859F0">
        <w:rPr>
          <w:rFonts w:ascii="Times New Roman" w:hAnsi="Times New Roman" w:cs="Times New Roman"/>
          <w:sz w:val="28"/>
          <w:szCs w:val="28"/>
          <w:lang w:val="kk-KZ"/>
        </w:rPr>
        <w:t>кездегілермен салыстырғанда едәуір көп. Ежелгі Римдіктер қорғасын</w:t>
      </w:r>
      <w:r>
        <w:rPr>
          <w:rFonts w:ascii="Times New Roman" w:hAnsi="Times New Roman" w:cs="Times New Roman"/>
          <w:sz w:val="28"/>
          <w:szCs w:val="28"/>
          <w:lang w:val="kk-KZ"/>
        </w:rPr>
        <w:t xml:space="preserve"> </w:t>
      </w:r>
      <w:r w:rsidRPr="00A859F0">
        <w:rPr>
          <w:rFonts w:ascii="Times New Roman" w:hAnsi="Times New Roman" w:cs="Times New Roman"/>
          <w:sz w:val="28"/>
          <w:szCs w:val="28"/>
          <w:lang w:val="kk-KZ"/>
        </w:rPr>
        <w:t>ыдыстан тамақ ішкендіктен, оның созылмалы ауруымен ауырған. Өлген</w:t>
      </w:r>
      <w:r>
        <w:rPr>
          <w:rFonts w:ascii="Times New Roman" w:hAnsi="Times New Roman" w:cs="Times New Roman"/>
          <w:sz w:val="28"/>
          <w:szCs w:val="28"/>
          <w:lang w:val="kk-KZ"/>
        </w:rPr>
        <w:t xml:space="preserve"> </w:t>
      </w:r>
      <w:r w:rsidRPr="00A859F0">
        <w:rPr>
          <w:rFonts w:ascii="Times New Roman" w:hAnsi="Times New Roman" w:cs="Times New Roman"/>
          <w:sz w:val="28"/>
          <w:szCs w:val="28"/>
          <w:lang w:val="kk-KZ"/>
        </w:rPr>
        <w:t xml:space="preserve">адамдардың </w:t>
      </w:r>
      <w:r>
        <w:rPr>
          <w:rFonts w:ascii="Times New Roman" w:hAnsi="Times New Roman" w:cs="Times New Roman"/>
          <w:sz w:val="28"/>
          <w:szCs w:val="28"/>
          <w:lang w:val="kk-KZ"/>
        </w:rPr>
        <w:t>сү</w:t>
      </w:r>
      <w:r w:rsidRPr="00A859F0">
        <w:rPr>
          <w:rFonts w:ascii="Times New Roman" w:hAnsi="Times New Roman" w:cs="Times New Roman"/>
          <w:sz w:val="28"/>
          <w:szCs w:val="28"/>
          <w:lang w:val="kk-KZ"/>
        </w:rPr>
        <w:t>йегінен корғасынның көп мөлшері табылған.</w:t>
      </w:r>
    </w:p>
    <w:p w:rsidR="005617D1" w:rsidRDefault="006F059A" w:rsidP="00AF25A9">
      <w:pPr>
        <w:spacing w:after="0" w:line="240" w:lineRule="auto"/>
        <w:ind w:firstLine="567"/>
        <w:jc w:val="both"/>
        <w:rPr>
          <w:rFonts w:ascii="Times New Roman" w:hAnsi="Times New Roman" w:cs="Times New Roman"/>
          <w:sz w:val="28"/>
          <w:szCs w:val="28"/>
          <w:lang w:val="kk-KZ"/>
        </w:rPr>
      </w:pPr>
      <w:r w:rsidRPr="00537E1F">
        <w:rPr>
          <w:rFonts w:ascii="Times New Roman" w:hAnsi="Times New Roman" w:cs="Times New Roman"/>
          <w:sz w:val="28"/>
          <w:szCs w:val="28"/>
          <w:lang w:val="kk-KZ"/>
        </w:rPr>
        <w:lastRenderedPageBreak/>
        <w:t>Сынап, кадмий, қорғасын және басқа ауыр металдар адам мен</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жануар организміне түскенде, клеткадағы белоктармен қосылып</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әртүрлі ферменттік жүйенің жұмысын кідіртіп, организмнің</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физиологиялық қызметін т</w:t>
      </w:r>
      <w:r w:rsidR="005617D1">
        <w:rPr>
          <w:rFonts w:ascii="Times New Roman" w:hAnsi="Times New Roman" w:cs="Times New Roman"/>
          <w:sz w:val="28"/>
          <w:szCs w:val="28"/>
          <w:lang w:val="kk-KZ"/>
        </w:rPr>
        <w:t>ө</w:t>
      </w:r>
      <w:r w:rsidRPr="00537E1F">
        <w:rPr>
          <w:rFonts w:ascii="Times New Roman" w:hAnsi="Times New Roman" w:cs="Times New Roman"/>
          <w:sz w:val="28"/>
          <w:szCs w:val="28"/>
          <w:lang w:val="kk-KZ"/>
        </w:rPr>
        <w:t>мендетеді.</w:t>
      </w:r>
    </w:p>
    <w:p w:rsidR="006F059A" w:rsidRPr="00537E1F" w:rsidRDefault="006F059A" w:rsidP="00AF25A9">
      <w:pPr>
        <w:spacing w:after="0" w:line="240" w:lineRule="auto"/>
        <w:ind w:firstLine="567"/>
        <w:jc w:val="both"/>
        <w:rPr>
          <w:rFonts w:ascii="Times New Roman" w:hAnsi="Times New Roman" w:cs="Times New Roman"/>
          <w:sz w:val="28"/>
          <w:szCs w:val="28"/>
          <w:lang w:val="kk-KZ"/>
        </w:rPr>
      </w:pPr>
      <w:r w:rsidRPr="00537E1F">
        <w:rPr>
          <w:rFonts w:ascii="Times New Roman" w:hAnsi="Times New Roman" w:cs="Times New Roman"/>
          <w:sz w:val="28"/>
          <w:szCs w:val="28"/>
          <w:lang w:val="kk-KZ"/>
        </w:rPr>
        <w:t>Денсаулыққа пестицидтер өте зиянды. Вьетнамда пестицидтерді</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 xml:space="preserve">пайдаланған, жаңа туған балалардың денсаулығында </w:t>
      </w:r>
      <w:r>
        <w:rPr>
          <w:rFonts w:ascii="Times New Roman" w:hAnsi="Times New Roman" w:cs="Times New Roman"/>
          <w:sz w:val="28"/>
          <w:szCs w:val="28"/>
          <w:lang w:val="kk-KZ"/>
        </w:rPr>
        <w:t>ө</w:t>
      </w:r>
      <w:r w:rsidRPr="00537E1F">
        <w:rPr>
          <w:rFonts w:ascii="Times New Roman" w:hAnsi="Times New Roman" w:cs="Times New Roman"/>
          <w:sz w:val="28"/>
          <w:szCs w:val="28"/>
          <w:lang w:val="kk-KZ"/>
        </w:rPr>
        <w:t>згеріс барын</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байқаған.</w:t>
      </w:r>
    </w:p>
    <w:p w:rsidR="006F059A" w:rsidRPr="00537E1F" w:rsidRDefault="006F059A"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 xml:space="preserve">Тамақ </w:t>
      </w:r>
      <w:r>
        <w:rPr>
          <w:rFonts w:ascii="Times New Roman" w:hAnsi="Times New Roman" w:cs="Times New Roman"/>
          <w:sz w:val="28"/>
          <w:szCs w:val="28"/>
          <w:lang w:val="kk-KZ"/>
        </w:rPr>
        <w:t>ө</w:t>
      </w:r>
      <w:r w:rsidRPr="00537E1F">
        <w:rPr>
          <w:rFonts w:ascii="Times New Roman" w:hAnsi="Times New Roman" w:cs="Times New Roman"/>
          <w:sz w:val="28"/>
          <w:szCs w:val="28"/>
          <w:lang w:val="kk-KZ"/>
        </w:rPr>
        <w:t>німдері құрамында азотты қосылыстардың: нитраттар мен</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нитриттердің болуы да қатерлі жағдайға соқтырады. Нитраттар</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көптеген жағдайда ет өнімдөрінен шұжық дайындаған кезде консервант</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ретінде қолданылады. Нитраттың организмге түсуінен онда</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канцерогендік зат нитрозолин түзіледі.</w:t>
      </w:r>
    </w:p>
    <w:p w:rsidR="006F059A" w:rsidRPr="00537E1F" w:rsidRDefault="006F059A" w:rsidP="00AF25A9">
      <w:pPr>
        <w:spacing w:after="0" w:line="240" w:lineRule="auto"/>
        <w:ind w:firstLine="567"/>
        <w:jc w:val="both"/>
        <w:rPr>
          <w:rFonts w:ascii="Times New Roman" w:hAnsi="Times New Roman" w:cs="Times New Roman"/>
          <w:sz w:val="28"/>
          <w:szCs w:val="28"/>
          <w:lang w:val="kk-KZ"/>
        </w:rPr>
      </w:pPr>
      <w:r w:rsidRPr="00537E1F">
        <w:rPr>
          <w:rFonts w:ascii="Times New Roman" w:hAnsi="Times New Roman" w:cs="Times New Roman"/>
          <w:sz w:val="28"/>
          <w:szCs w:val="28"/>
          <w:lang w:val="kk-KZ"/>
        </w:rPr>
        <w:t>1996ж. Ресейде тамақ өнімдерінің зиянды заттармен-токсикологиялық қосылыстармен, биологиялық агенттермен және</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микроорганизмдермен ластануын зерттеген. Зерттеу мәліметтері</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бойынша, 1986 жылдан 1996 жыл аралығында тамақ өнімдерінде</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радионуклидтердің деңгөйі 1960 жылмен салыстырғанда 5-10 есе</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өскен. 1996 жылы</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жеміс-жидектердің</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нитратпен</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ластануы</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тәуліктік</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өлшемінен 8 асе ескен. Тамақ өнімдері құрамында ауыр металдар</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 xml:space="preserve">10%-ға, олардың тең жартысы </w:t>
      </w:r>
      <w:r w:rsidR="005617D1">
        <w:rPr>
          <w:rFonts w:ascii="Times New Roman" w:hAnsi="Times New Roman" w:cs="Times New Roman"/>
          <w:sz w:val="28"/>
          <w:szCs w:val="28"/>
          <w:lang w:val="kk-KZ"/>
        </w:rPr>
        <w:t>ШМК</w:t>
      </w:r>
      <w:r w:rsidRPr="00537E1F">
        <w:rPr>
          <w:rFonts w:ascii="Times New Roman" w:hAnsi="Times New Roman" w:cs="Times New Roman"/>
          <w:sz w:val="28"/>
          <w:szCs w:val="28"/>
          <w:lang w:val="kk-KZ"/>
        </w:rPr>
        <w:t xml:space="preserve"> асатын м</w:t>
      </w:r>
      <w:r>
        <w:rPr>
          <w:rFonts w:ascii="Times New Roman" w:hAnsi="Times New Roman" w:cs="Times New Roman"/>
          <w:sz w:val="28"/>
          <w:szCs w:val="28"/>
          <w:lang w:val="kk-KZ"/>
        </w:rPr>
        <w:t>ө</w:t>
      </w:r>
      <w:r w:rsidRPr="00537E1F">
        <w:rPr>
          <w:rFonts w:ascii="Times New Roman" w:hAnsi="Times New Roman" w:cs="Times New Roman"/>
          <w:sz w:val="28"/>
          <w:szCs w:val="28"/>
          <w:lang w:val="kk-KZ"/>
        </w:rPr>
        <w:t>лшерде болған.</w:t>
      </w:r>
    </w:p>
    <w:p w:rsidR="007C2F7E" w:rsidRDefault="006F059A" w:rsidP="00AF25A9">
      <w:pPr>
        <w:spacing w:after="0" w:line="240" w:lineRule="auto"/>
        <w:ind w:firstLine="567"/>
        <w:jc w:val="both"/>
        <w:rPr>
          <w:rFonts w:ascii="Times New Roman" w:hAnsi="Times New Roman" w:cs="Times New Roman"/>
          <w:sz w:val="28"/>
          <w:szCs w:val="28"/>
          <w:lang w:val="kk-KZ"/>
        </w:rPr>
        <w:sectPr w:rsidR="007C2F7E" w:rsidSect="00D07432">
          <w:footerReference w:type="default" r:id="rId36"/>
          <w:pgSz w:w="11906" w:h="16838"/>
          <w:pgMar w:top="1134" w:right="850" w:bottom="1134" w:left="1701" w:header="708" w:footer="708" w:gutter="0"/>
          <w:cols w:space="708"/>
          <w:docGrid w:linePitch="360"/>
        </w:sectPr>
      </w:pPr>
      <w:r w:rsidRPr="00537E1F">
        <w:rPr>
          <w:rFonts w:ascii="Times New Roman" w:hAnsi="Times New Roman" w:cs="Times New Roman"/>
          <w:sz w:val="28"/>
          <w:szCs w:val="28"/>
          <w:lang w:val="kk-KZ"/>
        </w:rPr>
        <w:t xml:space="preserve">Қалыпты мөлшерден асатын тамақ енімдерінің құрамындағы </w:t>
      </w:r>
      <w:r>
        <w:rPr>
          <w:rFonts w:ascii="Times New Roman" w:hAnsi="Times New Roman" w:cs="Times New Roman"/>
          <w:sz w:val="28"/>
          <w:szCs w:val="28"/>
          <w:lang w:val="kk-KZ"/>
        </w:rPr>
        <w:t>ө</w:t>
      </w:r>
      <w:r w:rsidRPr="00537E1F">
        <w:rPr>
          <w:rFonts w:ascii="Times New Roman" w:hAnsi="Times New Roman" w:cs="Times New Roman"/>
          <w:sz w:val="28"/>
          <w:szCs w:val="28"/>
          <w:lang w:val="kk-KZ"/>
        </w:rPr>
        <w:t>зге</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заттардың көзі, азық-түліктік шикізаттарда, оларды өңдеу кезінде,</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тамаққа қосатын қосалқы заттар, бояғыштар кіреді. Әртүрлі елдерде</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 xml:space="preserve">барлығы 500 </w:t>
      </w:r>
      <w:r>
        <w:rPr>
          <w:rFonts w:ascii="Times New Roman" w:hAnsi="Times New Roman" w:cs="Times New Roman"/>
          <w:sz w:val="28"/>
          <w:szCs w:val="28"/>
          <w:lang w:val="kk-KZ"/>
        </w:rPr>
        <w:t>т</w:t>
      </w:r>
      <w:r w:rsidRPr="00537E1F">
        <w:rPr>
          <w:rFonts w:ascii="Times New Roman" w:hAnsi="Times New Roman" w:cs="Times New Roman"/>
          <w:sz w:val="28"/>
          <w:szCs w:val="28"/>
          <w:lang w:val="kk-KZ"/>
        </w:rPr>
        <w:t>үрлі тамаққа қосылатын қосымшалар кездеседі. Тама</w:t>
      </w:r>
      <w:r>
        <w:rPr>
          <w:rFonts w:ascii="Times New Roman" w:hAnsi="Times New Roman" w:cs="Times New Roman"/>
          <w:sz w:val="28"/>
          <w:szCs w:val="28"/>
          <w:lang w:val="kk-KZ"/>
        </w:rPr>
        <w:t xml:space="preserve">ққа </w:t>
      </w:r>
      <w:r w:rsidRPr="00537E1F">
        <w:rPr>
          <w:rFonts w:ascii="Times New Roman" w:hAnsi="Times New Roman" w:cs="Times New Roman"/>
          <w:sz w:val="28"/>
          <w:szCs w:val="28"/>
          <w:lang w:val="kk-KZ"/>
        </w:rPr>
        <w:t>қосылатын қосымшалардың химиялық консервілеуіне бояғыш заттар,</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заттың түрін келтіріп, оларды ұзақ уақытқа сақтап тұратын, тамаққа</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 xml:space="preserve">дәм келтіретін заттар мен ингредиенттер, сонымен қатар ет </w:t>
      </w:r>
      <w:r w:rsidR="005617D1">
        <w:rPr>
          <w:rFonts w:ascii="Times New Roman" w:hAnsi="Times New Roman" w:cs="Times New Roman"/>
          <w:sz w:val="28"/>
          <w:szCs w:val="28"/>
          <w:lang w:val="kk-KZ"/>
        </w:rPr>
        <w:t>ө</w:t>
      </w:r>
      <w:r w:rsidRPr="00537E1F">
        <w:rPr>
          <w:rFonts w:ascii="Times New Roman" w:hAnsi="Times New Roman" w:cs="Times New Roman"/>
          <w:sz w:val="28"/>
          <w:szCs w:val="28"/>
          <w:lang w:val="kk-KZ"/>
        </w:rPr>
        <w:t>німдерінің</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қызыл түсін сақтап тұратын ағартқыш заттар, нитриттер мен нитраттар</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w:t>
      </w:r>
      <w:r w:rsidRPr="00537E1F">
        <w:rPr>
          <w:rFonts w:ascii="Times New Roman" w:hAnsi="Times New Roman" w:cs="Times New Roman"/>
          <w:sz w:val="28"/>
          <w:szCs w:val="28"/>
          <w:lang w:val="kk-KZ"/>
        </w:rPr>
        <w:tab/>
        <w:t xml:space="preserve">антиокислителдер қолданылады. </w:t>
      </w:r>
    </w:p>
    <w:p w:rsidR="00186E37" w:rsidRPr="00186E37" w:rsidRDefault="00EF032E" w:rsidP="00C53670">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lastRenderedPageBreak/>
        <w:t>Кесте 17</w:t>
      </w:r>
      <w:r w:rsidR="007F5528">
        <w:rPr>
          <w:rFonts w:ascii="Times New Roman" w:hAnsi="Times New Roman" w:cs="Times New Roman"/>
          <w:sz w:val="28"/>
          <w:szCs w:val="28"/>
          <w:lang w:val="kk-KZ"/>
        </w:rPr>
        <w:t>-</w:t>
      </w:r>
      <w:r w:rsidR="00186E37" w:rsidRPr="00186E37">
        <w:rPr>
          <w:rFonts w:ascii="Times New Roman" w:hAnsi="Times New Roman" w:cs="Times New Roman"/>
          <w:sz w:val="28"/>
          <w:szCs w:val="28"/>
          <w:lang w:val="kk-KZ"/>
        </w:rPr>
        <w:t>Тама</w:t>
      </w:r>
      <w:r w:rsidR="00186E37">
        <w:rPr>
          <w:rFonts w:ascii="Times New Roman" w:hAnsi="Times New Roman" w:cs="Times New Roman"/>
          <w:sz w:val="28"/>
          <w:szCs w:val="28"/>
          <w:lang w:val="kk-KZ"/>
        </w:rPr>
        <w:t>қ өнімдерінің ішіндегі негізгілерінің кейбір зиянды заттармен ластануының шектеулі мүмкін мөлшері</w:t>
      </w:r>
      <w:r w:rsidR="00186E37" w:rsidRPr="00186E37">
        <w:rPr>
          <w:rFonts w:ascii="Times New Roman" w:hAnsi="Times New Roman" w:cs="Times New Roman"/>
          <w:sz w:val="28"/>
          <w:szCs w:val="28"/>
          <w:lang w:val="kk-KZ"/>
        </w:rPr>
        <w:t xml:space="preserve"> </w:t>
      </w:r>
    </w:p>
    <w:tbl>
      <w:tblPr>
        <w:tblStyle w:val="ab"/>
        <w:tblW w:w="0" w:type="auto"/>
        <w:tblLayout w:type="fixed"/>
        <w:tblLook w:val="04A0"/>
      </w:tblPr>
      <w:tblGrid>
        <w:gridCol w:w="4503"/>
        <w:gridCol w:w="567"/>
        <w:gridCol w:w="708"/>
        <w:gridCol w:w="851"/>
        <w:gridCol w:w="850"/>
        <w:gridCol w:w="851"/>
        <w:gridCol w:w="850"/>
        <w:gridCol w:w="1276"/>
        <w:gridCol w:w="1134"/>
        <w:gridCol w:w="851"/>
        <w:gridCol w:w="1311"/>
        <w:gridCol w:w="1034"/>
      </w:tblGrid>
      <w:tr w:rsidR="00186E37" w:rsidRPr="00C53670" w:rsidTr="007F5528">
        <w:trPr>
          <w:trHeight w:val="400"/>
        </w:trPr>
        <w:tc>
          <w:tcPr>
            <w:tcW w:w="4503" w:type="dxa"/>
            <w:vMerge w:val="restart"/>
          </w:tcPr>
          <w:p w:rsidR="00186E37" w:rsidRPr="00C53670" w:rsidRDefault="00186E37" w:rsidP="00AF25A9">
            <w:pPr>
              <w:ind w:firstLine="567"/>
              <w:jc w:val="center"/>
              <w:rPr>
                <w:rFonts w:ascii="Times New Roman" w:hAnsi="Times New Roman" w:cs="Times New Roman"/>
                <w:sz w:val="24"/>
                <w:szCs w:val="24"/>
                <w:lang w:val="kk-KZ"/>
              </w:rPr>
            </w:pPr>
            <w:r w:rsidRPr="00C53670">
              <w:rPr>
                <w:rFonts w:ascii="Times New Roman" w:hAnsi="Times New Roman" w:cs="Times New Roman"/>
                <w:sz w:val="24"/>
                <w:szCs w:val="24"/>
                <w:lang w:val="kk-KZ"/>
              </w:rPr>
              <w:t>Тамақ өнімдерінің түрлері</w:t>
            </w:r>
          </w:p>
        </w:tc>
        <w:tc>
          <w:tcPr>
            <w:tcW w:w="7938" w:type="dxa"/>
            <w:gridSpan w:val="9"/>
            <w:tcBorders>
              <w:bottom w:val="single" w:sz="4" w:space="0" w:color="auto"/>
            </w:tcBorders>
          </w:tcPr>
          <w:p w:rsidR="00186E37" w:rsidRPr="00C53670" w:rsidRDefault="00186E37" w:rsidP="00AF25A9">
            <w:pPr>
              <w:ind w:firstLine="567"/>
              <w:jc w:val="center"/>
              <w:rPr>
                <w:rFonts w:ascii="Times New Roman" w:hAnsi="Times New Roman" w:cs="Times New Roman"/>
                <w:sz w:val="24"/>
                <w:szCs w:val="24"/>
                <w:lang w:val="kk-KZ"/>
              </w:rPr>
            </w:pPr>
            <w:r w:rsidRPr="00C53670">
              <w:rPr>
                <w:rFonts w:ascii="Times New Roman" w:hAnsi="Times New Roman" w:cs="Times New Roman"/>
                <w:sz w:val="24"/>
                <w:szCs w:val="24"/>
                <w:lang w:val="kk-KZ"/>
              </w:rPr>
              <w:t>Шектеулі деңгей, мг/кг, одан көп емес</w:t>
            </w:r>
          </w:p>
        </w:tc>
        <w:tc>
          <w:tcPr>
            <w:tcW w:w="2345" w:type="dxa"/>
            <w:gridSpan w:val="2"/>
            <w:tcBorders>
              <w:bottom w:val="single" w:sz="4" w:space="0" w:color="auto"/>
            </w:tcBorders>
          </w:tcPr>
          <w:p w:rsidR="00186E37" w:rsidRPr="00C53670" w:rsidRDefault="00186E37" w:rsidP="007F5528">
            <w:pPr>
              <w:jc w:val="both"/>
              <w:rPr>
                <w:rFonts w:ascii="Times New Roman" w:hAnsi="Times New Roman" w:cs="Times New Roman"/>
                <w:sz w:val="24"/>
                <w:szCs w:val="24"/>
                <w:lang w:val="kk-KZ"/>
              </w:rPr>
            </w:pPr>
            <w:r w:rsidRPr="00C53670">
              <w:rPr>
                <w:rFonts w:ascii="Times New Roman" w:hAnsi="Times New Roman" w:cs="Times New Roman"/>
                <w:sz w:val="24"/>
                <w:szCs w:val="24"/>
                <w:lang w:val="kk-KZ"/>
              </w:rPr>
              <w:t>Радионуклидтер</w:t>
            </w:r>
          </w:p>
        </w:tc>
      </w:tr>
      <w:tr w:rsidR="00C92C78" w:rsidRPr="00C53670" w:rsidTr="00C53670">
        <w:trPr>
          <w:cantSplit/>
          <w:trHeight w:val="349"/>
        </w:trPr>
        <w:tc>
          <w:tcPr>
            <w:tcW w:w="4503" w:type="dxa"/>
            <w:vMerge/>
          </w:tcPr>
          <w:p w:rsidR="00C92C78" w:rsidRPr="00C53670" w:rsidRDefault="00C92C78" w:rsidP="00AF25A9">
            <w:pPr>
              <w:ind w:firstLine="567"/>
              <w:jc w:val="both"/>
              <w:rPr>
                <w:rFonts w:ascii="Times New Roman" w:hAnsi="Times New Roman" w:cs="Times New Roman"/>
                <w:sz w:val="24"/>
                <w:szCs w:val="24"/>
                <w:lang w:val="kk-KZ"/>
              </w:rPr>
            </w:pPr>
          </w:p>
        </w:tc>
        <w:tc>
          <w:tcPr>
            <w:tcW w:w="567" w:type="dxa"/>
            <w:vMerge w:val="restart"/>
            <w:tcBorders>
              <w:top w:val="single" w:sz="4" w:space="0" w:color="auto"/>
            </w:tcBorders>
            <w:textDirection w:val="btLr"/>
          </w:tcPr>
          <w:p w:rsidR="00C92C78" w:rsidRPr="00C53670" w:rsidRDefault="00C92C78" w:rsidP="007F5528">
            <w:pPr>
              <w:ind w:left="113" w:right="113"/>
              <w:rPr>
                <w:rFonts w:ascii="Times New Roman" w:hAnsi="Times New Roman" w:cs="Times New Roman"/>
                <w:sz w:val="24"/>
                <w:szCs w:val="24"/>
                <w:lang w:val="kk-KZ"/>
              </w:rPr>
            </w:pPr>
            <w:r w:rsidRPr="00C53670">
              <w:rPr>
                <w:rFonts w:ascii="Times New Roman" w:hAnsi="Times New Roman" w:cs="Times New Roman"/>
                <w:sz w:val="24"/>
                <w:szCs w:val="24"/>
                <w:lang w:val="kk-KZ"/>
              </w:rPr>
              <w:t>қорғасын</w:t>
            </w:r>
          </w:p>
        </w:tc>
        <w:tc>
          <w:tcPr>
            <w:tcW w:w="708" w:type="dxa"/>
            <w:vMerge w:val="restart"/>
            <w:tcBorders>
              <w:top w:val="single" w:sz="4" w:space="0" w:color="auto"/>
            </w:tcBorders>
            <w:textDirection w:val="btLr"/>
          </w:tcPr>
          <w:p w:rsidR="00C92C78" w:rsidRPr="00C53670" w:rsidRDefault="00C92C78" w:rsidP="007F5528">
            <w:pPr>
              <w:ind w:left="113" w:right="113"/>
              <w:rPr>
                <w:rFonts w:ascii="Times New Roman" w:hAnsi="Times New Roman" w:cs="Times New Roman"/>
                <w:sz w:val="24"/>
                <w:szCs w:val="24"/>
                <w:lang w:val="kk-KZ"/>
              </w:rPr>
            </w:pPr>
            <w:r w:rsidRPr="00C53670">
              <w:rPr>
                <w:rFonts w:ascii="Times New Roman" w:hAnsi="Times New Roman" w:cs="Times New Roman"/>
                <w:sz w:val="24"/>
                <w:szCs w:val="24"/>
                <w:lang w:val="kk-KZ"/>
              </w:rPr>
              <w:t>кадмий</w:t>
            </w:r>
          </w:p>
        </w:tc>
        <w:tc>
          <w:tcPr>
            <w:tcW w:w="851" w:type="dxa"/>
            <w:vMerge w:val="restart"/>
            <w:tcBorders>
              <w:top w:val="single" w:sz="4" w:space="0" w:color="auto"/>
            </w:tcBorders>
            <w:textDirection w:val="btLr"/>
          </w:tcPr>
          <w:p w:rsidR="00C92C78" w:rsidRPr="00C53670" w:rsidRDefault="00C92C78" w:rsidP="007F5528">
            <w:pPr>
              <w:ind w:left="113" w:right="113"/>
              <w:rPr>
                <w:rFonts w:ascii="Times New Roman" w:hAnsi="Times New Roman" w:cs="Times New Roman"/>
                <w:sz w:val="24"/>
                <w:szCs w:val="24"/>
                <w:lang w:val="kk-KZ"/>
              </w:rPr>
            </w:pPr>
            <w:r w:rsidRPr="00C53670">
              <w:rPr>
                <w:rFonts w:ascii="Times New Roman" w:hAnsi="Times New Roman" w:cs="Times New Roman"/>
                <w:sz w:val="24"/>
                <w:szCs w:val="24"/>
                <w:lang w:val="kk-KZ"/>
              </w:rPr>
              <w:t>сынап</w:t>
            </w:r>
          </w:p>
        </w:tc>
        <w:tc>
          <w:tcPr>
            <w:tcW w:w="850" w:type="dxa"/>
            <w:vMerge w:val="restart"/>
            <w:tcBorders>
              <w:top w:val="single" w:sz="4" w:space="0" w:color="auto"/>
            </w:tcBorders>
            <w:textDirection w:val="btLr"/>
          </w:tcPr>
          <w:p w:rsidR="00C92C78" w:rsidRPr="00C53670" w:rsidRDefault="00C92C78" w:rsidP="007F5528">
            <w:pPr>
              <w:ind w:left="113" w:right="113"/>
              <w:rPr>
                <w:rFonts w:ascii="Times New Roman" w:hAnsi="Times New Roman" w:cs="Times New Roman"/>
                <w:sz w:val="24"/>
                <w:szCs w:val="24"/>
                <w:lang w:val="kk-KZ"/>
              </w:rPr>
            </w:pPr>
            <w:r w:rsidRPr="00C53670">
              <w:rPr>
                <w:rFonts w:ascii="Times New Roman" w:hAnsi="Times New Roman" w:cs="Times New Roman"/>
                <w:sz w:val="24"/>
                <w:szCs w:val="24"/>
                <w:lang w:val="kk-KZ"/>
              </w:rPr>
              <w:t>мышьяк</w:t>
            </w:r>
          </w:p>
        </w:tc>
        <w:tc>
          <w:tcPr>
            <w:tcW w:w="851" w:type="dxa"/>
            <w:vMerge w:val="restart"/>
            <w:tcBorders>
              <w:top w:val="single" w:sz="4" w:space="0" w:color="auto"/>
            </w:tcBorders>
            <w:textDirection w:val="btLr"/>
          </w:tcPr>
          <w:p w:rsidR="00C92C78" w:rsidRPr="00C53670" w:rsidRDefault="00C92C78" w:rsidP="007F5528">
            <w:pPr>
              <w:ind w:left="113" w:right="113"/>
              <w:rPr>
                <w:rFonts w:ascii="Times New Roman" w:hAnsi="Times New Roman" w:cs="Times New Roman"/>
                <w:sz w:val="24"/>
                <w:szCs w:val="24"/>
                <w:lang w:val="kk-KZ"/>
              </w:rPr>
            </w:pPr>
            <w:r w:rsidRPr="00C53670">
              <w:rPr>
                <w:rFonts w:ascii="Times New Roman" w:hAnsi="Times New Roman" w:cs="Times New Roman"/>
                <w:sz w:val="24"/>
                <w:szCs w:val="24"/>
                <w:lang w:val="kk-KZ"/>
              </w:rPr>
              <w:t>мыс</w:t>
            </w:r>
          </w:p>
        </w:tc>
        <w:tc>
          <w:tcPr>
            <w:tcW w:w="850" w:type="dxa"/>
            <w:vMerge w:val="restart"/>
            <w:tcBorders>
              <w:top w:val="single" w:sz="4" w:space="0" w:color="auto"/>
            </w:tcBorders>
            <w:textDirection w:val="btLr"/>
          </w:tcPr>
          <w:p w:rsidR="00C92C78" w:rsidRPr="00C53670" w:rsidRDefault="00C92C78" w:rsidP="007F5528">
            <w:pPr>
              <w:ind w:left="113" w:right="113"/>
              <w:rPr>
                <w:rFonts w:ascii="Times New Roman" w:hAnsi="Times New Roman" w:cs="Times New Roman"/>
                <w:sz w:val="24"/>
                <w:szCs w:val="24"/>
                <w:lang w:val="kk-KZ"/>
              </w:rPr>
            </w:pPr>
            <w:r w:rsidRPr="00C53670">
              <w:rPr>
                <w:rFonts w:ascii="Times New Roman" w:hAnsi="Times New Roman" w:cs="Times New Roman"/>
                <w:sz w:val="24"/>
                <w:szCs w:val="24"/>
                <w:lang w:val="kk-KZ"/>
              </w:rPr>
              <w:t>мырыш</w:t>
            </w:r>
          </w:p>
        </w:tc>
        <w:tc>
          <w:tcPr>
            <w:tcW w:w="2410" w:type="dxa"/>
            <w:gridSpan w:val="2"/>
            <w:tcBorders>
              <w:top w:val="single" w:sz="4" w:space="0" w:color="auto"/>
              <w:bottom w:val="single" w:sz="4" w:space="0" w:color="auto"/>
            </w:tcBorders>
          </w:tcPr>
          <w:p w:rsidR="00C92C78" w:rsidRPr="00C53670" w:rsidRDefault="00C92C78" w:rsidP="00AF25A9">
            <w:pPr>
              <w:ind w:firstLine="567"/>
              <w:jc w:val="center"/>
              <w:rPr>
                <w:rFonts w:ascii="Times New Roman" w:hAnsi="Times New Roman" w:cs="Times New Roman"/>
                <w:sz w:val="24"/>
                <w:szCs w:val="24"/>
                <w:lang w:val="kk-KZ"/>
              </w:rPr>
            </w:pPr>
            <w:r w:rsidRPr="00C53670">
              <w:rPr>
                <w:rFonts w:ascii="Times New Roman" w:hAnsi="Times New Roman" w:cs="Times New Roman"/>
                <w:sz w:val="24"/>
                <w:szCs w:val="24"/>
                <w:lang w:val="kk-KZ"/>
              </w:rPr>
              <w:t>Пестицидтер</w:t>
            </w:r>
          </w:p>
        </w:tc>
        <w:tc>
          <w:tcPr>
            <w:tcW w:w="851" w:type="dxa"/>
            <w:vMerge w:val="restart"/>
            <w:tcBorders>
              <w:top w:val="single" w:sz="4" w:space="0" w:color="auto"/>
            </w:tcBorders>
            <w:textDirection w:val="btLr"/>
          </w:tcPr>
          <w:p w:rsidR="00C92C78" w:rsidRPr="00C53670" w:rsidRDefault="00C92C78" w:rsidP="007F5528">
            <w:pPr>
              <w:ind w:left="113" w:right="113"/>
              <w:rPr>
                <w:rFonts w:ascii="Times New Roman" w:hAnsi="Times New Roman" w:cs="Times New Roman"/>
                <w:sz w:val="24"/>
                <w:szCs w:val="24"/>
                <w:lang w:val="kk-KZ"/>
              </w:rPr>
            </w:pPr>
            <w:r w:rsidRPr="00C53670">
              <w:rPr>
                <w:rFonts w:ascii="Times New Roman" w:hAnsi="Times New Roman" w:cs="Times New Roman"/>
                <w:sz w:val="24"/>
                <w:szCs w:val="24"/>
                <w:lang w:val="kk-KZ"/>
              </w:rPr>
              <w:t>Нитриттер</w:t>
            </w:r>
          </w:p>
        </w:tc>
        <w:tc>
          <w:tcPr>
            <w:tcW w:w="1311" w:type="dxa"/>
            <w:vMerge w:val="restart"/>
            <w:tcBorders>
              <w:top w:val="single" w:sz="4" w:space="0" w:color="auto"/>
              <w:right w:val="single" w:sz="4" w:space="0" w:color="auto"/>
            </w:tcBorders>
            <w:textDirection w:val="btLr"/>
          </w:tcPr>
          <w:p w:rsidR="00C92C78" w:rsidRPr="00C53670" w:rsidRDefault="00C92C78" w:rsidP="007F5528">
            <w:pPr>
              <w:ind w:left="113" w:right="113"/>
              <w:rPr>
                <w:rFonts w:ascii="Times New Roman" w:hAnsi="Times New Roman" w:cs="Times New Roman"/>
                <w:sz w:val="24"/>
                <w:szCs w:val="24"/>
              </w:rPr>
            </w:pPr>
            <w:r w:rsidRPr="00C53670">
              <w:rPr>
                <w:rFonts w:ascii="Times New Roman" w:hAnsi="Times New Roman" w:cs="Times New Roman"/>
                <w:sz w:val="24"/>
                <w:szCs w:val="24"/>
                <w:lang w:val="kk-KZ"/>
              </w:rPr>
              <w:t>Цезий-</w:t>
            </w:r>
            <w:r w:rsidRPr="00C53670">
              <w:rPr>
                <w:rFonts w:ascii="Times New Roman" w:hAnsi="Times New Roman" w:cs="Times New Roman"/>
                <w:sz w:val="24"/>
                <w:szCs w:val="24"/>
              </w:rPr>
              <w:t>137</w:t>
            </w:r>
          </w:p>
        </w:tc>
        <w:tc>
          <w:tcPr>
            <w:tcW w:w="1034" w:type="dxa"/>
            <w:vMerge w:val="restart"/>
            <w:tcBorders>
              <w:top w:val="single" w:sz="4" w:space="0" w:color="auto"/>
              <w:left w:val="single" w:sz="4" w:space="0" w:color="auto"/>
            </w:tcBorders>
            <w:textDirection w:val="btLr"/>
          </w:tcPr>
          <w:p w:rsidR="00C92C78" w:rsidRPr="00C53670" w:rsidRDefault="00C92C78" w:rsidP="007F5528">
            <w:pPr>
              <w:ind w:left="113" w:right="113"/>
              <w:rPr>
                <w:rFonts w:ascii="Times New Roman" w:hAnsi="Times New Roman" w:cs="Times New Roman"/>
                <w:sz w:val="24"/>
                <w:szCs w:val="24"/>
                <w:lang w:val="kk-KZ"/>
              </w:rPr>
            </w:pPr>
            <w:r w:rsidRPr="00C53670">
              <w:rPr>
                <w:rFonts w:ascii="Times New Roman" w:hAnsi="Times New Roman" w:cs="Times New Roman"/>
                <w:sz w:val="24"/>
                <w:szCs w:val="24"/>
                <w:lang w:val="kk-KZ"/>
              </w:rPr>
              <w:t>Стронций-90</w:t>
            </w:r>
          </w:p>
        </w:tc>
      </w:tr>
      <w:tr w:rsidR="00C92C78" w:rsidRPr="00C53670" w:rsidTr="00C53670">
        <w:trPr>
          <w:cantSplit/>
          <w:trHeight w:val="1314"/>
        </w:trPr>
        <w:tc>
          <w:tcPr>
            <w:tcW w:w="4503" w:type="dxa"/>
            <w:vMerge/>
            <w:tcBorders>
              <w:bottom w:val="single" w:sz="4" w:space="0" w:color="000000" w:themeColor="text1"/>
            </w:tcBorders>
          </w:tcPr>
          <w:p w:rsidR="00C92C78" w:rsidRPr="00C53670" w:rsidRDefault="00C92C78" w:rsidP="00AF25A9">
            <w:pPr>
              <w:ind w:firstLine="567"/>
              <w:jc w:val="both"/>
              <w:rPr>
                <w:rFonts w:ascii="Times New Roman" w:hAnsi="Times New Roman" w:cs="Times New Roman"/>
                <w:sz w:val="24"/>
                <w:szCs w:val="24"/>
                <w:lang w:val="kk-KZ"/>
              </w:rPr>
            </w:pPr>
          </w:p>
        </w:tc>
        <w:tc>
          <w:tcPr>
            <w:tcW w:w="567" w:type="dxa"/>
            <w:vMerge/>
            <w:tcBorders>
              <w:top w:val="single" w:sz="4" w:space="0" w:color="auto"/>
              <w:bottom w:val="single" w:sz="4" w:space="0" w:color="000000" w:themeColor="text1"/>
            </w:tcBorders>
            <w:textDirection w:val="btLr"/>
          </w:tcPr>
          <w:p w:rsidR="00C92C78" w:rsidRPr="00C53670" w:rsidRDefault="00C92C78" w:rsidP="00AF25A9">
            <w:pPr>
              <w:ind w:left="113" w:right="113" w:firstLine="567"/>
              <w:jc w:val="center"/>
              <w:rPr>
                <w:rFonts w:ascii="Times New Roman" w:hAnsi="Times New Roman" w:cs="Times New Roman"/>
                <w:sz w:val="24"/>
                <w:szCs w:val="24"/>
                <w:lang w:val="kk-KZ"/>
              </w:rPr>
            </w:pPr>
          </w:p>
        </w:tc>
        <w:tc>
          <w:tcPr>
            <w:tcW w:w="708" w:type="dxa"/>
            <w:vMerge/>
            <w:tcBorders>
              <w:top w:val="single" w:sz="4" w:space="0" w:color="auto"/>
              <w:bottom w:val="single" w:sz="4" w:space="0" w:color="000000" w:themeColor="text1"/>
            </w:tcBorders>
            <w:textDirection w:val="btLr"/>
          </w:tcPr>
          <w:p w:rsidR="00C92C78" w:rsidRPr="00C53670" w:rsidRDefault="00C92C78" w:rsidP="00AF25A9">
            <w:pPr>
              <w:ind w:left="113" w:right="113" w:firstLine="567"/>
              <w:jc w:val="center"/>
              <w:rPr>
                <w:rFonts w:ascii="Times New Roman" w:hAnsi="Times New Roman" w:cs="Times New Roman"/>
                <w:sz w:val="24"/>
                <w:szCs w:val="24"/>
                <w:lang w:val="kk-KZ"/>
              </w:rPr>
            </w:pPr>
          </w:p>
        </w:tc>
        <w:tc>
          <w:tcPr>
            <w:tcW w:w="851" w:type="dxa"/>
            <w:vMerge/>
            <w:tcBorders>
              <w:top w:val="single" w:sz="4" w:space="0" w:color="auto"/>
              <w:bottom w:val="single" w:sz="4" w:space="0" w:color="000000" w:themeColor="text1"/>
            </w:tcBorders>
            <w:textDirection w:val="btLr"/>
          </w:tcPr>
          <w:p w:rsidR="00C92C78" w:rsidRPr="00C53670" w:rsidRDefault="00C92C78" w:rsidP="00AF25A9">
            <w:pPr>
              <w:ind w:left="113" w:right="113" w:firstLine="567"/>
              <w:jc w:val="center"/>
              <w:rPr>
                <w:rFonts w:ascii="Times New Roman" w:hAnsi="Times New Roman" w:cs="Times New Roman"/>
                <w:sz w:val="24"/>
                <w:szCs w:val="24"/>
                <w:lang w:val="kk-KZ"/>
              </w:rPr>
            </w:pPr>
          </w:p>
        </w:tc>
        <w:tc>
          <w:tcPr>
            <w:tcW w:w="850" w:type="dxa"/>
            <w:vMerge/>
            <w:tcBorders>
              <w:top w:val="single" w:sz="4" w:space="0" w:color="auto"/>
              <w:bottom w:val="single" w:sz="4" w:space="0" w:color="000000" w:themeColor="text1"/>
            </w:tcBorders>
            <w:textDirection w:val="btLr"/>
          </w:tcPr>
          <w:p w:rsidR="00C92C78" w:rsidRPr="00C53670" w:rsidRDefault="00C92C78" w:rsidP="00AF25A9">
            <w:pPr>
              <w:ind w:left="113" w:right="113" w:firstLine="567"/>
              <w:jc w:val="center"/>
              <w:rPr>
                <w:rFonts w:ascii="Times New Roman" w:hAnsi="Times New Roman" w:cs="Times New Roman"/>
                <w:sz w:val="24"/>
                <w:szCs w:val="24"/>
                <w:lang w:val="kk-KZ"/>
              </w:rPr>
            </w:pPr>
          </w:p>
        </w:tc>
        <w:tc>
          <w:tcPr>
            <w:tcW w:w="851" w:type="dxa"/>
            <w:vMerge/>
            <w:tcBorders>
              <w:top w:val="single" w:sz="4" w:space="0" w:color="auto"/>
              <w:bottom w:val="single" w:sz="4" w:space="0" w:color="000000" w:themeColor="text1"/>
            </w:tcBorders>
            <w:textDirection w:val="btLr"/>
          </w:tcPr>
          <w:p w:rsidR="00C92C78" w:rsidRPr="00C53670" w:rsidRDefault="00C92C78" w:rsidP="00AF25A9">
            <w:pPr>
              <w:ind w:left="113" w:right="113" w:firstLine="567"/>
              <w:jc w:val="center"/>
              <w:rPr>
                <w:rFonts w:ascii="Times New Roman" w:hAnsi="Times New Roman" w:cs="Times New Roman"/>
                <w:sz w:val="24"/>
                <w:szCs w:val="24"/>
                <w:lang w:val="kk-KZ"/>
              </w:rPr>
            </w:pPr>
          </w:p>
        </w:tc>
        <w:tc>
          <w:tcPr>
            <w:tcW w:w="850" w:type="dxa"/>
            <w:vMerge/>
            <w:tcBorders>
              <w:top w:val="single" w:sz="4" w:space="0" w:color="auto"/>
              <w:bottom w:val="single" w:sz="4" w:space="0" w:color="000000" w:themeColor="text1"/>
            </w:tcBorders>
            <w:textDirection w:val="btLr"/>
          </w:tcPr>
          <w:p w:rsidR="00C92C78" w:rsidRPr="00C53670" w:rsidRDefault="00C92C78" w:rsidP="00AF25A9">
            <w:pPr>
              <w:ind w:left="113" w:right="113" w:firstLine="567"/>
              <w:jc w:val="center"/>
              <w:rPr>
                <w:rFonts w:ascii="Times New Roman" w:hAnsi="Times New Roman" w:cs="Times New Roman"/>
                <w:sz w:val="24"/>
                <w:szCs w:val="24"/>
                <w:lang w:val="kk-KZ"/>
              </w:rPr>
            </w:pPr>
          </w:p>
        </w:tc>
        <w:tc>
          <w:tcPr>
            <w:tcW w:w="1276" w:type="dxa"/>
            <w:tcBorders>
              <w:top w:val="single" w:sz="4" w:space="0" w:color="auto"/>
              <w:bottom w:val="single" w:sz="4" w:space="0" w:color="000000" w:themeColor="text1"/>
              <w:right w:val="single" w:sz="4" w:space="0" w:color="auto"/>
            </w:tcBorders>
            <w:textDirection w:val="btLr"/>
          </w:tcPr>
          <w:p w:rsidR="00C92C78" w:rsidRPr="00C53670" w:rsidRDefault="00C92C78" w:rsidP="007F5528">
            <w:pPr>
              <w:ind w:left="113" w:right="113"/>
              <w:jc w:val="both"/>
              <w:rPr>
                <w:rFonts w:ascii="Times New Roman" w:hAnsi="Times New Roman" w:cs="Times New Roman"/>
                <w:sz w:val="24"/>
                <w:szCs w:val="24"/>
                <w:lang w:val="kk-KZ"/>
              </w:rPr>
            </w:pPr>
            <w:r w:rsidRPr="00C53670">
              <w:rPr>
                <w:rFonts w:ascii="Times New Roman" w:hAnsi="Times New Roman" w:cs="Times New Roman"/>
                <w:sz w:val="24"/>
                <w:szCs w:val="24"/>
                <w:lang w:val="kk-KZ"/>
              </w:rPr>
              <w:t>Гексахлор</w:t>
            </w:r>
          </w:p>
        </w:tc>
        <w:tc>
          <w:tcPr>
            <w:tcW w:w="1134" w:type="dxa"/>
            <w:tcBorders>
              <w:top w:val="single" w:sz="4" w:space="0" w:color="auto"/>
              <w:left w:val="single" w:sz="4" w:space="0" w:color="auto"/>
              <w:bottom w:val="single" w:sz="4" w:space="0" w:color="000000" w:themeColor="text1"/>
            </w:tcBorders>
            <w:textDirection w:val="btLr"/>
          </w:tcPr>
          <w:p w:rsidR="007F5528" w:rsidRPr="00C53670" w:rsidRDefault="00C92C78" w:rsidP="007F5528">
            <w:pPr>
              <w:ind w:left="113" w:right="113"/>
              <w:jc w:val="both"/>
              <w:rPr>
                <w:rFonts w:ascii="Times New Roman" w:hAnsi="Times New Roman" w:cs="Times New Roman"/>
                <w:sz w:val="24"/>
                <w:szCs w:val="24"/>
                <w:lang w:val="kk-KZ"/>
              </w:rPr>
            </w:pPr>
            <w:r w:rsidRPr="00C53670">
              <w:rPr>
                <w:rFonts w:ascii="Times New Roman" w:hAnsi="Times New Roman" w:cs="Times New Roman"/>
                <w:sz w:val="24"/>
                <w:szCs w:val="24"/>
                <w:lang w:val="kk-KZ"/>
              </w:rPr>
              <w:t>ДДТ және оның мето</w:t>
            </w:r>
          </w:p>
          <w:p w:rsidR="00C92C78" w:rsidRPr="00C53670" w:rsidRDefault="00C92C78" w:rsidP="007F5528">
            <w:pPr>
              <w:ind w:left="113" w:right="113"/>
              <w:jc w:val="both"/>
              <w:rPr>
                <w:rFonts w:ascii="Times New Roman" w:hAnsi="Times New Roman" w:cs="Times New Roman"/>
                <w:sz w:val="24"/>
                <w:szCs w:val="24"/>
                <w:lang w:val="kk-KZ"/>
              </w:rPr>
            </w:pPr>
            <w:r w:rsidRPr="00C53670">
              <w:rPr>
                <w:rFonts w:ascii="Times New Roman" w:hAnsi="Times New Roman" w:cs="Times New Roman"/>
                <w:sz w:val="24"/>
                <w:szCs w:val="24"/>
                <w:lang w:val="kk-KZ"/>
              </w:rPr>
              <w:t>болиттері</w:t>
            </w:r>
          </w:p>
        </w:tc>
        <w:tc>
          <w:tcPr>
            <w:tcW w:w="851" w:type="dxa"/>
            <w:vMerge/>
            <w:tcBorders>
              <w:bottom w:val="single" w:sz="4" w:space="0" w:color="000000" w:themeColor="text1"/>
            </w:tcBorders>
            <w:textDirection w:val="btLr"/>
          </w:tcPr>
          <w:p w:rsidR="00C92C78" w:rsidRPr="00C53670" w:rsidRDefault="00C92C78" w:rsidP="00AF25A9">
            <w:pPr>
              <w:ind w:left="113" w:right="113" w:firstLine="567"/>
              <w:jc w:val="center"/>
              <w:rPr>
                <w:rFonts w:ascii="Times New Roman" w:hAnsi="Times New Roman" w:cs="Times New Roman"/>
                <w:sz w:val="24"/>
                <w:szCs w:val="24"/>
                <w:lang w:val="kk-KZ"/>
              </w:rPr>
            </w:pPr>
          </w:p>
        </w:tc>
        <w:tc>
          <w:tcPr>
            <w:tcW w:w="1311" w:type="dxa"/>
            <w:vMerge/>
            <w:tcBorders>
              <w:bottom w:val="single" w:sz="4" w:space="0" w:color="000000" w:themeColor="text1"/>
              <w:right w:val="single" w:sz="4" w:space="0" w:color="auto"/>
            </w:tcBorders>
            <w:textDirection w:val="btLr"/>
          </w:tcPr>
          <w:p w:rsidR="00C92C78" w:rsidRPr="00C53670" w:rsidRDefault="00C92C78" w:rsidP="00AF25A9">
            <w:pPr>
              <w:ind w:left="113" w:right="113" w:firstLine="567"/>
              <w:jc w:val="center"/>
              <w:rPr>
                <w:rFonts w:ascii="Times New Roman" w:hAnsi="Times New Roman" w:cs="Times New Roman"/>
                <w:sz w:val="24"/>
                <w:szCs w:val="24"/>
                <w:lang w:val="kk-KZ"/>
              </w:rPr>
            </w:pPr>
          </w:p>
        </w:tc>
        <w:tc>
          <w:tcPr>
            <w:tcW w:w="1034" w:type="dxa"/>
            <w:vMerge/>
            <w:tcBorders>
              <w:left w:val="single" w:sz="4" w:space="0" w:color="auto"/>
              <w:bottom w:val="single" w:sz="4" w:space="0" w:color="000000" w:themeColor="text1"/>
            </w:tcBorders>
            <w:textDirection w:val="btLr"/>
          </w:tcPr>
          <w:p w:rsidR="00C92C78" w:rsidRPr="00C53670" w:rsidRDefault="00C92C78" w:rsidP="00AF25A9">
            <w:pPr>
              <w:ind w:left="113" w:right="113" w:firstLine="567"/>
              <w:jc w:val="center"/>
              <w:rPr>
                <w:rFonts w:ascii="Times New Roman" w:hAnsi="Times New Roman" w:cs="Times New Roman"/>
                <w:sz w:val="24"/>
                <w:szCs w:val="24"/>
                <w:lang w:val="kk-KZ"/>
              </w:rPr>
            </w:pPr>
          </w:p>
        </w:tc>
      </w:tr>
      <w:tr w:rsidR="00C92C78" w:rsidRPr="00C53670" w:rsidTr="00C53670">
        <w:tc>
          <w:tcPr>
            <w:tcW w:w="4503" w:type="dxa"/>
          </w:tcPr>
          <w:p w:rsidR="00A41A60" w:rsidRPr="00C53670" w:rsidRDefault="00C92C78" w:rsidP="00C53670">
            <w:pPr>
              <w:jc w:val="both"/>
              <w:rPr>
                <w:rFonts w:ascii="Times New Roman" w:hAnsi="Times New Roman" w:cs="Times New Roman"/>
                <w:sz w:val="24"/>
                <w:szCs w:val="24"/>
                <w:lang w:val="kk-KZ"/>
              </w:rPr>
            </w:pPr>
            <w:r w:rsidRPr="00C53670">
              <w:rPr>
                <w:rFonts w:ascii="Times New Roman" w:hAnsi="Times New Roman" w:cs="Times New Roman"/>
                <w:sz w:val="24"/>
                <w:szCs w:val="24"/>
                <w:lang w:val="kk-KZ"/>
              </w:rPr>
              <w:t xml:space="preserve">Ет, соның ішінде жартылай дайын өнімдер, </w:t>
            </w:r>
            <w:r w:rsidR="00C53670">
              <w:rPr>
                <w:rFonts w:ascii="Times New Roman" w:hAnsi="Times New Roman" w:cs="Times New Roman"/>
                <w:sz w:val="24"/>
                <w:szCs w:val="24"/>
                <w:lang w:val="kk-KZ"/>
              </w:rPr>
              <w:t xml:space="preserve">қатырылған </w:t>
            </w:r>
            <w:r w:rsidRPr="00C53670">
              <w:rPr>
                <w:rFonts w:ascii="Times New Roman" w:hAnsi="Times New Roman" w:cs="Times New Roman"/>
                <w:sz w:val="24"/>
                <w:szCs w:val="24"/>
                <w:lang w:val="kk-KZ"/>
              </w:rPr>
              <w:t>еттер</w:t>
            </w:r>
          </w:p>
        </w:tc>
        <w:tc>
          <w:tcPr>
            <w:tcW w:w="567" w:type="dxa"/>
          </w:tcPr>
          <w:p w:rsidR="00C92C78"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rPr>
              <w:t>0,5</w:t>
            </w:r>
          </w:p>
        </w:tc>
        <w:tc>
          <w:tcPr>
            <w:tcW w:w="708" w:type="dxa"/>
          </w:tcPr>
          <w:p w:rsidR="00C92C78"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0,05</w:t>
            </w:r>
          </w:p>
        </w:tc>
        <w:tc>
          <w:tcPr>
            <w:tcW w:w="851" w:type="dxa"/>
          </w:tcPr>
          <w:p w:rsidR="00C92C78"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0,03</w:t>
            </w:r>
          </w:p>
        </w:tc>
        <w:tc>
          <w:tcPr>
            <w:tcW w:w="850" w:type="dxa"/>
          </w:tcPr>
          <w:p w:rsidR="00C92C78"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0,1</w:t>
            </w:r>
          </w:p>
        </w:tc>
        <w:tc>
          <w:tcPr>
            <w:tcW w:w="851" w:type="dxa"/>
          </w:tcPr>
          <w:p w:rsidR="00C92C78"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5,0</w:t>
            </w:r>
          </w:p>
        </w:tc>
        <w:tc>
          <w:tcPr>
            <w:tcW w:w="850" w:type="dxa"/>
          </w:tcPr>
          <w:p w:rsidR="00C92C78"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70,0</w:t>
            </w:r>
          </w:p>
        </w:tc>
        <w:tc>
          <w:tcPr>
            <w:tcW w:w="1276" w:type="dxa"/>
          </w:tcPr>
          <w:p w:rsidR="00C92C78"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0,1</w:t>
            </w:r>
          </w:p>
        </w:tc>
        <w:tc>
          <w:tcPr>
            <w:tcW w:w="1134" w:type="dxa"/>
          </w:tcPr>
          <w:p w:rsidR="00C92C78"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0,1</w:t>
            </w:r>
          </w:p>
        </w:tc>
        <w:tc>
          <w:tcPr>
            <w:tcW w:w="851" w:type="dxa"/>
          </w:tcPr>
          <w:p w:rsidR="00C92C78" w:rsidRPr="00C53670" w:rsidRDefault="00C92C78" w:rsidP="007F5528">
            <w:pPr>
              <w:rPr>
                <w:rFonts w:ascii="Times New Roman" w:hAnsi="Times New Roman" w:cs="Times New Roman"/>
                <w:sz w:val="24"/>
                <w:szCs w:val="24"/>
                <w:lang w:val="kk-KZ"/>
              </w:rPr>
            </w:pPr>
          </w:p>
        </w:tc>
        <w:tc>
          <w:tcPr>
            <w:tcW w:w="1311" w:type="dxa"/>
            <w:tcBorders>
              <w:right w:val="single" w:sz="4" w:space="0" w:color="auto"/>
            </w:tcBorders>
          </w:tcPr>
          <w:p w:rsidR="00C92C78"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160-320</w:t>
            </w:r>
          </w:p>
        </w:tc>
        <w:tc>
          <w:tcPr>
            <w:tcW w:w="1034" w:type="dxa"/>
            <w:tcBorders>
              <w:left w:val="single" w:sz="4" w:space="0" w:color="auto"/>
            </w:tcBorders>
          </w:tcPr>
          <w:p w:rsidR="00C92C78"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50-200</w:t>
            </w:r>
          </w:p>
        </w:tc>
      </w:tr>
      <w:tr w:rsidR="00C86BEE" w:rsidRPr="00C53670" w:rsidTr="00C53670">
        <w:tc>
          <w:tcPr>
            <w:tcW w:w="4503" w:type="dxa"/>
          </w:tcPr>
          <w:p w:rsidR="00A41A60" w:rsidRPr="00C53670" w:rsidRDefault="00C86BEE" w:rsidP="007F5528">
            <w:pPr>
              <w:jc w:val="both"/>
              <w:rPr>
                <w:rFonts w:ascii="Times New Roman" w:hAnsi="Times New Roman" w:cs="Times New Roman"/>
                <w:sz w:val="24"/>
                <w:szCs w:val="24"/>
                <w:lang w:val="kk-KZ"/>
              </w:rPr>
            </w:pPr>
            <w:r w:rsidRPr="00C53670">
              <w:rPr>
                <w:rFonts w:ascii="Times New Roman" w:hAnsi="Times New Roman" w:cs="Times New Roman"/>
                <w:sz w:val="24"/>
                <w:szCs w:val="24"/>
                <w:lang w:val="kk-KZ"/>
              </w:rPr>
              <w:t>Құстың етінен, еттен жасалған консервілер, паштеттер</w:t>
            </w:r>
          </w:p>
        </w:tc>
        <w:tc>
          <w:tcPr>
            <w:tcW w:w="567" w:type="dxa"/>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rPr>
              <w:t>0,5</w:t>
            </w:r>
          </w:p>
        </w:tc>
        <w:tc>
          <w:tcPr>
            <w:tcW w:w="708" w:type="dxa"/>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0,05</w:t>
            </w:r>
          </w:p>
        </w:tc>
        <w:tc>
          <w:tcPr>
            <w:tcW w:w="851" w:type="dxa"/>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0,03</w:t>
            </w:r>
          </w:p>
        </w:tc>
        <w:tc>
          <w:tcPr>
            <w:tcW w:w="850" w:type="dxa"/>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0,1</w:t>
            </w:r>
          </w:p>
        </w:tc>
        <w:tc>
          <w:tcPr>
            <w:tcW w:w="851" w:type="dxa"/>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5,0</w:t>
            </w:r>
          </w:p>
        </w:tc>
        <w:tc>
          <w:tcPr>
            <w:tcW w:w="850" w:type="dxa"/>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70,0</w:t>
            </w:r>
          </w:p>
        </w:tc>
        <w:tc>
          <w:tcPr>
            <w:tcW w:w="1276" w:type="dxa"/>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0,1</w:t>
            </w:r>
          </w:p>
        </w:tc>
        <w:tc>
          <w:tcPr>
            <w:tcW w:w="1134" w:type="dxa"/>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0,1</w:t>
            </w:r>
          </w:p>
        </w:tc>
        <w:tc>
          <w:tcPr>
            <w:tcW w:w="851" w:type="dxa"/>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200</w:t>
            </w:r>
          </w:p>
        </w:tc>
        <w:tc>
          <w:tcPr>
            <w:tcW w:w="1311" w:type="dxa"/>
            <w:tcBorders>
              <w:right w:val="single" w:sz="4" w:space="0" w:color="auto"/>
            </w:tcBorders>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80</w:t>
            </w:r>
          </w:p>
        </w:tc>
        <w:tc>
          <w:tcPr>
            <w:tcW w:w="1034" w:type="dxa"/>
            <w:tcBorders>
              <w:left w:val="single" w:sz="4" w:space="0" w:color="auto"/>
            </w:tcBorders>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50</w:t>
            </w:r>
          </w:p>
        </w:tc>
      </w:tr>
      <w:tr w:rsidR="00C86BEE" w:rsidRPr="00C53670" w:rsidTr="00C53670">
        <w:tc>
          <w:tcPr>
            <w:tcW w:w="4503" w:type="dxa"/>
          </w:tcPr>
          <w:p w:rsidR="00A41A60" w:rsidRPr="00C53670" w:rsidRDefault="00C86BEE" w:rsidP="00C53670">
            <w:pPr>
              <w:jc w:val="both"/>
              <w:rPr>
                <w:rFonts w:ascii="Times New Roman" w:hAnsi="Times New Roman" w:cs="Times New Roman"/>
                <w:sz w:val="24"/>
                <w:szCs w:val="24"/>
                <w:lang w:val="kk-KZ"/>
              </w:rPr>
            </w:pPr>
            <w:r w:rsidRPr="00C53670">
              <w:rPr>
                <w:rFonts w:ascii="Times New Roman" w:hAnsi="Times New Roman" w:cs="Times New Roman"/>
                <w:sz w:val="24"/>
                <w:szCs w:val="24"/>
                <w:lang w:val="kk-KZ"/>
              </w:rPr>
              <w:t>Жұмыртқа</w:t>
            </w:r>
            <w:r w:rsidR="00C53670">
              <w:rPr>
                <w:rFonts w:ascii="Times New Roman" w:hAnsi="Times New Roman" w:cs="Times New Roman"/>
                <w:sz w:val="24"/>
                <w:szCs w:val="24"/>
                <w:lang w:val="kk-KZ"/>
              </w:rPr>
              <w:t xml:space="preserve">, </w:t>
            </w:r>
            <w:r w:rsidRPr="00C53670">
              <w:rPr>
                <w:rFonts w:ascii="Times New Roman" w:hAnsi="Times New Roman" w:cs="Times New Roman"/>
                <w:sz w:val="24"/>
                <w:szCs w:val="24"/>
                <w:lang w:val="kk-KZ"/>
              </w:rPr>
              <w:t>оны өңдегеннен соңғы өнім</w:t>
            </w:r>
          </w:p>
        </w:tc>
        <w:tc>
          <w:tcPr>
            <w:tcW w:w="567" w:type="dxa"/>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0,3</w:t>
            </w:r>
          </w:p>
        </w:tc>
        <w:tc>
          <w:tcPr>
            <w:tcW w:w="708" w:type="dxa"/>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0,01</w:t>
            </w:r>
          </w:p>
        </w:tc>
        <w:tc>
          <w:tcPr>
            <w:tcW w:w="851" w:type="dxa"/>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0,02</w:t>
            </w:r>
          </w:p>
        </w:tc>
        <w:tc>
          <w:tcPr>
            <w:tcW w:w="850" w:type="dxa"/>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0,1</w:t>
            </w:r>
          </w:p>
        </w:tc>
        <w:tc>
          <w:tcPr>
            <w:tcW w:w="851" w:type="dxa"/>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3,0</w:t>
            </w:r>
          </w:p>
        </w:tc>
        <w:tc>
          <w:tcPr>
            <w:tcW w:w="850" w:type="dxa"/>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50,0</w:t>
            </w:r>
          </w:p>
        </w:tc>
        <w:tc>
          <w:tcPr>
            <w:tcW w:w="1276" w:type="dxa"/>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0,1</w:t>
            </w:r>
          </w:p>
        </w:tc>
        <w:tc>
          <w:tcPr>
            <w:tcW w:w="1134" w:type="dxa"/>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0,1</w:t>
            </w:r>
          </w:p>
        </w:tc>
        <w:tc>
          <w:tcPr>
            <w:tcW w:w="851" w:type="dxa"/>
          </w:tcPr>
          <w:p w:rsidR="00C86BEE" w:rsidRPr="00C53670" w:rsidRDefault="00C86BEE" w:rsidP="00AF25A9">
            <w:pPr>
              <w:ind w:firstLine="567"/>
              <w:jc w:val="center"/>
              <w:rPr>
                <w:rFonts w:ascii="Times New Roman" w:hAnsi="Times New Roman" w:cs="Times New Roman"/>
                <w:sz w:val="24"/>
                <w:szCs w:val="24"/>
                <w:lang w:val="kk-KZ"/>
              </w:rPr>
            </w:pPr>
          </w:p>
        </w:tc>
        <w:tc>
          <w:tcPr>
            <w:tcW w:w="1311" w:type="dxa"/>
            <w:tcBorders>
              <w:right w:val="single" w:sz="4" w:space="0" w:color="auto"/>
            </w:tcBorders>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80</w:t>
            </w:r>
          </w:p>
        </w:tc>
        <w:tc>
          <w:tcPr>
            <w:tcW w:w="1034" w:type="dxa"/>
            <w:tcBorders>
              <w:left w:val="single" w:sz="4" w:space="0" w:color="auto"/>
            </w:tcBorders>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50</w:t>
            </w:r>
          </w:p>
        </w:tc>
      </w:tr>
      <w:tr w:rsidR="00C86BEE" w:rsidRPr="00C53670" w:rsidTr="00C53670">
        <w:tc>
          <w:tcPr>
            <w:tcW w:w="4503" w:type="dxa"/>
          </w:tcPr>
          <w:p w:rsidR="00A41A60" w:rsidRPr="00C53670" w:rsidRDefault="00C86BEE" w:rsidP="007F5528">
            <w:pPr>
              <w:jc w:val="both"/>
              <w:rPr>
                <w:rFonts w:ascii="Times New Roman" w:hAnsi="Times New Roman" w:cs="Times New Roman"/>
                <w:sz w:val="24"/>
                <w:szCs w:val="24"/>
                <w:lang w:val="kk-KZ"/>
              </w:rPr>
            </w:pPr>
            <w:r w:rsidRPr="00C53670">
              <w:rPr>
                <w:rFonts w:ascii="Times New Roman" w:hAnsi="Times New Roman" w:cs="Times New Roman"/>
                <w:sz w:val="24"/>
                <w:szCs w:val="24"/>
                <w:lang w:val="kk-KZ"/>
              </w:rPr>
              <w:t>Піспеген сүт, кілегей-қаймақ, бұқтырылған, қайнатылған, жылытылған сүттер, бал-қаймақ, ащы-сүт өнімдері</w:t>
            </w:r>
          </w:p>
        </w:tc>
        <w:tc>
          <w:tcPr>
            <w:tcW w:w="567" w:type="dxa"/>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rPr>
              <w:t>0,</w:t>
            </w:r>
            <w:r w:rsidRPr="00C53670">
              <w:rPr>
                <w:rFonts w:ascii="Times New Roman" w:hAnsi="Times New Roman" w:cs="Times New Roman"/>
                <w:sz w:val="24"/>
                <w:szCs w:val="24"/>
                <w:lang w:val="en-US"/>
              </w:rPr>
              <w:t>1</w:t>
            </w:r>
          </w:p>
        </w:tc>
        <w:tc>
          <w:tcPr>
            <w:tcW w:w="708" w:type="dxa"/>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0,03</w:t>
            </w:r>
          </w:p>
        </w:tc>
        <w:tc>
          <w:tcPr>
            <w:tcW w:w="851" w:type="dxa"/>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0,005</w:t>
            </w:r>
          </w:p>
        </w:tc>
        <w:tc>
          <w:tcPr>
            <w:tcW w:w="850" w:type="dxa"/>
          </w:tcPr>
          <w:p w:rsidR="00C86BEE" w:rsidRPr="00C53670" w:rsidRDefault="008704C5"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0,0</w:t>
            </w:r>
            <w:r w:rsidR="00C86BEE" w:rsidRPr="00C53670">
              <w:rPr>
                <w:rFonts w:ascii="Times New Roman" w:hAnsi="Times New Roman" w:cs="Times New Roman"/>
                <w:sz w:val="24"/>
                <w:szCs w:val="24"/>
                <w:lang w:val="en-US"/>
              </w:rPr>
              <w:t>5</w:t>
            </w:r>
          </w:p>
        </w:tc>
        <w:tc>
          <w:tcPr>
            <w:tcW w:w="851" w:type="dxa"/>
          </w:tcPr>
          <w:p w:rsidR="00C86BEE" w:rsidRPr="00C53670" w:rsidRDefault="008704C5"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1</w:t>
            </w:r>
            <w:r w:rsidR="00C86BEE" w:rsidRPr="00C53670">
              <w:rPr>
                <w:rFonts w:ascii="Times New Roman" w:hAnsi="Times New Roman" w:cs="Times New Roman"/>
                <w:sz w:val="24"/>
                <w:szCs w:val="24"/>
                <w:lang w:val="en-US"/>
              </w:rPr>
              <w:t>,0</w:t>
            </w:r>
          </w:p>
        </w:tc>
        <w:tc>
          <w:tcPr>
            <w:tcW w:w="850" w:type="dxa"/>
          </w:tcPr>
          <w:p w:rsidR="00C86BEE" w:rsidRPr="00C53670" w:rsidRDefault="008704C5"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5</w:t>
            </w:r>
            <w:r w:rsidR="00C86BEE" w:rsidRPr="00C53670">
              <w:rPr>
                <w:rFonts w:ascii="Times New Roman" w:hAnsi="Times New Roman" w:cs="Times New Roman"/>
                <w:sz w:val="24"/>
                <w:szCs w:val="24"/>
                <w:lang w:val="en-US"/>
              </w:rPr>
              <w:t>,0</w:t>
            </w:r>
          </w:p>
        </w:tc>
        <w:tc>
          <w:tcPr>
            <w:tcW w:w="1276" w:type="dxa"/>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w:t>
            </w:r>
            <w:r w:rsidR="008704C5" w:rsidRPr="00C53670">
              <w:rPr>
                <w:rFonts w:ascii="Times New Roman" w:hAnsi="Times New Roman" w:cs="Times New Roman"/>
                <w:sz w:val="24"/>
                <w:szCs w:val="24"/>
                <w:lang w:val="en-US"/>
              </w:rPr>
              <w:t>05-1,25</w:t>
            </w:r>
          </w:p>
        </w:tc>
        <w:tc>
          <w:tcPr>
            <w:tcW w:w="1134" w:type="dxa"/>
          </w:tcPr>
          <w:p w:rsidR="00C86BEE" w:rsidRPr="00C53670" w:rsidRDefault="00C86BEE"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w:t>
            </w:r>
            <w:r w:rsidR="008704C5" w:rsidRPr="00C53670">
              <w:rPr>
                <w:rFonts w:ascii="Times New Roman" w:hAnsi="Times New Roman" w:cs="Times New Roman"/>
                <w:sz w:val="24"/>
                <w:szCs w:val="24"/>
                <w:lang w:val="en-US"/>
              </w:rPr>
              <w:t>,05-</w:t>
            </w:r>
            <w:r w:rsidRPr="00C53670">
              <w:rPr>
                <w:rFonts w:ascii="Times New Roman" w:hAnsi="Times New Roman" w:cs="Times New Roman"/>
                <w:sz w:val="24"/>
                <w:szCs w:val="24"/>
                <w:lang w:val="en-US"/>
              </w:rPr>
              <w:t>1</w:t>
            </w:r>
            <w:r w:rsidR="008704C5" w:rsidRPr="00C53670">
              <w:rPr>
                <w:rFonts w:ascii="Times New Roman" w:hAnsi="Times New Roman" w:cs="Times New Roman"/>
                <w:sz w:val="24"/>
                <w:szCs w:val="24"/>
                <w:lang w:val="en-US"/>
              </w:rPr>
              <w:t>,0</w:t>
            </w:r>
          </w:p>
        </w:tc>
        <w:tc>
          <w:tcPr>
            <w:tcW w:w="851" w:type="dxa"/>
          </w:tcPr>
          <w:p w:rsidR="00C86BEE" w:rsidRPr="00C53670" w:rsidRDefault="00C86BEE" w:rsidP="00AF25A9">
            <w:pPr>
              <w:ind w:firstLine="567"/>
              <w:jc w:val="center"/>
              <w:rPr>
                <w:rFonts w:ascii="Times New Roman" w:hAnsi="Times New Roman" w:cs="Times New Roman"/>
                <w:sz w:val="24"/>
                <w:szCs w:val="24"/>
                <w:lang w:val="kk-KZ"/>
              </w:rPr>
            </w:pPr>
          </w:p>
        </w:tc>
        <w:tc>
          <w:tcPr>
            <w:tcW w:w="1311" w:type="dxa"/>
            <w:tcBorders>
              <w:right w:val="single" w:sz="4" w:space="0" w:color="auto"/>
            </w:tcBorders>
          </w:tcPr>
          <w:p w:rsidR="00C86BEE" w:rsidRPr="00C53670" w:rsidRDefault="008704C5"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50</w:t>
            </w:r>
          </w:p>
        </w:tc>
        <w:tc>
          <w:tcPr>
            <w:tcW w:w="1034" w:type="dxa"/>
            <w:tcBorders>
              <w:left w:val="single" w:sz="4" w:space="0" w:color="auto"/>
            </w:tcBorders>
          </w:tcPr>
          <w:p w:rsidR="00C86BEE" w:rsidRPr="00C53670" w:rsidRDefault="008704C5"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25</w:t>
            </w:r>
          </w:p>
        </w:tc>
      </w:tr>
      <w:tr w:rsidR="008704C5" w:rsidRPr="00C53670" w:rsidTr="00C53670">
        <w:tc>
          <w:tcPr>
            <w:tcW w:w="4503" w:type="dxa"/>
          </w:tcPr>
          <w:p w:rsidR="00A41A60" w:rsidRPr="00C53670" w:rsidRDefault="008704C5" w:rsidP="00C53670">
            <w:pPr>
              <w:jc w:val="both"/>
              <w:rPr>
                <w:rFonts w:ascii="Times New Roman" w:hAnsi="Times New Roman" w:cs="Times New Roman"/>
                <w:sz w:val="24"/>
                <w:szCs w:val="24"/>
                <w:lang w:val="kk-KZ"/>
              </w:rPr>
            </w:pPr>
            <w:r w:rsidRPr="00C53670">
              <w:rPr>
                <w:rFonts w:ascii="Times New Roman" w:hAnsi="Times New Roman" w:cs="Times New Roman"/>
                <w:sz w:val="24"/>
                <w:szCs w:val="24"/>
                <w:lang w:val="kk-KZ"/>
              </w:rPr>
              <w:t>Тірі балық, шикі балық, салқындатылған, қатырылған балық, турама, филе</w:t>
            </w:r>
          </w:p>
        </w:tc>
        <w:tc>
          <w:tcPr>
            <w:tcW w:w="567" w:type="dxa"/>
          </w:tcPr>
          <w:p w:rsidR="008704C5" w:rsidRPr="00C53670" w:rsidRDefault="008704C5"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1</w:t>
            </w:r>
            <w:r w:rsidR="00975B95" w:rsidRPr="00C53670">
              <w:rPr>
                <w:rFonts w:ascii="Times New Roman" w:hAnsi="Times New Roman" w:cs="Times New Roman"/>
                <w:sz w:val="24"/>
                <w:szCs w:val="24"/>
                <w:lang w:val="en-US"/>
              </w:rPr>
              <w:t>,0</w:t>
            </w:r>
          </w:p>
        </w:tc>
        <w:tc>
          <w:tcPr>
            <w:tcW w:w="708" w:type="dxa"/>
          </w:tcPr>
          <w:p w:rsidR="008704C5" w:rsidRPr="00C53670" w:rsidRDefault="008704C5"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0,2</w:t>
            </w:r>
          </w:p>
        </w:tc>
        <w:tc>
          <w:tcPr>
            <w:tcW w:w="851" w:type="dxa"/>
          </w:tcPr>
          <w:p w:rsidR="008704C5" w:rsidRPr="00C53670" w:rsidRDefault="008704C5"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0,3-1,0</w:t>
            </w:r>
          </w:p>
        </w:tc>
        <w:tc>
          <w:tcPr>
            <w:tcW w:w="850" w:type="dxa"/>
          </w:tcPr>
          <w:p w:rsidR="008704C5" w:rsidRPr="00C53670" w:rsidRDefault="008704C5"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1,0</w:t>
            </w:r>
          </w:p>
        </w:tc>
        <w:tc>
          <w:tcPr>
            <w:tcW w:w="851" w:type="dxa"/>
          </w:tcPr>
          <w:p w:rsidR="008704C5" w:rsidRPr="00C53670" w:rsidRDefault="008704C5"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10,0</w:t>
            </w:r>
          </w:p>
        </w:tc>
        <w:tc>
          <w:tcPr>
            <w:tcW w:w="850" w:type="dxa"/>
          </w:tcPr>
          <w:p w:rsidR="008704C5" w:rsidRPr="00C53670" w:rsidRDefault="008704C5"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40,0</w:t>
            </w:r>
          </w:p>
        </w:tc>
        <w:tc>
          <w:tcPr>
            <w:tcW w:w="1276" w:type="dxa"/>
          </w:tcPr>
          <w:p w:rsidR="008704C5" w:rsidRPr="00C53670" w:rsidRDefault="008704C5"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0,03-0,2</w:t>
            </w:r>
          </w:p>
        </w:tc>
        <w:tc>
          <w:tcPr>
            <w:tcW w:w="1134" w:type="dxa"/>
          </w:tcPr>
          <w:p w:rsidR="008704C5" w:rsidRPr="00C53670" w:rsidRDefault="008704C5"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0,2-20</w:t>
            </w:r>
          </w:p>
        </w:tc>
        <w:tc>
          <w:tcPr>
            <w:tcW w:w="851" w:type="dxa"/>
          </w:tcPr>
          <w:p w:rsidR="008704C5" w:rsidRPr="00C53670" w:rsidRDefault="008704C5" w:rsidP="00AF25A9">
            <w:pPr>
              <w:ind w:firstLine="567"/>
              <w:jc w:val="center"/>
              <w:rPr>
                <w:rFonts w:ascii="Times New Roman" w:hAnsi="Times New Roman" w:cs="Times New Roman"/>
                <w:sz w:val="24"/>
                <w:szCs w:val="24"/>
                <w:lang w:val="kk-KZ"/>
              </w:rPr>
            </w:pPr>
          </w:p>
        </w:tc>
        <w:tc>
          <w:tcPr>
            <w:tcW w:w="1311" w:type="dxa"/>
            <w:tcBorders>
              <w:right w:val="single" w:sz="4" w:space="0" w:color="auto"/>
            </w:tcBorders>
          </w:tcPr>
          <w:p w:rsidR="008704C5" w:rsidRPr="00C53670" w:rsidRDefault="008704C5"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130</w:t>
            </w:r>
          </w:p>
        </w:tc>
        <w:tc>
          <w:tcPr>
            <w:tcW w:w="1034" w:type="dxa"/>
            <w:tcBorders>
              <w:left w:val="single" w:sz="4" w:space="0" w:color="auto"/>
            </w:tcBorders>
          </w:tcPr>
          <w:p w:rsidR="008704C5" w:rsidRPr="00C53670" w:rsidRDefault="008704C5"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100</w:t>
            </w:r>
          </w:p>
        </w:tc>
      </w:tr>
      <w:tr w:rsidR="00975B95" w:rsidRPr="00C53670" w:rsidTr="00C53670">
        <w:tc>
          <w:tcPr>
            <w:tcW w:w="4503" w:type="dxa"/>
          </w:tcPr>
          <w:p w:rsidR="00A41A60" w:rsidRPr="00C53670" w:rsidRDefault="00975B95" w:rsidP="00C53670">
            <w:pPr>
              <w:jc w:val="both"/>
              <w:rPr>
                <w:rFonts w:ascii="Times New Roman" w:hAnsi="Times New Roman" w:cs="Times New Roman"/>
                <w:sz w:val="24"/>
                <w:szCs w:val="24"/>
                <w:lang w:val="kk-KZ"/>
              </w:rPr>
            </w:pPr>
            <w:r w:rsidRPr="00C53670">
              <w:rPr>
                <w:rFonts w:ascii="Times New Roman" w:hAnsi="Times New Roman" w:cs="Times New Roman"/>
                <w:sz w:val="24"/>
                <w:szCs w:val="24"/>
                <w:lang w:val="kk-KZ"/>
              </w:rPr>
              <w:t>Уылдырық және балық сүті, өнімдер</w:t>
            </w:r>
            <w:r w:rsidR="00C53670">
              <w:rPr>
                <w:rFonts w:ascii="Times New Roman" w:hAnsi="Times New Roman" w:cs="Times New Roman"/>
                <w:sz w:val="24"/>
                <w:szCs w:val="24"/>
                <w:lang w:val="kk-KZ"/>
              </w:rPr>
              <w:t>і</w:t>
            </w:r>
          </w:p>
        </w:tc>
        <w:tc>
          <w:tcPr>
            <w:tcW w:w="567" w:type="dxa"/>
          </w:tcPr>
          <w:p w:rsidR="00975B95" w:rsidRPr="00C53670" w:rsidRDefault="00975B95"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1,0</w:t>
            </w:r>
          </w:p>
        </w:tc>
        <w:tc>
          <w:tcPr>
            <w:tcW w:w="708" w:type="dxa"/>
          </w:tcPr>
          <w:p w:rsidR="00975B95" w:rsidRPr="00C53670" w:rsidRDefault="00975B95"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1,0</w:t>
            </w:r>
          </w:p>
        </w:tc>
        <w:tc>
          <w:tcPr>
            <w:tcW w:w="851" w:type="dxa"/>
          </w:tcPr>
          <w:p w:rsidR="00975B95" w:rsidRPr="00C53670" w:rsidRDefault="00975B95"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0,2</w:t>
            </w:r>
          </w:p>
        </w:tc>
        <w:tc>
          <w:tcPr>
            <w:tcW w:w="850" w:type="dxa"/>
          </w:tcPr>
          <w:p w:rsidR="00975B95" w:rsidRPr="00C53670" w:rsidRDefault="00975B95"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1,0</w:t>
            </w:r>
          </w:p>
        </w:tc>
        <w:tc>
          <w:tcPr>
            <w:tcW w:w="851" w:type="dxa"/>
          </w:tcPr>
          <w:p w:rsidR="00975B95" w:rsidRPr="00C53670" w:rsidRDefault="00975B95" w:rsidP="00AF25A9">
            <w:pPr>
              <w:ind w:firstLine="567"/>
              <w:jc w:val="center"/>
              <w:rPr>
                <w:rFonts w:ascii="Times New Roman" w:hAnsi="Times New Roman" w:cs="Times New Roman"/>
                <w:sz w:val="24"/>
                <w:szCs w:val="24"/>
                <w:lang w:val="en-US"/>
              </w:rPr>
            </w:pPr>
          </w:p>
        </w:tc>
        <w:tc>
          <w:tcPr>
            <w:tcW w:w="850" w:type="dxa"/>
          </w:tcPr>
          <w:p w:rsidR="00975B95" w:rsidRPr="00C53670" w:rsidRDefault="00975B95" w:rsidP="00AF25A9">
            <w:pPr>
              <w:ind w:firstLine="567"/>
              <w:jc w:val="center"/>
              <w:rPr>
                <w:rFonts w:ascii="Times New Roman" w:hAnsi="Times New Roman" w:cs="Times New Roman"/>
                <w:sz w:val="24"/>
                <w:szCs w:val="24"/>
                <w:lang w:val="en-US"/>
              </w:rPr>
            </w:pPr>
          </w:p>
        </w:tc>
        <w:tc>
          <w:tcPr>
            <w:tcW w:w="1276" w:type="dxa"/>
          </w:tcPr>
          <w:p w:rsidR="00975B95" w:rsidRPr="00C53670" w:rsidRDefault="00975B95"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0,2</w:t>
            </w:r>
          </w:p>
        </w:tc>
        <w:tc>
          <w:tcPr>
            <w:tcW w:w="1134" w:type="dxa"/>
          </w:tcPr>
          <w:p w:rsidR="00975B95" w:rsidRPr="00C53670" w:rsidRDefault="00975B95"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2</w:t>
            </w:r>
            <w:r w:rsidR="00931C4D" w:rsidRPr="00C53670">
              <w:rPr>
                <w:rFonts w:ascii="Times New Roman" w:hAnsi="Times New Roman" w:cs="Times New Roman"/>
                <w:sz w:val="24"/>
                <w:szCs w:val="24"/>
                <w:lang w:val="en-US"/>
              </w:rPr>
              <w:t>,</w:t>
            </w:r>
            <w:r w:rsidRPr="00C53670">
              <w:rPr>
                <w:rFonts w:ascii="Times New Roman" w:hAnsi="Times New Roman" w:cs="Times New Roman"/>
                <w:sz w:val="24"/>
                <w:szCs w:val="24"/>
                <w:lang w:val="en-US"/>
              </w:rPr>
              <w:t>0</w:t>
            </w:r>
          </w:p>
        </w:tc>
        <w:tc>
          <w:tcPr>
            <w:tcW w:w="851" w:type="dxa"/>
          </w:tcPr>
          <w:p w:rsidR="00975B95" w:rsidRPr="00C53670" w:rsidRDefault="00975B95" w:rsidP="00AF25A9">
            <w:pPr>
              <w:ind w:firstLine="567"/>
              <w:jc w:val="center"/>
              <w:rPr>
                <w:rFonts w:ascii="Times New Roman" w:hAnsi="Times New Roman" w:cs="Times New Roman"/>
                <w:sz w:val="24"/>
                <w:szCs w:val="24"/>
                <w:lang w:val="kk-KZ"/>
              </w:rPr>
            </w:pPr>
          </w:p>
        </w:tc>
        <w:tc>
          <w:tcPr>
            <w:tcW w:w="1311" w:type="dxa"/>
            <w:tcBorders>
              <w:right w:val="single" w:sz="4" w:space="0" w:color="auto"/>
            </w:tcBorders>
          </w:tcPr>
          <w:p w:rsidR="00975B95" w:rsidRPr="00C53670" w:rsidRDefault="00975B95"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130</w:t>
            </w:r>
          </w:p>
        </w:tc>
        <w:tc>
          <w:tcPr>
            <w:tcW w:w="1034" w:type="dxa"/>
            <w:tcBorders>
              <w:left w:val="single" w:sz="4" w:space="0" w:color="auto"/>
            </w:tcBorders>
          </w:tcPr>
          <w:p w:rsidR="00975B95" w:rsidRPr="00C53670" w:rsidRDefault="00975B95" w:rsidP="007F5528">
            <w:pPr>
              <w:rPr>
                <w:rFonts w:ascii="Times New Roman" w:hAnsi="Times New Roman" w:cs="Times New Roman"/>
                <w:sz w:val="24"/>
                <w:szCs w:val="24"/>
                <w:lang w:val="en-US"/>
              </w:rPr>
            </w:pPr>
            <w:r w:rsidRPr="00C53670">
              <w:rPr>
                <w:rFonts w:ascii="Times New Roman" w:hAnsi="Times New Roman" w:cs="Times New Roman"/>
                <w:sz w:val="24"/>
                <w:szCs w:val="24"/>
                <w:lang w:val="en-US"/>
              </w:rPr>
              <w:t>100</w:t>
            </w:r>
          </w:p>
        </w:tc>
      </w:tr>
      <w:tr w:rsidR="00931C4D" w:rsidRPr="00C53670" w:rsidTr="00C53670">
        <w:tc>
          <w:tcPr>
            <w:tcW w:w="4503" w:type="dxa"/>
          </w:tcPr>
          <w:p w:rsidR="00A41A60" w:rsidRPr="00C53670" w:rsidRDefault="00931C4D" w:rsidP="00C53670">
            <w:pPr>
              <w:jc w:val="both"/>
              <w:rPr>
                <w:rFonts w:ascii="Times New Roman" w:hAnsi="Times New Roman" w:cs="Times New Roman"/>
                <w:sz w:val="24"/>
                <w:szCs w:val="24"/>
                <w:lang w:val="kk-KZ"/>
              </w:rPr>
            </w:pPr>
            <w:r w:rsidRPr="00C53670">
              <w:rPr>
                <w:rFonts w:ascii="Times New Roman" w:hAnsi="Times New Roman" w:cs="Times New Roman"/>
                <w:sz w:val="24"/>
                <w:szCs w:val="24"/>
                <w:lang w:val="kk-KZ"/>
              </w:rPr>
              <w:t>Азық-түліктік тұқым</w:t>
            </w:r>
            <w:r w:rsidR="00C53670">
              <w:rPr>
                <w:rFonts w:ascii="Times New Roman" w:hAnsi="Times New Roman" w:cs="Times New Roman"/>
                <w:sz w:val="24"/>
                <w:szCs w:val="24"/>
                <w:lang w:val="kk-KZ"/>
              </w:rPr>
              <w:t xml:space="preserve">: </w:t>
            </w:r>
            <w:r w:rsidRPr="00C53670">
              <w:rPr>
                <w:rFonts w:ascii="Times New Roman" w:hAnsi="Times New Roman" w:cs="Times New Roman"/>
                <w:sz w:val="24"/>
                <w:szCs w:val="24"/>
                <w:lang w:val="kk-KZ"/>
              </w:rPr>
              <w:t>астық, қара бидай, сұлы, арпа, тары, күріш, жүгері</w:t>
            </w:r>
          </w:p>
        </w:tc>
        <w:tc>
          <w:tcPr>
            <w:tcW w:w="567"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0,5</w:t>
            </w:r>
          </w:p>
        </w:tc>
        <w:tc>
          <w:tcPr>
            <w:tcW w:w="708"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1,0</w:t>
            </w:r>
          </w:p>
        </w:tc>
        <w:tc>
          <w:tcPr>
            <w:tcW w:w="851"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0,03</w:t>
            </w:r>
          </w:p>
        </w:tc>
        <w:tc>
          <w:tcPr>
            <w:tcW w:w="850"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0,2</w:t>
            </w:r>
          </w:p>
        </w:tc>
        <w:tc>
          <w:tcPr>
            <w:tcW w:w="851"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10-15</w:t>
            </w:r>
          </w:p>
        </w:tc>
        <w:tc>
          <w:tcPr>
            <w:tcW w:w="850"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50,0</w:t>
            </w:r>
          </w:p>
        </w:tc>
        <w:tc>
          <w:tcPr>
            <w:tcW w:w="1276" w:type="dxa"/>
          </w:tcPr>
          <w:p w:rsidR="00931C4D" w:rsidRPr="00C53670" w:rsidRDefault="00931C4D" w:rsidP="00C53670">
            <w:pPr>
              <w:rPr>
                <w:rFonts w:ascii="Times New Roman" w:hAnsi="Times New Roman" w:cs="Times New Roman"/>
                <w:sz w:val="24"/>
                <w:szCs w:val="24"/>
              </w:rPr>
            </w:pPr>
          </w:p>
        </w:tc>
        <w:tc>
          <w:tcPr>
            <w:tcW w:w="1134"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0,02</w:t>
            </w:r>
          </w:p>
        </w:tc>
        <w:tc>
          <w:tcPr>
            <w:tcW w:w="851" w:type="dxa"/>
          </w:tcPr>
          <w:p w:rsidR="00931C4D" w:rsidRPr="00C53670" w:rsidRDefault="00931C4D" w:rsidP="00C53670">
            <w:pPr>
              <w:rPr>
                <w:rFonts w:ascii="Times New Roman" w:hAnsi="Times New Roman" w:cs="Times New Roman"/>
                <w:sz w:val="24"/>
                <w:szCs w:val="24"/>
                <w:lang w:val="kk-KZ"/>
              </w:rPr>
            </w:pPr>
          </w:p>
        </w:tc>
        <w:tc>
          <w:tcPr>
            <w:tcW w:w="1311" w:type="dxa"/>
            <w:tcBorders>
              <w:right w:val="single" w:sz="4" w:space="0" w:color="auto"/>
            </w:tcBorders>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80</w:t>
            </w:r>
          </w:p>
        </w:tc>
        <w:tc>
          <w:tcPr>
            <w:tcW w:w="1034" w:type="dxa"/>
            <w:tcBorders>
              <w:left w:val="single" w:sz="4" w:space="0" w:color="auto"/>
            </w:tcBorders>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40</w:t>
            </w:r>
          </w:p>
        </w:tc>
      </w:tr>
      <w:tr w:rsidR="00931C4D" w:rsidRPr="00C53670" w:rsidTr="00C53670">
        <w:tc>
          <w:tcPr>
            <w:tcW w:w="4503" w:type="dxa"/>
          </w:tcPr>
          <w:p w:rsidR="00A41A60" w:rsidRPr="00C53670" w:rsidRDefault="00931C4D" w:rsidP="00C53670">
            <w:pPr>
              <w:jc w:val="both"/>
              <w:rPr>
                <w:rFonts w:ascii="Times New Roman" w:hAnsi="Times New Roman" w:cs="Times New Roman"/>
                <w:sz w:val="24"/>
                <w:szCs w:val="24"/>
                <w:lang w:val="kk-KZ"/>
              </w:rPr>
            </w:pPr>
            <w:r w:rsidRPr="00C53670">
              <w:rPr>
                <w:rFonts w:ascii="Times New Roman" w:hAnsi="Times New Roman" w:cs="Times New Roman"/>
                <w:sz w:val="24"/>
                <w:szCs w:val="24"/>
                <w:lang w:val="kk-KZ"/>
              </w:rPr>
              <w:t xml:space="preserve">Бидай ұны, соның ішінде сұлы, жүгері, ұндарынан жасалған </w:t>
            </w:r>
            <w:r w:rsidR="00C53670">
              <w:rPr>
                <w:rFonts w:ascii="Times New Roman" w:hAnsi="Times New Roman" w:cs="Times New Roman"/>
                <w:sz w:val="24"/>
                <w:szCs w:val="24"/>
                <w:lang w:val="kk-KZ"/>
              </w:rPr>
              <w:t>өнімд</w:t>
            </w:r>
            <w:r w:rsidRPr="00C53670">
              <w:rPr>
                <w:rFonts w:ascii="Times New Roman" w:hAnsi="Times New Roman" w:cs="Times New Roman"/>
                <w:sz w:val="24"/>
                <w:szCs w:val="24"/>
                <w:lang w:val="kk-KZ"/>
              </w:rPr>
              <w:t xml:space="preserve">ер </w:t>
            </w:r>
          </w:p>
        </w:tc>
        <w:tc>
          <w:tcPr>
            <w:tcW w:w="567"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0,5</w:t>
            </w:r>
          </w:p>
        </w:tc>
        <w:tc>
          <w:tcPr>
            <w:tcW w:w="708"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0,1</w:t>
            </w:r>
          </w:p>
        </w:tc>
        <w:tc>
          <w:tcPr>
            <w:tcW w:w="851"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0,03</w:t>
            </w:r>
          </w:p>
        </w:tc>
        <w:tc>
          <w:tcPr>
            <w:tcW w:w="850"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0,2</w:t>
            </w:r>
          </w:p>
        </w:tc>
        <w:tc>
          <w:tcPr>
            <w:tcW w:w="851"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11-15</w:t>
            </w:r>
          </w:p>
        </w:tc>
        <w:tc>
          <w:tcPr>
            <w:tcW w:w="850"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50,0</w:t>
            </w:r>
          </w:p>
        </w:tc>
        <w:tc>
          <w:tcPr>
            <w:tcW w:w="1276"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0,5</w:t>
            </w:r>
          </w:p>
        </w:tc>
        <w:tc>
          <w:tcPr>
            <w:tcW w:w="1134"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0,02-0,05</w:t>
            </w:r>
          </w:p>
        </w:tc>
        <w:tc>
          <w:tcPr>
            <w:tcW w:w="851" w:type="dxa"/>
          </w:tcPr>
          <w:p w:rsidR="00931C4D" w:rsidRPr="00C53670" w:rsidRDefault="00931C4D" w:rsidP="00C53670">
            <w:pPr>
              <w:rPr>
                <w:rFonts w:ascii="Times New Roman" w:hAnsi="Times New Roman" w:cs="Times New Roman"/>
                <w:sz w:val="24"/>
                <w:szCs w:val="24"/>
                <w:lang w:val="kk-KZ"/>
              </w:rPr>
            </w:pPr>
          </w:p>
        </w:tc>
        <w:tc>
          <w:tcPr>
            <w:tcW w:w="1311" w:type="dxa"/>
            <w:tcBorders>
              <w:right w:val="single" w:sz="4" w:space="0" w:color="auto"/>
            </w:tcBorders>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60</w:t>
            </w:r>
          </w:p>
        </w:tc>
        <w:tc>
          <w:tcPr>
            <w:tcW w:w="1034" w:type="dxa"/>
            <w:tcBorders>
              <w:left w:val="single" w:sz="4" w:space="0" w:color="auto"/>
            </w:tcBorders>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100</w:t>
            </w:r>
          </w:p>
        </w:tc>
      </w:tr>
      <w:tr w:rsidR="00931C4D" w:rsidRPr="00C53670" w:rsidTr="00C53670">
        <w:tc>
          <w:tcPr>
            <w:tcW w:w="4503" w:type="dxa"/>
          </w:tcPr>
          <w:p w:rsidR="00A41A60" w:rsidRPr="00C53670" w:rsidRDefault="00931C4D" w:rsidP="00C53670">
            <w:pPr>
              <w:jc w:val="both"/>
              <w:rPr>
                <w:rFonts w:ascii="Times New Roman" w:hAnsi="Times New Roman" w:cs="Times New Roman"/>
                <w:sz w:val="24"/>
                <w:szCs w:val="24"/>
                <w:lang w:val="kk-KZ"/>
              </w:rPr>
            </w:pPr>
            <w:r w:rsidRPr="00C53670">
              <w:rPr>
                <w:rFonts w:ascii="Times New Roman" w:hAnsi="Times New Roman" w:cs="Times New Roman"/>
                <w:sz w:val="24"/>
                <w:szCs w:val="24"/>
                <w:lang w:val="kk-KZ"/>
              </w:rPr>
              <w:t>Қант</w:t>
            </w:r>
          </w:p>
        </w:tc>
        <w:tc>
          <w:tcPr>
            <w:tcW w:w="567"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0,5</w:t>
            </w:r>
          </w:p>
        </w:tc>
        <w:tc>
          <w:tcPr>
            <w:tcW w:w="708"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0,05</w:t>
            </w:r>
          </w:p>
        </w:tc>
        <w:tc>
          <w:tcPr>
            <w:tcW w:w="851"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0,01</w:t>
            </w:r>
          </w:p>
        </w:tc>
        <w:tc>
          <w:tcPr>
            <w:tcW w:w="850"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1,0</w:t>
            </w:r>
          </w:p>
        </w:tc>
        <w:tc>
          <w:tcPr>
            <w:tcW w:w="851"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2,0</w:t>
            </w:r>
          </w:p>
        </w:tc>
        <w:tc>
          <w:tcPr>
            <w:tcW w:w="850" w:type="dxa"/>
          </w:tcPr>
          <w:p w:rsidR="00931C4D" w:rsidRPr="00C53670" w:rsidRDefault="00931C4D" w:rsidP="00C53670">
            <w:pPr>
              <w:rPr>
                <w:rFonts w:ascii="Times New Roman" w:hAnsi="Times New Roman" w:cs="Times New Roman"/>
                <w:sz w:val="24"/>
                <w:szCs w:val="24"/>
              </w:rPr>
            </w:pPr>
          </w:p>
        </w:tc>
        <w:tc>
          <w:tcPr>
            <w:tcW w:w="1276"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0,005</w:t>
            </w:r>
          </w:p>
        </w:tc>
        <w:tc>
          <w:tcPr>
            <w:tcW w:w="1134"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0,005</w:t>
            </w:r>
          </w:p>
        </w:tc>
        <w:tc>
          <w:tcPr>
            <w:tcW w:w="851" w:type="dxa"/>
          </w:tcPr>
          <w:p w:rsidR="00931C4D" w:rsidRPr="00C53670" w:rsidRDefault="00931C4D" w:rsidP="00AF25A9">
            <w:pPr>
              <w:ind w:firstLine="567"/>
              <w:jc w:val="center"/>
              <w:rPr>
                <w:rFonts w:ascii="Times New Roman" w:hAnsi="Times New Roman" w:cs="Times New Roman"/>
                <w:sz w:val="24"/>
                <w:szCs w:val="24"/>
                <w:lang w:val="kk-KZ"/>
              </w:rPr>
            </w:pPr>
          </w:p>
        </w:tc>
        <w:tc>
          <w:tcPr>
            <w:tcW w:w="1311" w:type="dxa"/>
            <w:tcBorders>
              <w:right w:val="single" w:sz="4" w:space="0" w:color="auto"/>
            </w:tcBorders>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140</w:t>
            </w:r>
          </w:p>
        </w:tc>
        <w:tc>
          <w:tcPr>
            <w:tcW w:w="1034" w:type="dxa"/>
            <w:tcBorders>
              <w:left w:val="single" w:sz="4" w:space="0" w:color="auto"/>
            </w:tcBorders>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100</w:t>
            </w:r>
          </w:p>
        </w:tc>
      </w:tr>
      <w:tr w:rsidR="00931C4D" w:rsidRPr="00C53670" w:rsidTr="00C53670">
        <w:tc>
          <w:tcPr>
            <w:tcW w:w="4503" w:type="dxa"/>
          </w:tcPr>
          <w:p w:rsidR="00A41A60" w:rsidRPr="00C53670" w:rsidRDefault="00931C4D" w:rsidP="00C53670">
            <w:pPr>
              <w:jc w:val="both"/>
              <w:rPr>
                <w:rFonts w:ascii="Times New Roman" w:hAnsi="Times New Roman" w:cs="Times New Roman"/>
                <w:sz w:val="24"/>
                <w:szCs w:val="24"/>
                <w:lang w:val="kk-KZ"/>
              </w:rPr>
            </w:pPr>
            <w:r w:rsidRPr="00C53670">
              <w:rPr>
                <w:rFonts w:ascii="Times New Roman" w:hAnsi="Times New Roman" w:cs="Times New Roman"/>
                <w:sz w:val="24"/>
                <w:szCs w:val="24"/>
                <w:lang w:val="kk-KZ"/>
              </w:rPr>
              <w:t>Қантталған кондитерлік өнімдер</w:t>
            </w:r>
          </w:p>
        </w:tc>
        <w:tc>
          <w:tcPr>
            <w:tcW w:w="567"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1,0</w:t>
            </w:r>
          </w:p>
        </w:tc>
        <w:tc>
          <w:tcPr>
            <w:tcW w:w="708"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0,1</w:t>
            </w:r>
          </w:p>
        </w:tc>
        <w:tc>
          <w:tcPr>
            <w:tcW w:w="851"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0,01</w:t>
            </w:r>
          </w:p>
        </w:tc>
        <w:tc>
          <w:tcPr>
            <w:tcW w:w="850"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1,0</w:t>
            </w:r>
          </w:p>
        </w:tc>
        <w:tc>
          <w:tcPr>
            <w:tcW w:w="851"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15</w:t>
            </w:r>
          </w:p>
        </w:tc>
        <w:tc>
          <w:tcPr>
            <w:tcW w:w="850" w:type="dxa"/>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30</w:t>
            </w:r>
          </w:p>
        </w:tc>
        <w:tc>
          <w:tcPr>
            <w:tcW w:w="1276" w:type="dxa"/>
          </w:tcPr>
          <w:p w:rsidR="00931C4D" w:rsidRPr="00C53670" w:rsidRDefault="00931C4D" w:rsidP="00C53670">
            <w:pPr>
              <w:rPr>
                <w:rFonts w:ascii="Times New Roman" w:hAnsi="Times New Roman" w:cs="Times New Roman"/>
                <w:sz w:val="24"/>
                <w:szCs w:val="24"/>
              </w:rPr>
            </w:pPr>
          </w:p>
        </w:tc>
        <w:tc>
          <w:tcPr>
            <w:tcW w:w="1134" w:type="dxa"/>
          </w:tcPr>
          <w:p w:rsidR="00931C4D" w:rsidRPr="00C53670" w:rsidRDefault="00931C4D" w:rsidP="00C53670">
            <w:pPr>
              <w:rPr>
                <w:rFonts w:ascii="Times New Roman" w:hAnsi="Times New Roman" w:cs="Times New Roman"/>
                <w:sz w:val="24"/>
                <w:szCs w:val="24"/>
              </w:rPr>
            </w:pPr>
          </w:p>
        </w:tc>
        <w:tc>
          <w:tcPr>
            <w:tcW w:w="851" w:type="dxa"/>
          </w:tcPr>
          <w:p w:rsidR="00931C4D" w:rsidRPr="00C53670" w:rsidRDefault="00931C4D" w:rsidP="00C53670">
            <w:pPr>
              <w:rPr>
                <w:rFonts w:ascii="Times New Roman" w:hAnsi="Times New Roman" w:cs="Times New Roman"/>
                <w:sz w:val="24"/>
                <w:szCs w:val="24"/>
                <w:lang w:val="kk-KZ"/>
              </w:rPr>
            </w:pPr>
          </w:p>
        </w:tc>
        <w:tc>
          <w:tcPr>
            <w:tcW w:w="1311" w:type="dxa"/>
            <w:tcBorders>
              <w:right w:val="single" w:sz="4" w:space="0" w:color="auto"/>
            </w:tcBorders>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140</w:t>
            </w:r>
          </w:p>
        </w:tc>
        <w:tc>
          <w:tcPr>
            <w:tcW w:w="1034" w:type="dxa"/>
            <w:tcBorders>
              <w:left w:val="single" w:sz="4" w:space="0" w:color="auto"/>
            </w:tcBorders>
          </w:tcPr>
          <w:p w:rsidR="00931C4D" w:rsidRPr="00C53670" w:rsidRDefault="00931C4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100</w:t>
            </w:r>
          </w:p>
        </w:tc>
      </w:tr>
      <w:tr w:rsidR="00931C4D" w:rsidRPr="00C53670" w:rsidTr="00C53670">
        <w:tc>
          <w:tcPr>
            <w:tcW w:w="4503" w:type="dxa"/>
          </w:tcPr>
          <w:p w:rsidR="00A41A60" w:rsidRPr="00C53670" w:rsidRDefault="00931C4D" w:rsidP="00C53670">
            <w:pPr>
              <w:jc w:val="both"/>
              <w:rPr>
                <w:rFonts w:ascii="Times New Roman" w:hAnsi="Times New Roman" w:cs="Times New Roman"/>
                <w:sz w:val="24"/>
                <w:szCs w:val="24"/>
                <w:lang w:val="kk-KZ"/>
              </w:rPr>
            </w:pPr>
            <w:r w:rsidRPr="00C53670">
              <w:rPr>
                <w:rFonts w:ascii="Times New Roman" w:hAnsi="Times New Roman" w:cs="Times New Roman"/>
                <w:sz w:val="24"/>
                <w:szCs w:val="24"/>
                <w:lang w:val="kk-KZ"/>
              </w:rPr>
              <w:t xml:space="preserve">Жаңа жиналған және қатырылған жемістер, картоп, бақша өнімдері, </w:t>
            </w:r>
            <w:r w:rsidR="00A41A60" w:rsidRPr="00C53670">
              <w:rPr>
                <w:rFonts w:ascii="Times New Roman" w:hAnsi="Times New Roman" w:cs="Times New Roman"/>
                <w:sz w:val="24"/>
                <w:szCs w:val="24"/>
                <w:lang w:val="kk-KZ"/>
              </w:rPr>
              <w:t>ж</w:t>
            </w:r>
            <w:r w:rsidRPr="00C53670">
              <w:rPr>
                <w:rFonts w:ascii="Times New Roman" w:hAnsi="Times New Roman" w:cs="Times New Roman"/>
                <w:sz w:val="24"/>
                <w:szCs w:val="24"/>
                <w:lang w:val="kk-KZ"/>
              </w:rPr>
              <w:t>идектер, саңырауқұлақтар</w:t>
            </w:r>
          </w:p>
        </w:tc>
        <w:tc>
          <w:tcPr>
            <w:tcW w:w="567" w:type="dxa"/>
          </w:tcPr>
          <w:p w:rsidR="00931C4D" w:rsidRPr="00C53670" w:rsidRDefault="00C506C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0,4-0,5</w:t>
            </w:r>
          </w:p>
        </w:tc>
        <w:tc>
          <w:tcPr>
            <w:tcW w:w="708" w:type="dxa"/>
          </w:tcPr>
          <w:p w:rsidR="00931C4D" w:rsidRPr="00C53670" w:rsidRDefault="00C506C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0,03-0,1</w:t>
            </w:r>
          </w:p>
        </w:tc>
        <w:tc>
          <w:tcPr>
            <w:tcW w:w="851" w:type="dxa"/>
          </w:tcPr>
          <w:p w:rsidR="00931C4D" w:rsidRPr="00C53670" w:rsidRDefault="00C506C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0,02-0,05</w:t>
            </w:r>
          </w:p>
        </w:tc>
        <w:tc>
          <w:tcPr>
            <w:tcW w:w="850" w:type="dxa"/>
          </w:tcPr>
          <w:p w:rsidR="00931C4D" w:rsidRPr="00C53670" w:rsidRDefault="00C506C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0,2-0,5</w:t>
            </w:r>
          </w:p>
        </w:tc>
        <w:tc>
          <w:tcPr>
            <w:tcW w:w="851" w:type="dxa"/>
          </w:tcPr>
          <w:p w:rsidR="00931C4D" w:rsidRPr="00C53670" w:rsidRDefault="00C506C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5-10</w:t>
            </w:r>
          </w:p>
        </w:tc>
        <w:tc>
          <w:tcPr>
            <w:tcW w:w="850" w:type="dxa"/>
          </w:tcPr>
          <w:p w:rsidR="00931C4D" w:rsidRPr="00C53670" w:rsidRDefault="00C506C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10-20</w:t>
            </w:r>
          </w:p>
        </w:tc>
        <w:tc>
          <w:tcPr>
            <w:tcW w:w="1276" w:type="dxa"/>
          </w:tcPr>
          <w:p w:rsidR="00931C4D" w:rsidRPr="00C53670" w:rsidRDefault="00C506C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0,1</w:t>
            </w:r>
          </w:p>
        </w:tc>
        <w:tc>
          <w:tcPr>
            <w:tcW w:w="1134" w:type="dxa"/>
          </w:tcPr>
          <w:p w:rsidR="00931C4D" w:rsidRPr="00C53670" w:rsidRDefault="00C506C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0,1</w:t>
            </w:r>
          </w:p>
        </w:tc>
        <w:tc>
          <w:tcPr>
            <w:tcW w:w="851" w:type="dxa"/>
          </w:tcPr>
          <w:p w:rsidR="00931C4D" w:rsidRPr="00C53670" w:rsidRDefault="00C506C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60-2000</w:t>
            </w:r>
          </w:p>
        </w:tc>
        <w:tc>
          <w:tcPr>
            <w:tcW w:w="1311" w:type="dxa"/>
            <w:tcBorders>
              <w:right w:val="single" w:sz="4" w:space="0" w:color="auto"/>
            </w:tcBorders>
          </w:tcPr>
          <w:p w:rsidR="00931C4D" w:rsidRPr="00C53670" w:rsidRDefault="00C506C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40-500</w:t>
            </w:r>
          </w:p>
        </w:tc>
        <w:tc>
          <w:tcPr>
            <w:tcW w:w="1034" w:type="dxa"/>
            <w:tcBorders>
              <w:left w:val="single" w:sz="4" w:space="0" w:color="auto"/>
            </w:tcBorders>
          </w:tcPr>
          <w:p w:rsidR="00931C4D" w:rsidRPr="00C53670" w:rsidRDefault="00C506C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50-60</w:t>
            </w:r>
          </w:p>
        </w:tc>
      </w:tr>
      <w:tr w:rsidR="00C506CD" w:rsidRPr="00C53670" w:rsidTr="00C53670">
        <w:tc>
          <w:tcPr>
            <w:tcW w:w="4503" w:type="dxa"/>
          </w:tcPr>
          <w:p w:rsidR="00A41A60" w:rsidRPr="00C53670" w:rsidRDefault="00C506CD" w:rsidP="00C53670">
            <w:pPr>
              <w:jc w:val="both"/>
              <w:rPr>
                <w:rFonts w:ascii="Times New Roman" w:hAnsi="Times New Roman" w:cs="Times New Roman"/>
                <w:sz w:val="24"/>
                <w:szCs w:val="24"/>
                <w:lang w:val="kk-KZ"/>
              </w:rPr>
            </w:pPr>
            <w:r w:rsidRPr="00C53670">
              <w:rPr>
                <w:rFonts w:ascii="Times New Roman" w:hAnsi="Times New Roman" w:cs="Times New Roman"/>
                <w:sz w:val="24"/>
                <w:szCs w:val="24"/>
                <w:lang w:val="kk-KZ"/>
              </w:rPr>
              <w:t>Шырындар, сусындар, жеміс-жидек консервілері</w:t>
            </w:r>
          </w:p>
        </w:tc>
        <w:tc>
          <w:tcPr>
            <w:tcW w:w="567" w:type="dxa"/>
          </w:tcPr>
          <w:p w:rsidR="00C506CD" w:rsidRPr="00C53670" w:rsidRDefault="00C506C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0,4-0,5</w:t>
            </w:r>
          </w:p>
        </w:tc>
        <w:tc>
          <w:tcPr>
            <w:tcW w:w="708" w:type="dxa"/>
          </w:tcPr>
          <w:p w:rsidR="00C506CD" w:rsidRPr="00C53670" w:rsidRDefault="00C506C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0,03-0,05</w:t>
            </w:r>
          </w:p>
        </w:tc>
        <w:tc>
          <w:tcPr>
            <w:tcW w:w="851" w:type="dxa"/>
          </w:tcPr>
          <w:p w:rsidR="00C506CD" w:rsidRPr="00C53670" w:rsidRDefault="00C506C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0,02</w:t>
            </w:r>
          </w:p>
        </w:tc>
        <w:tc>
          <w:tcPr>
            <w:tcW w:w="850" w:type="dxa"/>
          </w:tcPr>
          <w:p w:rsidR="00C506CD" w:rsidRPr="00C53670" w:rsidRDefault="00C506C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0,2</w:t>
            </w:r>
          </w:p>
        </w:tc>
        <w:tc>
          <w:tcPr>
            <w:tcW w:w="851" w:type="dxa"/>
          </w:tcPr>
          <w:p w:rsidR="00C506CD" w:rsidRPr="00C53670" w:rsidRDefault="00C506C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5</w:t>
            </w:r>
            <w:r w:rsidR="00211506" w:rsidRPr="00C53670">
              <w:rPr>
                <w:rFonts w:ascii="Times New Roman" w:hAnsi="Times New Roman" w:cs="Times New Roman"/>
                <w:sz w:val="24"/>
                <w:szCs w:val="24"/>
                <w:lang w:val="en-US"/>
              </w:rPr>
              <w:t>,0</w:t>
            </w:r>
          </w:p>
        </w:tc>
        <w:tc>
          <w:tcPr>
            <w:tcW w:w="850" w:type="dxa"/>
          </w:tcPr>
          <w:p w:rsidR="00C506CD" w:rsidRPr="00C53670" w:rsidRDefault="00C506CD"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10</w:t>
            </w:r>
          </w:p>
        </w:tc>
        <w:tc>
          <w:tcPr>
            <w:tcW w:w="1276" w:type="dxa"/>
          </w:tcPr>
          <w:p w:rsidR="00C506CD" w:rsidRPr="00C53670" w:rsidRDefault="00C506CD" w:rsidP="00C53670">
            <w:pPr>
              <w:rPr>
                <w:rFonts w:ascii="Times New Roman" w:hAnsi="Times New Roman" w:cs="Times New Roman"/>
                <w:sz w:val="24"/>
                <w:szCs w:val="24"/>
              </w:rPr>
            </w:pPr>
          </w:p>
        </w:tc>
        <w:tc>
          <w:tcPr>
            <w:tcW w:w="1134" w:type="dxa"/>
          </w:tcPr>
          <w:p w:rsidR="00C506CD" w:rsidRPr="00C53670" w:rsidRDefault="00C506CD" w:rsidP="00C53670">
            <w:pPr>
              <w:rPr>
                <w:rFonts w:ascii="Times New Roman" w:hAnsi="Times New Roman" w:cs="Times New Roman"/>
                <w:sz w:val="24"/>
                <w:szCs w:val="24"/>
              </w:rPr>
            </w:pPr>
          </w:p>
        </w:tc>
        <w:tc>
          <w:tcPr>
            <w:tcW w:w="851" w:type="dxa"/>
          </w:tcPr>
          <w:p w:rsidR="00C506CD" w:rsidRPr="00C53670" w:rsidRDefault="00C506CD" w:rsidP="00C53670">
            <w:pPr>
              <w:ind w:firstLine="567"/>
              <w:rPr>
                <w:rFonts w:ascii="Times New Roman" w:hAnsi="Times New Roman" w:cs="Times New Roman"/>
                <w:sz w:val="24"/>
                <w:szCs w:val="24"/>
              </w:rPr>
            </w:pPr>
          </w:p>
        </w:tc>
        <w:tc>
          <w:tcPr>
            <w:tcW w:w="1311" w:type="dxa"/>
            <w:tcBorders>
              <w:right w:val="single" w:sz="4" w:space="0" w:color="auto"/>
            </w:tcBorders>
          </w:tcPr>
          <w:p w:rsidR="00C506CD" w:rsidRPr="00C53670" w:rsidRDefault="00211506"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12</w:t>
            </w:r>
            <w:r w:rsidR="00C506CD" w:rsidRPr="00C53670">
              <w:rPr>
                <w:rFonts w:ascii="Times New Roman" w:hAnsi="Times New Roman" w:cs="Times New Roman"/>
                <w:sz w:val="24"/>
                <w:szCs w:val="24"/>
                <w:lang w:val="en-US"/>
              </w:rPr>
              <w:t>00</w:t>
            </w:r>
          </w:p>
        </w:tc>
        <w:tc>
          <w:tcPr>
            <w:tcW w:w="1034" w:type="dxa"/>
            <w:tcBorders>
              <w:left w:val="single" w:sz="4" w:space="0" w:color="auto"/>
            </w:tcBorders>
          </w:tcPr>
          <w:p w:rsidR="00C506CD" w:rsidRPr="00C53670" w:rsidRDefault="00211506" w:rsidP="00C53670">
            <w:pPr>
              <w:rPr>
                <w:rFonts w:ascii="Times New Roman" w:hAnsi="Times New Roman" w:cs="Times New Roman"/>
                <w:sz w:val="24"/>
                <w:szCs w:val="24"/>
                <w:lang w:val="en-US"/>
              </w:rPr>
            </w:pPr>
            <w:r w:rsidRPr="00C53670">
              <w:rPr>
                <w:rFonts w:ascii="Times New Roman" w:hAnsi="Times New Roman" w:cs="Times New Roman"/>
                <w:sz w:val="24"/>
                <w:szCs w:val="24"/>
                <w:lang w:val="en-US"/>
              </w:rPr>
              <w:t>24</w:t>
            </w:r>
            <w:r w:rsidR="00C506CD" w:rsidRPr="00C53670">
              <w:rPr>
                <w:rFonts w:ascii="Times New Roman" w:hAnsi="Times New Roman" w:cs="Times New Roman"/>
                <w:sz w:val="24"/>
                <w:szCs w:val="24"/>
                <w:lang w:val="en-US"/>
              </w:rPr>
              <w:t>0</w:t>
            </w:r>
          </w:p>
        </w:tc>
      </w:tr>
    </w:tbl>
    <w:p w:rsidR="005617D1" w:rsidRPr="00186E37" w:rsidRDefault="005617D1" w:rsidP="00AF25A9">
      <w:pPr>
        <w:spacing w:after="0" w:line="240" w:lineRule="auto"/>
        <w:ind w:firstLine="567"/>
        <w:jc w:val="both"/>
        <w:rPr>
          <w:rFonts w:ascii="Times New Roman" w:hAnsi="Times New Roman" w:cs="Times New Roman"/>
          <w:sz w:val="28"/>
          <w:szCs w:val="28"/>
          <w:lang w:val="kk-KZ"/>
        </w:rPr>
        <w:sectPr w:rsidR="005617D1" w:rsidRPr="00186E37" w:rsidSect="00B162A5">
          <w:pgSz w:w="16838" w:h="11906" w:orient="landscape"/>
          <w:pgMar w:top="1701" w:right="1134" w:bottom="851" w:left="1134" w:header="709" w:footer="709" w:gutter="0"/>
          <w:cols w:space="708"/>
          <w:docGrid w:linePitch="360"/>
        </w:sectPr>
      </w:pPr>
    </w:p>
    <w:p w:rsidR="005617D1" w:rsidRPr="00537E1F" w:rsidRDefault="006C1A71"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537E1F">
        <w:rPr>
          <w:rFonts w:ascii="Times New Roman" w:hAnsi="Times New Roman" w:cs="Times New Roman"/>
          <w:sz w:val="28"/>
          <w:szCs w:val="28"/>
          <w:lang w:val="kk-KZ"/>
        </w:rPr>
        <w:t>Тамақ өнімдерінде оларға</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 xml:space="preserve">қосылатын қосымшалардан басқа </w:t>
      </w:r>
      <w:r w:rsidR="005617D1" w:rsidRPr="00537E1F">
        <w:rPr>
          <w:rFonts w:ascii="Times New Roman" w:hAnsi="Times New Roman" w:cs="Times New Roman"/>
          <w:sz w:val="28"/>
          <w:szCs w:val="28"/>
          <w:lang w:val="kk-KZ"/>
        </w:rPr>
        <w:t>заттардың болуы, өнімнің алдын</w:t>
      </w:r>
      <w:r w:rsidR="005617D1">
        <w:rPr>
          <w:rFonts w:ascii="Times New Roman" w:hAnsi="Times New Roman" w:cs="Times New Roman"/>
          <w:sz w:val="28"/>
          <w:szCs w:val="28"/>
          <w:lang w:val="kk-KZ"/>
        </w:rPr>
        <w:t xml:space="preserve"> </w:t>
      </w:r>
      <w:r w:rsidR="005617D1" w:rsidRPr="00537E1F">
        <w:rPr>
          <w:rFonts w:ascii="Times New Roman" w:hAnsi="Times New Roman" w:cs="Times New Roman"/>
          <w:sz w:val="28"/>
          <w:szCs w:val="28"/>
          <w:lang w:val="kk-KZ"/>
        </w:rPr>
        <w:t xml:space="preserve">ала </w:t>
      </w:r>
      <w:r w:rsidR="005617D1">
        <w:rPr>
          <w:rFonts w:ascii="Times New Roman" w:hAnsi="Times New Roman" w:cs="Times New Roman"/>
          <w:sz w:val="28"/>
          <w:szCs w:val="28"/>
          <w:lang w:val="kk-KZ"/>
        </w:rPr>
        <w:t>ө</w:t>
      </w:r>
      <w:r w:rsidR="005617D1" w:rsidRPr="00537E1F">
        <w:rPr>
          <w:rFonts w:ascii="Times New Roman" w:hAnsi="Times New Roman" w:cs="Times New Roman"/>
          <w:sz w:val="28"/>
          <w:szCs w:val="28"/>
          <w:lang w:val="kk-KZ"/>
        </w:rPr>
        <w:t>ңдеу кезінде т.б. жолдармен түсуі мүмкін. Оларға өндірістен</w:t>
      </w:r>
      <w:r w:rsidR="005617D1">
        <w:rPr>
          <w:rFonts w:ascii="Times New Roman" w:hAnsi="Times New Roman" w:cs="Times New Roman"/>
          <w:sz w:val="28"/>
          <w:szCs w:val="28"/>
          <w:lang w:val="kk-KZ"/>
        </w:rPr>
        <w:t xml:space="preserve"> </w:t>
      </w:r>
      <w:r w:rsidR="005617D1" w:rsidRPr="00537E1F">
        <w:rPr>
          <w:rFonts w:ascii="Times New Roman" w:hAnsi="Times New Roman" w:cs="Times New Roman"/>
          <w:sz w:val="28"/>
          <w:szCs w:val="28"/>
          <w:lang w:val="kk-KZ"/>
        </w:rPr>
        <w:t>шыққан, көліктен, орайтын заттардан шыққан улы қалдықтар;</w:t>
      </w:r>
      <w:r w:rsidR="005617D1">
        <w:rPr>
          <w:rFonts w:ascii="Times New Roman" w:hAnsi="Times New Roman" w:cs="Times New Roman"/>
          <w:sz w:val="28"/>
          <w:szCs w:val="28"/>
          <w:lang w:val="kk-KZ"/>
        </w:rPr>
        <w:t xml:space="preserve"> </w:t>
      </w:r>
      <w:r w:rsidR="005617D1" w:rsidRPr="00537E1F">
        <w:rPr>
          <w:rFonts w:ascii="Times New Roman" w:hAnsi="Times New Roman" w:cs="Times New Roman"/>
          <w:sz w:val="28"/>
          <w:szCs w:val="28"/>
          <w:lang w:val="kk-KZ"/>
        </w:rPr>
        <w:t>микотоксиндер; бактериалдық токсиндер; ауылшаруашылық улы</w:t>
      </w:r>
    </w:p>
    <w:p w:rsidR="000C2036" w:rsidRDefault="000C2036" w:rsidP="00AF25A9">
      <w:pPr>
        <w:spacing w:after="0" w:line="240" w:lineRule="auto"/>
        <w:ind w:firstLine="567"/>
        <w:jc w:val="both"/>
        <w:rPr>
          <w:rFonts w:ascii="Times New Roman" w:hAnsi="Times New Roman" w:cs="Times New Roman"/>
          <w:sz w:val="28"/>
          <w:szCs w:val="28"/>
          <w:lang w:val="kk-KZ"/>
        </w:rPr>
      </w:pPr>
      <w:r w:rsidRPr="00537E1F">
        <w:rPr>
          <w:rFonts w:ascii="Times New Roman" w:hAnsi="Times New Roman" w:cs="Times New Roman"/>
          <w:sz w:val="28"/>
          <w:szCs w:val="28"/>
          <w:lang w:val="kk-KZ"/>
        </w:rPr>
        <w:t>химиялық қалдықтар; мал шаруашылығында қолданылатын дәрі -</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дәрмектер; солардың ішінде антибиотиктер мен гормондар; жууға</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пайдаланылатын заттар және т.б. жатады.</w:t>
      </w:r>
      <w:r>
        <w:rPr>
          <w:rFonts w:ascii="Times New Roman" w:hAnsi="Times New Roman" w:cs="Times New Roman"/>
          <w:sz w:val="28"/>
          <w:szCs w:val="28"/>
          <w:lang w:val="kk-KZ"/>
        </w:rPr>
        <w:t xml:space="preserve">     </w:t>
      </w:r>
    </w:p>
    <w:p w:rsidR="006F059A" w:rsidRDefault="000C2036" w:rsidP="00AF25A9">
      <w:pPr>
        <w:spacing w:after="0" w:line="240" w:lineRule="auto"/>
        <w:ind w:firstLine="567"/>
        <w:jc w:val="both"/>
        <w:rPr>
          <w:rFonts w:ascii="Times New Roman" w:hAnsi="Times New Roman" w:cs="Times New Roman"/>
          <w:sz w:val="28"/>
          <w:szCs w:val="28"/>
          <w:lang w:val="kk-KZ"/>
        </w:rPr>
      </w:pPr>
      <w:r w:rsidRPr="00537E1F">
        <w:rPr>
          <w:rFonts w:ascii="Times New Roman" w:hAnsi="Times New Roman" w:cs="Times New Roman"/>
          <w:sz w:val="28"/>
          <w:szCs w:val="28"/>
          <w:lang w:val="kk-KZ"/>
        </w:rPr>
        <w:t>Басты гигиеналық талап бойынша, ол тамаққа қосылатын</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бояғыштар мен дәм беретін қосылыстардың тазалығы. Осы заттармен</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бірге түскен зиянды қосылыстар, бұлардың өзінен да қауіпті болмауы</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мүмкін. Гигиена қызметкерлері тамаққа қосылатын бояғыш заттардың</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тамақ өнімдерімен сәйкестігіне де көңіл б</w:t>
      </w:r>
      <w:r w:rsidR="00EA2F1A">
        <w:rPr>
          <w:rFonts w:ascii="Times New Roman" w:hAnsi="Times New Roman" w:cs="Times New Roman"/>
          <w:sz w:val="28"/>
          <w:szCs w:val="28"/>
          <w:lang w:val="kk-KZ"/>
        </w:rPr>
        <w:t>ө</w:t>
      </w:r>
      <w:r w:rsidRPr="00537E1F">
        <w:rPr>
          <w:rFonts w:ascii="Times New Roman" w:hAnsi="Times New Roman" w:cs="Times New Roman"/>
          <w:sz w:val="28"/>
          <w:szCs w:val="28"/>
          <w:lang w:val="kk-KZ"/>
        </w:rPr>
        <w:t>леді. Тамаққа қосылатын</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дәм беру қосылыстары, соның ішінде бояғыш заттар туралы қатаң</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 xml:space="preserve">регламенттеледі. Осындай </w:t>
      </w:r>
      <w:r w:rsidR="00451066">
        <w:rPr>
          <w:rFonts w:ascii="Times New Roman" w:hAnsi="Times New Roman" w:cs="Times New Roman"/>
          <w:sz w:val="28"/>
          <w:szCs w:val="28"/>
          <w:lang w:val="kk-KZ"/>
        </w:rPr>
        <w:t xml:space="preserve"> </w:t>
      </w:r>
      <w:r w:rsidR="006F059A" w:rsidRPr="00537E1F">
        <w:rPr>
          <w:rFonts w:ascii="Times New Roman" w:hAnsi="Times New Roman" w:cs="Times New Roman"/>
          <w:sz w:val="28"/>
          <w:szCs w:val="28"/>
          <w:lang w:val="kk-KZ"/>
        </w:rPr>
        <w:t>регламенттеуші заңды акты алғаш рет</w:t>
      </w:r>
      <w:r w:rsidR="00EA2F1A">
        <w:rPr>
          <w:rFonts w:ascii="Times New Roman" w:hAnsi="Times New Roman" w:cs="Times New Roman"/>
          <w:sz w:val="28"/>
          <w:szCs w:val="28"/>
          <w:lang w:val="kk-KZ"/>
        </w:rPr>
        <w:t xml:space="preserve"> </w:t>
      </w:r>
      <w:r w:rsidR="006F059A" w:rsidRPr="00537E1F">
        <w:rPr>
          <w:rFonts w:ascii="Times New Roman" w:hAnsi="Times New Roman" w:cs="Times New Roman"/>
          <w:sz w:val="28"/>
          <w:szCs w:val="28"/>
          <w:lang w:val="kk-KZ"/>
        </w:rPr>
        <w:t>1887ж. Германияда шықты. Соңынан осындай заңдар басқа елдерде</w:t>
      </w:r>
      <w:r w:rsidR="006F059A">
        <w:rPr>
          <w:rFonts w:ascii="Times New Roman" w:hAnsi="Times New Roman" w:cs="Times New Roman"/>
          <w:sz w:val="28"/>
          <w:szCs w:val="28"/>
          <w:lang w:val="kk-KZ"/>
        </w:rPr>
        <w:t xml:space="preserve"> </w:t>
      </w:r>
      <w:r w:rsidR="006F059A" w:rsidRPr="00537E1F">
        <w:rPr>
          <w:rFonts w:ascii="Times New Roman" w:hAnsi="Times New Roman" w:cs="Times New Roman"/>
          <w:sz w:val="28"/>
          <w:szCs w:val="28"/>
          <w:lang w:val="kk-KZ"/>
        </w:rPr>
        <w:t>де</w:t>
      </w:r>
      <w:r w:rsidR="006F059A">
        <w:rPr>
          <w:rFonts w:ascii="Times New Roman" w:hAnsi="Times New Roman" w:cs="Times New Roman"/>
          <w:sz w:val="28"/>
          <w:szCs w:val="28"/>
          <w:lang w:val="kk-KZ"/>
        </w:rPr>
        <w:t xml:space="preserve"> </w:t>
      </w:r>
      <w:r w:rsidR="006F059A" w:rsidRPr="00537E1F">
        <w:rPr>
          <w:rFonts w:ascii="Times New Roman" w:hAnsi="Times New Roman" w:cs="Times New Roman"/>
          <w:sz w:val="28"/>
          <w:szCs w:val="28"/>
          <w:lang w:val="kk-KZ"/>
        </w:rPr>
        <w:t>шыға бастады.</w:t>
      </w:r>
      <w:r w:rsidR="006F059A">
        <w:rPr>
          <w:rFonts w:ascii="Times New Roman" w:hAnsi="Times New Roman" w:cs="Times New Roman"/>
          <w:sz w:val="28"/>
          <w:szCs w:val="28"/>
          <w:lang w:val="kk-KZ"/>
        </w:rPr>
        <w:t xml:space="preserve"> </w:t>
      </w:r>
      <w:r w:rsidR="006F059A" w:rsidRPr="00537E1F">
        <w:rPr>
          <w:rFonts w:ascii="Times New Roman" w:hAnsi="Times New Roman" w:cs="Times New Roman"/>
          <w:sz w:val="28"/>
          <w:szCs w:val="28"/>
          <w:lang w:val="kk-KZ"/>
        </w:rPr>
        <w:t>Бұндай заңдар "жағымсыз тізбектегі" заттарды практикада</w:t>
      </w:r>
      <w:r w:rsidR="006F059A">
        <w:rPr>
          <w:rFonts w:ascii="Times New Roman" w:hAnsi="Times New Roman" w:cs="Times New Roman"/>
          <w:sz w:val="28"/>
          <w:szCs w:val="28"/>
          <w:lang w:val="kk-KZ"/>
        </w:rPr>
        <w:t xml:space="preserve"> </w:t>
      </w:r>
      <w:r w:rsidR="006F059A" w:rsidRPr="00537E1F">
        <w:rPr>
          <w:rFonts w:ascii="Times New Roman" w:hAnsi="Times New Roman" w:cs="Times New Roman"/>
          <w:sz w:val="28"/>
          <w:szCs w:val="28"/>
          <w:lang w:val="kk-KZ"/>
        </w:rPr>
        <w:t>пайдалануды болдырмау үшін пайда болды. Қазіргі уақытта көптеген</w:t>
      </w:r>
      <w:r w:rsidR="006F059A">
        <w:rPr>
          <w:rFonts w:ascii="Times New Roman" w:hAnsi="Times New Roman" w:cs="Times New Roman"/>
          <w:sz w:val="28"/>
          <w:szCs w:val="28"/>
          <w:lang w:val="kk-KZ"/>
        </w:rPr>
        <w:t xml:space="preserve"> </w:t>
      </w:r>
      <w:r w:rsidR="006F059A" w:rsidRPr="00537E1F">
        <w:rPr>
          <w:rFonts w:ascii="Times New Roman" w:hAnsi="Times New Roman" w:cs="Times New Roman"/>
          <w:sz w:val="28"/>
          <w:szCs w:val="28"/>
          <w:lang w:val="kk-KZ"/>
        </w:rPr>
        <w:t>елдер, Ресейді қосқанда, тама</w:t>
      </w:r>
      <w:r w:rsidR="006F059A">
        <w:rPr>
          <w:rFonts w:ascii="Times New Roman" w:hAnsi="Times New Roman" w:cs="Times New Roman"/>
          <w:sz w:val="28"/>
          <w:szCs w:val="28"/>
          <w:lang w:val="kk-KZ"/>
        </w:rPr>
        <w:t>қ</w:t>
      </w:r>
      <w:r w:rsidR="006F059A" w:rsidRPr="00537E1F">
        <w:rPr>
          <w:rFonts w:ascii="Times New Roman" w:hAnsi="Times New Roman" w:cs="Times New Roman"/>
          <w:sz w:val="28"/>
          <w:szCs w:val="28"/>
          <w:lang w:val="kk-KZ"/>
        </w:rPr>
        <w:t xml:space="preserve"> </w:t>
      </w:r>
      <w:r w:rsidR="006F059A">
        <w:rPr>
          <w:rFonts w:ascii="Times New Roman" w:hAnsi="Times New Roman" w:cs="Times New Roman"/>
          <w:sz w:val="28"/>
          <w:szCs w:val="28"/>
          <w:lang w:val="kk-KZ"/>
        </w:rPr>
        <w:t>ө</w:t>
      </w:r>
      <w:r w:rsidR="006F059A" w:rsidRPr="00537E1F">
        <w:rPr>
          <w:rFonts w:ascii="Times New Roman" w:hAnsi="Times New Roman" w:cs="Times New Roman"/>
          <w:sz w:val="28"/>
          <w:szCs w:val="28"/>
          <w:lang w:val="kk-KZ"/>
        </w:rPr>
        <w:t>неркәсібі ұсынатын заттарды</w:t>
      </w:r>
      <w:r w:rsidR="006F059A">
        <w:rPr>
          <w:rFonts w:ascii="Times New Roman" w:hAnsi="Times New Roman" w:cs="Times New Roman"/>
          <w:sz w:val="28"/>
          <w:szCs w:val="28"/>
          <w:lang w:val="kk-KZ"/>
        </w:rPr>
        <w:t xml:space="preserve"> </w:t>
      </w:r>
      <w:r w:rsidR="006F059A" w:rsidRPr="00537E1F">
        <w:rPr>
          <w:rFonts w:ascii="Times New Roman" w:hAnsi="Times New Roman" w:cs="Times New Roman"/>
          <w:sz w:val="28"/>
          <w:szCs w:val="28"/>
          <w:lang w:val="kk-KZ"/>
        </w:rPr>
        <w:t>пайдалануды көздейді.</w:t>
      </w:r>
      <w:r w:rsidR="006F059A">
        <w:rPr>
          <w:rFonts w:ascii="Times New Roman" w:hAnsi="Times New Roman" w:cs="Times New Roman"/>
          <w:sz w:val="28"/>
          <w:szCs w:val="28"/>
          <w:lang w:val="kk-KZ"/>
        </w:rPr>
        <w:t xml:space="preserve"> </w:t>
      </w:r>
    </w:p>
    <w:p w:rsidR="00451066" w:rsidRDefault="00537E1F" w:rsidP="00AF25A9">
      <w:pPr>
        <w:spacing w:after="0" w:line="240" w:lineRule="auto"/>
        <w:ind w:firstLine="567"/>
        <w:jc w:val="both"/>
        <w:rPr>
          <w:rFonts w:ascii="Times New Roman" w:hAnsi="Times New Roman" w:cs="Times New Roman"/>
          <w:sz w:val="28"/>
          <w:szCs w:val="28"/>
          <w:lang w:val="kk-KZ"/>
        </w:rPr>
      </w:pPr>
      <w:r w:rsidRPr="00537E1F">
        <w:rPr>
          <w:rFonts w:ascii="Times New Roman" w:hAnsi="Times New Roman" w:cs="Times New Roman"/>
          <w:sz w:val="28"/>
          <w:szCs w:val="28"/>
          <w:lang w:val="kk-KZ"/>
        </w:rPr>
        <w:t>Тамақ өнімінде қауіпсіздікті бақылаудың мақсаты, тамаққа</w:t>
      </w:r>
      <w:r w:rsidR="00451066">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қосылатын ингредиенттердің рұқсат етілген шамадан аспауын</w:t>
      </w:r>
      <w:r w:rsidR="00451066">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қадағалау. ФАО— ВОЗ тамаққа қосылатын қосымша заттар жөніндегі</w:t>
      </w:r>
      <w:r w:rsidR="00451066">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сараптық комитеті, тамаққа қосылатын бояғыш заттарға</w:t>
      </w:r>
      <w:r w:rsidR="00451066">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токсикологиялық бағалау және олардың әрқайсысының адам</w:t>
      </w:r>
      <w:r w:rsidR="00451066">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организміне</w:t>
      </w:r>
      <w:r w:rsidR="00451066">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тәуліктік түсу нормасын белгілейді. Кодекс Алиментарус</w:t>
      </w:r>
      <w:r w:rsidR="00451066">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комиссиясы тамаққа қосуға болатын бояғыш заттар туралы тізім</w:t>
      </w:r>
      <w:r w:rsidR="00451066">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шығарады.</w:t>
      </w:r>
      <w:r w:rsidR="00451066">
        <w:rPr>
          <w:rFonts w:ascii="Times New Roman" w:hAnsi="Times New Roman" w:cs="Times New Roman"/>
          <w:sz w:val="28"/>
          <w:szCs w:val="28"/>
          <w:lang w:val="kk-KZ"/>
        </w:rPr>
        <w:t xml:space="preserve"> </w:t>
      </w:r>
    </w:p>
    <w:p w:rsidR="00537E1F" w:rsidRPr="00537E1F" w:rsidRDefault="00537E1F" w:rsidP="00AF25A9">
      <w:pPr>
        <w:spacing w:after="0" w:line="240" w:lineRule="auto"/>
        <w:ind w:firstLine="567"/>
        <w:jc w:val="both"/>
        <w:rPr>
          <w:rFonts w:ascii="Times New Roman" w:hAnsi="Times New Roman" w:cs="Times New Roman"/>
          <w:sz w:val="28"/>
          <w:szCs w:val="28"/>
          <w:lang w:val="kk-KZ"/>
        </w:rPr>
      </w:pPr>
      <w:r w:rsidRPr="00537E1F">
        <w:rPr>
          <w:rFonts w:ascii="Times New Roman" w:hAnsi="Times New Roman" w:cs="Times New Roman"/>
          <w:sz w:val="28"/>
          <w:szCs w:val="28"/>
          <w:lang w:val="kk-KZ"/>
        </w:rPr>
        <w:t>Бұндай тізімдер тамаққа қосылатын басқа заттарға да шығарылады.</w:t>
      </w:r>
      <w:r w:rsidR="00451066">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 xml:space="preserve">Тамақ </w:t>
      </w:r>
      <w:r w:rsidR="00451066">
        <w:rPr>
          <w:rFonts w:ascii="Times New Roman" w:hAnsi="Times New Roman" w:cs="Times New Roman"/>
          <w:sz w:val="28"/>
          <w:szCs w:val="28"/>
          <w:lang w:val="kk-KZ"/>
        </w:rPr>
        <w:t>ө</w:t>
      </w:r>
      <w:r w:rsidRPr="00537E1F">
        <w:rPr>
          <w:rFonts w:ascii="Times New Roman" w:hAnsi="Times New Roman" w:cs="Times New Roman"/>
          <w:sz w:val="28"/>
          <w:szCs w:val="28"/>
          <w:lang w:val="kk-KZ"/>
        </w:rPr>
        <w:t>німдерінің құрамында кездесетін ете қауіпті қосылысқа</w:t>
      </w:r>
      <w:r w:rsidR="00451066">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нитриттер жатады. Олар барлық жерде таралған: топыраққа азотты</w:t>
      </w:r>
      <w:r w:rsidR="00451066">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тыңайтқыш ретінде түседі, гербици</w:t>
      </w:r>
      <w:r w:rsidR="00EA2F1A">
        <w:rPr>
          <w:rFonts w:ascii="Times New Roman" w:hAnsi="Times New Roman" w:cs="Times New Roman"/>
          <w:sz w:val="28"/>
          <w:szCs w:val="28"/>
          <w:lang w:val="kk-KZ"/>
        </w:rPr>
        <w:t>д</w:t>
      </w:r>
      <w:r w:rsidRPr="00537E1F">
        <w:rPr>
          <w:rFonts w:ascii="Times New Roman" w:hAnsi="Times New Roman" w:cs="Times New Roman"/>
          <w:sz w:val="28"/>
          <w:szCs w:val="28"/>
          <w:lang w:val="kk-KZ"/>
        </w:rPr>
        <w:t>тердің құрамына кіреді. Тамақ</w:t>
      </w:r>
      <w:r w:rsidR="00451066">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өнімдерінде олар нитраттар м</w:t>
      </w:r>
      <w:r w:rsidR="006F059A">
        <w:rPr>
          <w:rFonts w:ascii="Times New Roman" w:hAnsi="Times New Roman" w:cs="Times New Roman"/>
          <w:sz w:val="28"/>
          <w:szCs w:val="28"/>
          <w:lang w:val="kk-KZ"/>
        </w:rPr>
        <w:t xml:space="preserve">ен </w:t>
      </w:r>
      <w:r w:rsidRPr="00537E1F">
        <w:rPr>
          <w:rFonts w:ascii="Times New Roman" w:hAnsi="Times New Roman" w:cs="Times New Roman"/>
          <w:sz w:val="28"/>
          <w:szCs w:val="28"/>
          <w:lang w:val="kk-KZ"/>
        </w:rPr>
        <w:t xml:space="preserve"> нитрозаминдерге айналады.</w:t>
      </w:r>
      <w:r w:rsidR="00451066">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 xml:space="preserve">Нитрозаминдер </w:t>
      </w:r>
      <w:r w:rsidR="00451066">
        <w:rPr>
          <w:rFonts w:ascii="Times New Roman" w:hAnsi="Times New Roman" w:cs="Times New Roman"/>
          <w:sz w:val="28"/>
          <w:szCs w:val="28"/>
          <w:lang w:val="kk-KZ"/>
        </w:rPr>
        <w:t>ө</w:t>
      </w:r>
      <w:r w:rsidRPr="00537E1F">
        <w:rPr>
          <w:rFonts w:ascii="Times New Roman" w:hAnsi="Times New Roman" w:cs="Times New Roman"/>
          <w:sz w:val="28"/>
          <w:szCs w:val="28"/>
          <w:lang w:val="kk-KZ"/>
        </w:rPr>
        <w:t>те қауіпті канцерогендік заттарға жатады.</w:t>
      </w:r>
    </w:p>
    <w:p w:rsidR="00537E1F" w:rsidRPr="00537E1F" w:rsidRDefault="00451066"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Тамақ өнімдерінде адамға зиянды заттардың бірі, мал дәрігерлері</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қолданатын каразолол. ФОЗ— ВОЗ сараптық қорытындысы бойынша,</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қолқасы немесе демікпемен ауыратын адамдар каразололдың</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азғантай м</w:t>
      </w:r>
      <w:r>
        <w:rPr>
          <w:rFonts w:ascii="Times New Roman" w:hAnsi="Times New Roman" w:cs="Times New Roman"/>
          <w:sz w:val="28"/>
          <w:szCs w:val="28"/>
          <w:lang w:val="kk-KZ"/>
        </w:rPr>
        <w:t>ө</w:t>
      </w:r>
      <w:r w:rsidR="00537E1F" w:rsidRPr="00537E1F">
        <w:rPr>
          <w:rFonts w:ascii="Times New Roman" w:hAnsi="Times New Roman" w:cs="Times New Roman"/>
          <w:sz w:val="28"/>
          <w:szCs w:val="28"/>
          <w:lang w:val="kk-KZ"/>
        </w:rPr>
        <w:t>лшерінің өзіне сезімтал.</w:t>
      </w:r>
    </w:p>
    <w:p w:rsidR="00537E1F" w:rsidRPr="00537E1F" w:rsidRDefault="00537E1F" w:rsidP="00AF25A9">
      <w:pPr>
        <w:spacing w:after="0" w:line="240" w:lineRule="auto"/>
        <w:ind w:firstLine="567"/>
        <w:jc w:val="both"/>
        <w:rPr>
          <w:rFonts w:ascii="Times New Roman" w:hAnsi="Times New Roman" w:cs="Times New Roman"/>
          <w:sz w:val="28"/>
          <w:szCs w:val="28"/>
          <w:lang w:val="kk-KZ"/>
        </w:rPr>
      </w:pPr>
      <w:r w:rsidRPr="00537E1F">
        <w:rPr>
          <w:rFonts w:ascii="Times New Roman" w:hAnsi="Times New Roman" w:cs="Times New Roman"/>
          <w:sz w:val="28"/>
          <w:szCs w:val="28"/>
          <w:lang w:val="kk-KZ"/>
        </w:rPr>
        <w:t>Экологиялық таза тамақ өнімдері үшін дамыған көптеген елдер</w:t>
      </w:r>
      <w:r w:rsidR="00451066">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арасында әртүрлі қоғамдық қозғалыстар бірлесіп жұмыс</w:t>
      </w:r>
      <w:r w:rsidR="00451066">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жасайды.</w:t>
      </w:r>
      <w:r w:rsidR="00451066">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 xml:space="preserve">Мысалы, Германияда "Жасыл тұтынушылар" халықтың </w:t>
      </w:r>
      <m:oMath>
        <m:f>
          <m:fPr>
            <m:ctrlPr>
              <w:rPr>
                <w:rFonts w:ascii="Cambria Math" w:hAnsi="Cambria Math"/>
                <w:i/>
                <w:sz w:val="28"/>
                <w:lang w:val="kk-KZ"/>
              </w:rPr>
            </m:ctrlPr>
          </m:fPr>
          <m:num>
            <m:r>
              <w:rPr>
                <w:rFonts w:ascii="Cambria Math" w:hAnsi="Cambria Math" w:cs="Times New Roman"/>
                <w:sz w:val="28"/>
                <w:szCs w:val="28"/>
                <w:lang w:val="kk-KZ"/>
              </w:rPr>
              <m:t>1</m:t>
            </m:r>
          </m:num>
          <m:den>
            <m:r>
              <w:rPr>
                <w:rFonts w:ascii="Cambria Math" w:hAnsi="Cambria Math" w:cs="Times New Roman"/>
                <w:sz w:val="28"/>
                <w:szCs w:val="28"/>
                <w:lang w:val="kk-KZ"/>
              </w:rPr>
              <m:t>4</m:t>
            </m:r>
          </m:den>
        </m:f>
      </m:oMath>
      <w:r w:rsidRPr="00537E1F">
        <w:rPr>
          <w:rFonts w:ascii="Times New Roman" w:hAnsi="Times New Roman" w:cs="Times New Roman"/>
          <w:sz w:val="28"/>
          <w:szCs w:val="28"/>
          <w:lang w:val="kk-KZ"/>
        </w:rPr>
        <w:t xml:space="preserve"> </w:t>
      </w:r>
      <w:r w:rsidR="00451066">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бөлігін</w:t>
      </w:r>
      <w:r w:rsidR="00451066">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қамтиды.</w:t>
      </w:r>
      <w:r w:rsidR="00451066">
        <w:rPr>
          <w:rFonts w:ascii="Times New Roman" w:hAnsi="Times New Roman" w:cs="Times New Roman"/>
          <w:sz w:val="28"/>
          <w:szCs w:val="28"/>
          <w:lang w:val="kk-KZ"/>
        </w:rPr>
        <w:t xml:space="preserve"> </w:t>
      </w:r>
    </w:p>
    <w:p w:rsidR="00537E1F" w:rsidRPr="00537E1F" w:rsidRDefault="00537E1F" w:rsidP="00AF25A9">
      <w:pPr>
        <w:spacing w:after="0" w:line="240" w:lineRule="auto"/>
        <w:ind w:firstLine="567"/>
        <w:jc w:val="both"/>
        <w:rPr>
          <w:rFonts w:ascii="Times New Roman" w:hAnsi="Times New Roman" w:cs="Times New Roman"/>
          <w:sz w:val="28"/>
          <w:szCs w:val="28"/>
          <w:lang w:val="kk-KZ"/>
        </w:rPr>
      </w:pPr>
      <w:r w:rsidRPr="00537E1F">
        <w:rPr>
          <w:rFonts w:ascii="Times New Roman" w:hAnsi="Times New Roman" w:cs="Times New Roman"/>
          <w:sz w:val="28"/>
          <w:szCs w:val="28"/>
          <w:lang w:val="kk-KZ"/>
        </w:rPr>
        <w:t>Қазақстан Республикасында тамақ өнімдерінің қауіпсіздігін және</w:t>
      </w:r>
      <w:r w:rsidR="005518EF">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тамақ</w:t>
      </w:r>
      <w:r w:rsidR="005518EF">
        <w:rPr>
          <w:rFonts w:ascii="Times New Roman" w:hAnsi="Times New Roman" w:cs="Times New Roman"/>
          <w:sz w:val="28"/>
          <w:szCs w:val="28"/>
          <w:lang w:val="kk-KZ"/>
        </w:rPr>
        <w:t xml:space="preserve"> ө</w:t>
      </w:r>
      <w:r w:rsidRPr="00537E1F">
        <w:rPr>
          <w:rFonts w:ascii="Times New Roman" w:hAnsi="Times New Roman" w:cs="Times New Roman"/>
          <w:sz w:val="28"/>
          <w:szCs w:val="28"/>
          <w:lang w:val="kk-KZ"/>
        </w:rPr>
        <w:t>німдеріне қосылатын қосымша заттарды мынадай құжаттарға</w:t>
      </w:r>
      <w:r w:rsidR="005518EF">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сай</w:t>
      </w:r>
      <w:r w:rsidR="005518EF">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орындайды:</w:t>
      </w:r>
    </w:p>
    <w:p w:rsidR="00537E1F" w:rsidRPr="00537E1F" w:rsidRDefault="00537E1F" w:rsidP="00AF25A9">
      <w:pPr>
        <w:spacing w:after="0" w:line="240" w:lineRule="auto"/>
        <w:ind w:firstLine="567"/>
        <w:jc w:val="both"/>
        <w:rPr>
          <w:rFonts w:ascii="Times New Roman" w:hAnsi="Times New Roman" w:cs="Times New Roman"/>
          <w:sz w:val="28"/>
          <w:szCs w:val="28"/>
          <w:lang w:val="kk-KZ"/>
        </w:rPr>
      </w:pPr>
      <w:r w:rsidRPr="00537E1F">
        <w:rPr>
          <w:rFonts w:ascii="Times New Roman" w:hAnsi="Times New Roman" w:cs="Times New Roman"/>
          <w:sz w:val="28"/>
          <w:szCs w:val="28"/>
          <w:lang w:val="kk-KZ"/>
        </w:rPr>
        <w:t>-</w:t>
      </w:r>
      <w:r w:rsidRPr="00537E1F">
        <w:rPr>
          <w:rFonts w:ascii="Times New Roman" w:hAnsi="Times New Roman" w:cs="Times New Roman"/>
          <w:sz w:val="28"/>
          <w:szCs w:val="28"/>
          <w:lang w:val="kk-KZ"/>
        </w:rPr>
        <w:tab/>
        <w:t>тамаққа қосылатын қосымша заттарды санитарлық ережеге сай</w:t>
      </w:r>
      <w:r w:rsidR="005518EF">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қолдану, осыған қосымша, Мемлекеттік санитарлық</w:t>
      </w:r>
      <w:r w:rsidR="005518EF">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эпидиомологиялық қадағалаудың шешімі (1976 ж. бекітілген);</w:t>
      </w:r>
    </w:p>
    <w:p w:rsidR="00537E1F" w:rsidRPr="00537E1F" w:rsidRDefault="00537E1F" w:rsidP="00AF25A9">
      <w:pPr>
        <w:spacing w:after="0" w:line="240" w:lineRule="auto"/>
        <w:ind w:firstLine="567"/>
        <w:jc w:val="both"/>
        <w:rPr>
          <w:rFonts w:ascii="Times New Roman" w:hAnsi="Times New Roman" w:cs="Times New Roman"/>
          <w:sz w:val="28"/>
          <w:szCs w:val="28"/>
          <w:lang w:val="kk-KZ"/>
        </w:rPr>
      </w:pPr>
      <w:r w:rsidRPr="00537E1F">
        <w:rPr>
          <w:rFonts w:ascii="Times New Roman" w:hAnsi="Times New Roman" w:cs="Times New Roman"/>
          <w:sz w:val="28"/>
          <w:szCs w:val="28"/>
          <w:lang w:val="kk-KZ"/>
        </w:rPr>
        <w:lastRenderedPageBreak/>
        <w:t>-</w:t>
      </w:r>
      <w:r w:rsidRPr="00537E1F">
        <w:rPr>
          <w:rFonts w:ascii="Times New Roman" w:hAnsi="Times New Roman" w:cs="Times New Roman"/>
          <w:sz w:val="28"/>
          <w:szCs w:val="28"/>
          <w:lang w:val="kk-KZ"/>
        </w:rPr>
        <w:tab/>
        <w:t>азық-түліктік шикізаттың және тамақ өнімдерінің сапасына</w:t>
      </w:r>
      <w:r w:rsidR="005518EF">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медициналық-биологиялық</w:t>
      </w:r>
      <w:r w:rsidR="00EA2F1A">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талап (1994 ж. бекітілген);</w:t>
      </w:r>
    </w:p>
    <w:p w:rsidR="00537E1F" w:rsidRPr="00537E1F" w:rsidRDefault="00537E1F" w:rsidP="00AF25A9">
      <w:pPr>
        <w:spacing w:after="0" w:line="240" w:lineRule="auto"/>
        <w:ind w:firstLine="567"/>
        <w:jc w:val="both"/>
        <w:rPr>
          <w:rFonts w:ascii="Times New Roman" w:hAnsi="Times New Roman" w:cs="Times New Roman"/>
          <w:sz w:val="28"/>
          <w:szCs w:val="28"/>
          <w:lang w:val="kk-KZ"/>
        </w:rPr>
      </w:pPr>
      <w:r w:rsidRPr="00537E1F">
        <w:rPr>
          <w:rFonts w:ascii="Times New Roman" w:hAnsi="Times New Roman" w:cs="Times New Roman"/>
          <w:sz w:val="28"/>
          <w:szCs w:val="28"/>
          <w:lang w:val="kk-KZ"/>
        </w:rPr>
        <w:t>-</w:t>
      </w:r>
      <w:r w:rsidRPr="00537E1F">
        <w:rPr>
          <w:rFonts w:ascii="Times New Roman" w:hAnsi="Times New Roman" w:cs="Times New Roman"/>
          <w:sz w:val="28"/>
          <w:szCs w:val="28"/>
          <w:lang w:val="kk-KZ"/>
        </w:rPr>
        <w:tab/>
        <w:t>"Азық-түліктік шикізатқа және тамақ өнімдерінің сапасына</w:t>
      </w:r>
      <w:r w:rsidR="005518EF">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гигиеналық талаптар" санитарлық нормасы мен ережесі (СанПиН</w:t>
      </w:r>
      <w:r w:rsidR="005518EF">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РК.4.01.047-97).</w:t>
      </w:r>
      <w:r w:rsidR="005518EF">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Соңғы құжаттамақ өнімдеріндегі радионкулидтердің (цезий және</w:t>
      </w:r>
      <w:r w:rsidR="005518EF">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стронций) мөлшерін, мал дәрігерлерінің антибиотиктерді қолданған</w:t>
      </w:r>
      <w:r w:rsidR="005518EF">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мөлшерін, транквилизаторлар, гормондардың мөлшерін белгілейді.</w:t>
      </w:r>
    </w:p>
    <w:p w:rsidR="005518EF" w:rsidRDefault="005518EF" w:rsidP="00AF25A9">
      <w:pPr>
        <w:spacing w:after="0" w:line="240" w:lineRule="auto"/>
        <w:ind w:firstLine="567"/>
        <w:jc w:val="both"/>
        <w:rPr>
          <w:rFonts w:ascii="Times New Roman" w:hAnsi="Times New Roman" w:cs="Times New Roman"/>
          <w:sz w:val="28"/>
          <w:szCs w:val="28"/>
          <w:lang w:val="kk-KZ"/>
        </w:rPr>
      </w:pPr>
    </w:p>
    <w:p w:rsidR="00FD21EB" w:rsidRDefault="00E27D4E" w:rsidP="00C53670">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8.3 </w:t>
      </w:r>
      <w:r w:rsidR="00537E1F" w:rsidRPr="00FD21EB">
        <w:rPr>
          <w:rFonts w:ascii="Times New Roman" w:hAnsi="Times New Roman" w:cs="Times New Roman"/>
          <w:b/>
          <w:sz w:val="28"/>
          <w:szCs w:val="28"/>
          <w:lang w:val="kk-KZ"/>
        </w:rPr>
        <w:t xml:space="preserve">Химиялық қосылыстардың қауіпсіздік класы </w:t>
      </w:r>
    </w:p>
    <w:p w:rsidR="00C419AE" w:rsidRPr="0043221F" w:rsidRDefault="00C419AE" w:rsidP="00AF25A9">
      <w:pPr>
        <w:spacing w:after="0" w:line="240" w:lineRule="auto"/>
        <w:ind w:firstLine="567"/>
        <w:rPr>
          <w:rFonts w:ascii="Times New Roman" w:hAnsi="Times New Roman" w:cs="Times New Roman"/>
          <w:sz w:val="28"/>
          <w:szCs w:val="28"/>
          <w:lang w:val="kk-KZ"/>
        </w:rPr>
      </w:pPr>
    </w:p>
    <w:p w:rsidR="00537E1F" w:rsidRPr="00537E1F" w:rsidRDefault="00537E1F" w:rsidP="00AF25A9">
      <w:pPr>
        <w:spacing w:after="0" w:line="240" w:lineRule="auto"/>
        <w:ind w:firstLine="567"/>
        <w:jc w:val="both"/>
        <w:rPr>
          <w:rFonts w:ascii="Times New Roman" w:hAnsi="Times New Roman" w:cs="Times New Roman"/>
          <w:sz w:val="28"/>
          <w:szCs w:val="28"/>
          <w:lang w:val="kk-KZ"/>
        </w:rPr>
      </w:pPr>
      <w:r w:rsidRPr="00537E1F">
        <w:rPr>
          <w:rFonts w:ascii="Times New Roman" w:hAnsi="Times New Roman" w:cs="Times New Roman"/>
          <w:sz w:val="28"/>
          <w:szCs w:val="28"/>
          <w:lang w:val="kk-KZ"/>
        </w:rPr>
        <w:t>Атмосфераны ластайтын кез</w:t>
      </w:r>
      <w:r w:rsidR="000D7D67" w:rsidRPr="000D7D67">
        <w:rPr>
          <w:rFonts w:ascii="Times New Roman" w:hAnsi="Times New Roman" w:cs="Times New Roman"/>
          <w:sz w:val="28"/>
          <w:szCs w:val="28"/>
          <w:lang w:val="kk-KZ"/>
        </w:rPr>
        <w:t>-</w:t>
      </w:r>
      <w:r w:rsidRPr="00537E1F">
        <w:rPr>
          <w:rFonts w:ascii="Times New Roman" w:hAnsi="Times New Roman" w:cs="Times New Roman"/>
          <w:sz w:val="28"/>
          <w:szCs w:val="28"/>
          <w:lang w:val="kk-KZ"/>
        </w:rPr>
        <w:t>келген химиялық зиянды</w:t>
      </w:r>
      <w:r w:rsidR="00FB03E9">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қосылыстың бастапқы әсері болады, сондықтан бастапқы</w:t>
      </w:r>
      <w:r w:rsidR="00FB03E9">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және бастапқы алды концентрацияларын</w:t>
      </w:r>
      <w:r w:rsidR="00FB03E9">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ажырата білу керек.</w:t>
      </w:r>
    </w:p>
    <w:p w:rsidR="00537E1F" w:rsidRPr="00537E1F" w:rsidRDefault="00FB03E9" w:rsidP="00C5367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 xml:space="preserve">Атмосфераны ластайтын зиянды қосылыстардың </w:t>
      </w:r>
      <w:r w:rsidR="000D7D67">
        <w:rPr>
          <w:rFonts w:ascii="Times New Roman" w:hAnsi="Times New Roman" w:cs="Times New Roman"/>
          <w:sz w:val="28"/>
          <w:szCs w:val="28"/>
          <w:lang w:val="kk-KZ"/>
        </w:rPr>
        <w:t>ШМК</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белгілегенде осы бастапқы мәнге қарайды. Ол тұрғындардың, оның</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ішінде жас, кәрі жастағы адамдар мен аурулы адамдарды есептеу</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арқылы нормалайды. Нормалау негізіне экспериментті әдісті</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қолданады. Ол әдіс бойынша берілген жағдайды модельдеу және</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зиянды қосылыстардың белектенген және аралас әсерінен</w:t>
      </w:r>
      <w:r w:rsidR="00C53670">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биологиялық әсерлер нәтижелерін болжауға негізделген. Әдістемелік</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к</w:t>
      </w:r>
      <w:r w:rsidR="009A2FE1">
        <w:rPr>
          <w:rFonts w:ascii="Times New Roman" w:hAnsi="Times New Roman" w:cs="Times New Roman"/>
          <w:sz w:val="28"/>
          <w:szCs w:val="28"/>
          <w:lang w:val="kk-KZ"/>
        </w:rPr>
        <w:t>ө</w:t>
      </w:r>
      <w:r w:rsidR="00537E1F" w:rsidRPr="00537E1F">
        <w:rPr>
          <w:rFonts w:ascii="Times New Roman" w:hAnsi="Times New Roman" w:cs="Times New Roman"/>
          <w:sz w:val="28"/>
          <w:szCs w:val="28"/>
          <w:lang w:val="kk-KZ"/>
        </w:rPr>
        <w:t>зқарас бойынша, ластанған ауадағы халықтың денсаулығын</w:t>
      </w:r>
      <w:r w:rsidR="009A2FE1">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бақылағаннан бұл әдіс қолайлы.</w:t>
      </w:r>
    </w:p>
    <w:p w:rsidR="00537E1F" w:rsidRPr="00537E1F" w:rsidRDefault="000D7D67"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ШМКо</w:t>
      </w:r>
      <w:r w:rsidR="00537E1F" w:rsidRPr="00537E1F">
        <w:rPr>
          <w:rFonts w:ascii="Times New Roman" w:hAnsi="Times New Roman" w:cs="Times New Roman"/>
          <w:sz w:val="28"/>
          <w:szCs w:val="28"/>
          <w:lang w:val="kk-KZ"/>
        </w:rPr>
        <w:t>.</w:t>
      </w:r>
      <w:r>
        <w:rPr>
          <w:rFonts w:ascii="Times New Roman" w:hAnsi="Times New Roman" w:cs="Times New Roman"/>
          <w:sz w:val="28"/>
          <w:szCs w:val="28"/>
          <w:lang w:val="kk-KZ"/>
        </w:rPr>
        <w:t>т</w:t>
      </w:r>
      <w:r w:rsidR="00537E1F" w:rsidRPr="00537E1F">
        <w:rPr>
          <w:rFonts w:ascii="Times New Roman" w:hAnsi="Times New Roman" w:cs="Times New Roman"/>
          <w:sz w:val="28"/>
          <w:szCs w:val="28"/>
          <w:lang w:val="kk-KZ"/>
        </w:rPr>
        <w:t>. (орташа тәуліктік) зиянды заттардың әрқайсысының</w:t>
      </w:r>
      <w:r w:rsidR="009A2FE1">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тәжірибе жасалатын жануарларға тәулік бойы әсеріне негізделген.</w:t>
      </w:r>
      <w:r w:rsidR="009A2FE1">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Тәжірибе жасау уақыты 3-4 ай немесе ақ тышқандардың өмірінің</w:t>
      </w:r>
      <w:r w:rsidR="009A2FE1">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10-15 құрайды. Осы тәжірибе қорытындылары адамдарға</w:t>
      </w:r>
      <w:r w:rsidR="009A2FE1">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қолданылады. Бақылау жұмысы халыққа натурды түрдежүреді және</w:t>
      </w:r>
      <w:r w:rsidR="009A2FE1">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нормалаудың мінд</w:t>
      </w:r>
      <w:r w:rsidR="009A2FE1">
        <w:rPr>
          <w:rFonts w:ascii="Times New Roman" w:hAnsi="Times New Roman" w:cs="Times New Roman"/>
          <w:sz w:val="28"/>
          <w:szCs w:val="28"/>
          <w:lang w:val="kk-KZ"/>
        </w:rPr>
        <w:t>е</w:t>
      </w:r>
      <w:r w:rsidR="00537E1F" w:rsidRPr="00537E1F">
        <w:rPr>
          <w:rFonts w:ascii="Times New Roman" w:hAnsi="Times New Roman" w:cs="Times New Roman"/>
          <w:sz w:val="28"/>
          <w:szCs w:val="28"/>
          <w:lang w:val="kk-KZ"/>
        </w:rPr>
        <w:t>тті екінші сатысы деп қаралады. Жануарларға әсерететін бастапқы таңдағанда, бастапқы концентрацияның алдығы</w:t>
      </w:r>
      <w:r w:rsidR="009A2FE1">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концентрациясы 3-10 есе бастапқы концентрациядан төмен болады.</w:t>
      </w:r>
      <w:r w:rsidR="009A2FE1">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Екінші саты бойынша жиналған мәліметтер, ТМД елдерінде</w:t>
      </w:r>
      <w:r w:rsidR="009A2FE1">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 xml:space="preserve">атмосфералық ауадағы зиянды қосылыстардың </w:t>
      </w:r>
      <w:r w:rsidR="00B12430">
        <w:rPr>
          <w:rFonts w:ascii="Times New Roman" w:hAnsi="Times New Roman" w:cs="Times New Roman"/>
          <w:sz w:val="28"/>
          <w:szCs w:val="28"/>
          <w:lang w:val="kk-KZ"/>
        </w:rPr>
        <w:t xml:space="preserve">ШМК </w:t>
      </w:r>
      <w:r w:rsidR="00537E1F" w:rsidRPr="00537E1F">
        <w:rPr>
          <w:rFonts w:ascii="Times New Roman" w:hAnsi="Times New Roman" w:cs="Times New Roman"/>
          <w:sz w:val="28"/>
          <w:szCs w:val="28"/>
          <w:lang w:val="kk-KZ"/>
        </w:rPr>
        <w:t>сенімді,</w:t>
      </w:r>
      <w:r w:rsidR="00B12430">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дұрыстығы дәлелденген.</w:t>
      </w:r>
    </w:p>
    <w:p w:rsidR="00537E1F" w:rsidRPr="00537E1F" w:rsidRDefault="00537E1F" w:rsidP="00AF25A9">
      <w:pPr>
        <w:spacing w:after="0" w:line="240" w:lineRule="auto"/>
        <w:ind w:firstLine="567"/>
        <w:jc w:val="both"/>
        <w:rPr>
          <w:rFonts w:ascii="Times New Roman" w:hAnsi="Times New Roman" w:cs="Times New Roman"/>
          <w:sz w:val="28"/>
          <w:szCs w:val="28"/>
          <w:lang w:val="kk-KZ"/>
        </w:rPr>
      </w:pPr>
      <w:r w:rsidRPr="00537E1F">
        <w:rPr>
          <w:rFonts w:ascii="Times New Roman" w:hAnsi="Times New Roman" w:cs="Times New Roman"/>
          <w:sz w:val="28"/>
          <w:szCs w:val="28"/>
          <w:lang w:val="kk-KZ"/>
        </w:rPr>
        <w:t>Кез келген зиянды әсерге организмнің биологиялық реакция спектрі,</w:t>
      </w:r>
      <w:r w:rsidR="009A2FE1">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өлім, ауру, аурудың физиологиялық белгілері, функционалдық</w:t>
      </w:r>
      <w:r w:rsidR="009A2FE1">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ауытқулар, организмде немесетіндезиянды қосылыстардың</w:t>
      </w:r>
      <w:r w:rsidR="009A2FE1">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жиналуы</w:t>
      </w:r>
      <w:r w:rsidR="009A2FE1">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пайда болады. Әлемдік денсаулық сақтау мекемесі организмдердің атмосфералық ауадағы зиянды қосылыстарға қайтаратын</w:t>
      </w:r>
      <w:r w:rsidR="009A2FE1">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биологиялық жауабын (реакциясын), зияндық аралықтағы анықтау</w:t>
      </w:r>
      <w:r w:rsidR="009A2FE1">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бойынша, атмосферадағы зиянды қосылыстарды үш зонаға бөледі:</w:t>
      </w:r>
    </w:p>
    <w:p w:rsidR="00537E1F" w:rsidRPr="00537E1F" w:rsidRDefault="00537E1F" w:rsidP="00AF25A9">
      <w:pPr>
        <w:spacing w:after="0" w:line="240" w:lineRule="auto"/>
        <w:ind w:firstLine="567"/>
        <w:rPr>
          <w:rFonts w:ascii="Times New Roman" w:hAnsi="Times New Roman" w:cs="Times New Roman"/>
          <w:sz w:val="28"/>
          <w:szCs w:val="28"/>
          <w:lang w:val="kk-KZ"/>
        </w:rPr>
      </w:pPr>
      <w:r w:rsidRPr="00537E1F">
        <w:rPr>
          <w:rFonts w:ascii="Times New Roman" w:hAnsi="Times New Roman" w:cs="Times New Roman"/>
          <w:sz w:val="28"/>
          <w:szCs w:val="28"/>
          <w:lang w:val="kk-KZ"/>
        </w:rPr>
        <w:t>1-ші зона -бастапқының алдындағы мөлшердің болмауы;</w:t>
      </w:r>
    </w:p>
    <w:p w:rsidR="00537E1F" w:rsidRPr="00537E1F" w:rsidRDefault="00ED3C63" w:rsidP="00AF25A9">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2-ші</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зона</w:t>
      </w:r>
      <w:r w:rsidR="00537E1F" w:rsidRPr="00537E1F">
        <w:rPr>
          <w:rFonts w:ascii="Times New Roman" w:hAnsi="Times New Roman" w:cs="Times New Roman"/>
          <w:sz w:val="28"/>
          <w:szCs w:val="28"/>
          <w:lang w:val="kk-KZ"/>
        </w:rPr>
        <w:tab/>
        <w:t>- организмде</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белгісіз</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биологиялық</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қозғалыстың</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болуы;</w:t>
      </w:r>
    </w:p>
    <w:p w:rsidR="00537E1F" w:rsidRPr="00537E1F" w:rsidRDefault="00ED3C63" w:rsidP="00AF25A9">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3-ші</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зона - ластану салдарынан организмде патологиялық</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өзерістердің болуы.</w:t>
      </w:r>
    </w:p>
    <w:p w:rsidR="00537E1F" w:rsidRPr="00537E1F" w:rsidRDefault="00537E1F" w:rsidP="00AF25A9">
      <w:pPr>
        <w:spacing w:after="0" w:line="240" w:lineRule="auto"/>
        <w:ind w:firstLine="567"/>
        <w:jc w:val="both"/>
        <w:rPr>
          <w:rFonts w:ascii="Times New Roman" w:hAnsi="Times New Roman" w:cs="Times New Roman"/>
          <w:sz w:val="28"/>
          <w:szCs w:val="28"/>
          <w:lang w:val="kk-KZ"/>
        </w:rPr>
      </w:pPr>
      <w:r w:rsidRPr="00537E1F">
        <w:rPr>
          <w:rFonts w:ascii="Times New Roman" w:hAnsi="Times New Roman" w:cs="Times New Roman"/>
          <w:sz w:val="28"/>
          <w:szCs w:val="28"/>
          <w:lang w:val="kk-KZ"/>
        </w:rPr>
        <w:t>Шел елдерде ауаның сапасына нормативті белгілеу 3-ші және</w:t>
      </w:r>
    </w:p>
    <w:p w:rsidR="00A859F0" w:rsidRDefault="00537E1F" w:rsidP="00AF25A9">
      <w:pPr>
        <w:spacing w:after="0" w:line="240" w:lineRule="auto"/>
        <w:ind w:firstLine="567"/>
        <w:jc w:val="both"/>
        <w:rPr>
          <w:rFonts w:ascii="Times New Roman" w:hAnsi="Times New Roman" w:cs="Times New Roman"/>
          <w:sz w:val="28"/>
          <w:szCs w:val="28"/>
          <w:lang w:val="kk-KZ"/>
        </w:rPr>
      </w:pPr>
      <w:r w:rsidRPr="00537E1F">
        <w:rPr>
          <w:rFonts w:ascii="Times New Roman" w:hAnsi="Times New Roman" w:cs="Times New Roman"/>
          <w:sz w:val="28"/>
          <w:szCs w:val="28"/>
          <w:lang w:val="kk-KZ"/>
        </w:rPr>
        <w:lastRenderedPageBreak/>
        <w:t>2-ші мен 3-ші зоналар арасында, б</w:t>
      </w:r>
      <w:r w:rsidR="00ED3C63">
        <w:rPr>
          <w:rFonts w:ascii="Times New Roman" w:hAnsi="Times New Roman" w:cs="Times New Roman"/>
          <w:sz w:val="28"/>
          <w:szCs w:val="28"/>
          <w:lang w:val="kk-KZ"/>
        </w:rPr>
        <w:t>ұ</w:t>
      </w:r>
      <w:r w:rsidRPr="00537E1F">
        <w:rPr>
          <w:rFonts w:ascii="Times New Roman" w:hAnsi="Times New Roman" w:cs="Times New Roman"/>
          <w:sz w:val="28"/>
          <w:szCs w:val="28"/>
          <w:lang w:val="kk-KZ"/>
        </w:rPr>
        <w:t>л ауаның құрамындағы зиянды</w:t>
      </w:r>
      <w:r w:rsidR="00ED3C63">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заттардың нормасының жоғары дәрежеде екенін көрсетеді. Салыстыру</w:t>
      </w:r>
      <w:r w:rsidR="00ED3C63">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үшін 1</w:t>
      </w:r>
      <w:r w:rsidR="00BD2F6A">
        <w:rPr>
          <w:rFonts w:ascii="Times New Roman" w:hAnsi="Times New Roman" w:cs="Times New Roman"/>
          <w:sz w:val="28"/>
          <w:szCs w:val="28"/>
          <w:lang w:val="kk-KZ"/>
        </w:rPr>
        <w:t>8</w:t>
      </w:r>
      <w:r w:rsidRPr="00537E1F">
        <w:rPr>
          <w:rFonts w:ascii="Times New Roman" w:hAnsi="Times New Roman" w:cs="Times New Roman"/>
          <w:sz w:val="28"/>
          <w:szCs w:val="28"/>
          <w:lang w:val="kk-KZ"/>
        </w:rPr>
        <w:t>- кестеде әртүрлі</w:t>
      </w:r>
      <w:r w:rsidR="00EB36D3">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елдердегі күкірттің қос тотығының орташа</w:t>
      </w:r>
      <w:r w:rsidR="00ED3C63">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тәуліктік</w:t>
      </w:r>
      <w:r w:rsidR="00ED3C63">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концентрациялар тізімі берілген.</w:t>
      </w:r>
    </w:p>
    <w:p w:rsidR="00B12430" w:rsidRDefault="00B12430" w:rsidP="00AF25A9">
      <w:pPr>
        <w:spacing w:after="0" w:line="240" w:lineRule="auto"/>
        <w:ind w:firstLine="567"/>
        <w:jc w:val="both"/>
        <w:rPr>
          <w:rFonts w:ascii="Times New Roman" w:hAnsi="Times New Roman" w:cs="Times New Roman"/>
          <w:sz w:val="28"/>
          <w:szCs w:val="28"/>
          <w:lang w:val="kk-KZ"/>
        </w:rPr>
      </w:pPr>
    </w:p>
    <w:p w:rsidR="00B12430" w:rsidRPr="00B12430" w:rsidRDefault="00BD2F6A" w:rsidP="00AB2950">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Кесте 18</w:t>
      </w:r>
      <w:r w:rsidR="00C53670">
        <w:rPr>
          <w:rFonts w:ascii="Times New Roman" w:hAnsi="Times New Roman" w:cs="Times New Roman"/>
          <w:sz w:val="28"/>
          <w:szCs w:val="28"/>
          <w:lang w:val="kk-KZ"/>
        </w:rPr>
        <w:t>-</w:t>
      </w:r>
      <w:r w:rsidR="00B12430">
        <w:rPr>
          <w:rFonts w:ascii="Times New Roman" w:hAnsi="Times New Roman" w:cs="Times New Roman"/>
          <w:sz w:val="28"/>
          <w:szCs w:val="28"/>
          <w:lang w:val="kk-KZ"/>
        </w:rPr>
        <w:t xml:space="preserve">Әртүрлі елдердегі  </w:t>
      </w:r>
      <w:r w:rsidR="00B12430" w:rsidRPr="00B12430">
        <w:rPr>
          <w:rFonts w:ascii="Times New Roman" w:hAnsi="Times New Roman" w:cs="Times New Roman"/>
          <w:sz w:val="28"/>
          <w:szCs w:val="28"/>
          <w:lang w:val="kk-KZ"/>
        </w:rPr>
        <w:t>SO</w:t>
      </w:r>
      <w:r w:rsidR="00B12430" w:rsidRPr="00B12430">
        <w:rPr>
          <w:rFonts w:ascii="Times New Roman" w:hAnsi="Times New Roman" w:cs="Times New Roman"/>
          <w:sz w:val="28"/>
          <w:szCs w:val="28"/>
          <w:vertAlign w:val="subscript"/>
          <w:lang w:val="kk-KZ"/>
        </w:rPr>
        <w:t>2</w:t>
      </w:r>
      <w:r w:rsidR="00B12430" w:rsidRPr="00B12430">
        <w:rPr>
          <w:rFonts w:ascii="Times New Roman" w:hAnsi="Times New Roman" w:cs="Times New Roman"/>
          <w:sz w:val="28"/>
          <w:szCs w:val="28"/>
          <w:lang w:val="kk-KZ"/>
        </w:rPr>
        <w:t xml:space="preserve"> </w:t>
      </w:r>
      <w:r w:rsidR="00B12430">
        <w:rPr>
          <w:rFonts w:ascii="Times New Roman" w:hAnsi="Times New Roman" w:cs="Times New Roman"/>
          <w:sz w:val="28"/>
          <w:szCs w:val="28"/>
          <w:lang w:val="kk-KZ"/>
        </w:rPr>
        <w:t>орташа тәуліктік концентрациясы</w:t>
      </w:r>
    </w:p>
    <w:tbl>
      <w:tblPr>
        <w:tblStyle w:val="ab"/>
        <w:tblW w:w="0" w:type="auto"/>
        <w:tblInd w:w="250" w:type="dxa"/>
        <w:tblLook w:val="04A0"/>
      </w:tblPr>
      <w:tblGrid>
        <w:gridCol w:w="2126"/>
        <w:gridCol w:w="2977"/>
        <w:gridCol w:w="4218"/>
      </w:tblGrid>
      <w:tr w:rsidR="00B12430" w:rsidTr="00AB2950">
        <w:tc>
          <w:tcPr>
            <w:tcW w:w="2126" w:type="dxa"/>
          </w:tcPr>
          <w:p w:rsidR="00B12430" w:rsidRDefault="00B12430" w:rsidP="00C53670">
            <w:pPr>
              <w:ind w:firstLine="567"/>
              <w:rPr>
                <w:rFonts w:ascii="Times New Roman" w:hAnsi="Times New Roman" w:cs="Times New Roman"/>
                <w:sz w:val="28"/>
                <w:szCs w:val="28"/>
                <w:lang w:val="kk-KZ"/>
              </w:rPr>
            </w:pPr>
            <w:r>
              <w:rPr>
                <w:rFonts w:ascii="Times New Roman" w:hAnsi="Times New Roman" w:cs="Times New Roman"/>
                <w:sz w:val="28"/>
                <w:szCs w:val="28"/>
                <w:lang w:val="kk-KZ"/>
              </w:rPr>
              <w:t>Елдер</w:t>
            </w:r>
          </w:p>
        </w:tc>
        <w:tc>
          <w:tcPr>
            <w:tcW w:w="2977" w:type="dxa"/>
          </w:tcPr>
          <w:p w:rsidR="00B12430" w:rsidRPr="00B12430" w:rsidRDefault="00B12430" w:rsidP="00C53670">
            <w:pPr>
              <w:rPr>
                <w:rFonts w:ascii="Times New Roman" w:hAnsi="Times New Roman" w:cs="Times New Roman"/>
                <w:sz w:val="28"/>
                <w:szCs w:val="28"/>
                <w:lang w:val="en-US"/>
              </w:rPr>
            </w:pPr>
            <w:r w:rsidRPr="00B12430">
              <w:rPr>
                <w:rFonts w:ascii="Times New Roman" w:hAnsi="Times New Roman" w:cs="Times New Roman"/>
                <w:sz w:val="28"/>
                <w:szCs w:val="28"/>
                <w:lang w:val="kk-KZ"/>
              </w:rPr>
              <w:t>SO</w:t>
            </w:r>
            <w:r w:rsidRPr="00B12430">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 xml:space="preserve">  ШМКо.т.,мг/м</w:t>
            </w:r>
            <w:r w:rsidRPr="00B12430">
              <w:rPr>
                <w:rFonts w:ascii="Times New Roman" w:hAnsi="Times New Roman" w:cs="Times New Roman"/>
                <w:sz w:val="28"/>
                <w:szCs w:val="28"/>
                <w:vertAlign w:val="superscript"/>
                <w:lang w:val="kk-KZ"/>
              </w:rPr>
              <w:t>3</w:t>
            </w:r>
          </w:p>
        </w:tc>
        <w:tc>
          <w:tcPr>
            <w:tcW w:w="4218" w:type="dxa"/>
          </w:tcPr>
          <w:p w:rsidR="00B12430" w:rsidRDefault="00B12430"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Ескерту</w:t>
            </w:r>
          </w:p>
        </w:tc>
      </w:tr>
      <w:tr w:rsidR="00B12430" w:rsidTr="00AB2950">
        <w:tc>
          <w:tcPr>
            <w:tcW w:w="2126" w:type="dxa"/>
          </w:tcPr>
          <w:p w:rsidR="00B12430" w:rsidRDefault="00B12430" w:rsidP="00C53670">
            <w:pPr>
              <w:jc w:val="both"/>
              <w:rPr>
                <w:rFonts w:ascii="Times New Roman" w:hAnsi="Times New Roman" w:cs="Times New Roman"/>
                <w:sz w:val="28"/>
                <w:szCs w:val="28"/>
                <w:lang w:val="kk-KZ"/>
              </w:rPr>
            </w:pPr>
            <w:r>
              <w:rPr>
                <w:rFonts w:ascii="Times New Roman" w:hAnsi="Times New Roman" w:cs="Times New Roman"/>
                <w:sz w:val="28"/>
                <w:szCs w:val="28"/>
                <w:lang w:val="kk-KZ"/>
              </w:rPr>
              <w:t>ТМД</w:t>
            </w:r>
          </w:p>
        </w:tc>
        <w:tc>
          <w:tcPr>
            <w:tcW w:w="2977" w:type="dxa"/>
          </w:tcPr>
          <w:p w:rsidR="00B12430" w:rsidRDefault="000956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0,05</w:t>
            </w:r>
          </w:p>
        </w:tc>
        <w:tc>
          <w:tcPr>
            <w:tcW w:w="4218" w:type="dxa"/>
          </w:tcPr>
          <w:p w:rsidR="00B12430" w:rsidRDefault="00B12430" w:rsidP="00AB2950">
            <w:pPr>
              <w:rPr>
                <w:rFonts w:ascii="Times New Roman" w:hAnsi="Times New Roman" w:cs="Times New Roman"/>
                <w:sz w:val="28"/>
                <w:szCs w:val="28"/>
                <w:lang w:val="kk-KZ"/>
              </w:rPr>
            </w:pPr>
            <w:r>
              <w:rPr>
                <w:rFonts w:ascii="Times New Roman" w:hAnsi="Times New Roman" w:cs="Times New Roman"/>
                <w:sz w:val="28"/>
                <w:szCs w:val="28"/>
                <w:lang w:val="kk-KZ"/>
              </w:rPr>
              <w:t>Тәуліктен аспауы керек</w:t>
            </w:r>
          </w:p>
        </w:tc>
      </w:tr>
      <w:tr w:rsidR="00B12430" w:rsidTr="00AB2950">
        <w:tc>
          <w:tcPr>
            <w:tcW w:w="2126" w:type="dxa"/>
          </w:tcPr>
          <w:p w:rsidR="00B12430" w:rsidRDefault="00B12430" w:rsidP="00C53670">
            <w:pPr>
              <w:jc w:val="both"/>
              <w:rPr>
                <w:rFonts w:ascii="Times New Roman" w:hAnsi="Times New Roman" w:cs="Times New Roman"/>
                <w:sz w:val="28"/>
                <w:szCs w:val="28"/>
                <w:lang w:val="kk-KZ"/>
              </w:rPr>
            </w:pPr>
            <w:r>
              <w:rPr>
                <w:rFonts w:ascii="Times New Roman" w:hAnsi="Times New Roman" w:cs="Times New Roman"/>
                <w:sz w:val="28"/>
                <w:szCs w:val="28"/>
                <w:lang w:val="kk-KZ"/>
              </w:rPr>
              <w:t>Польша</w:t>
            </w:r>
          </w:p>
        </w:tc>
        <w:tc>
          <w:tcPr>
            <w:tcW w:w="2977" w:type="dxa"/>
          </w:tcPr>
          <w:p w:rsidR="00B12430" w:rsidRDefault="000956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0,35</w:t>
            </w:r>
          </w:p>
        </w:tc>
        <w:tc>
          <w:tcPr>
            <w:tcW w:w="4218" w:type="dxa"/>
          </w:tcPr>
          <w:p w:rsidR="00B12430" w:rsidRDefault="00B12430" w:rsidP="00AB2950">
            <w:pPr>
              <w:rPr>
                <w:rFonts w:ascii="Times New Roman" w:hAnsi="Times New Roman" w:cs="Times New Roman"/>
                <w:sz w:val="28"/>
                <w:szCs w:val="28"/>
                <w:lang w:val="kk-KZ"/>
              </w:rPr>
            </w:pPr>
            <w:r>
              <w:rPr>
                <w:rFonts w:ascii="Times New Roman" w:hAnsi="Times New Roman" w:cs="Times New Roman"/>
                <w:sz w:val="28"/>
                <w:szCs w:val="28"/>
                <w:lang w:val="kk-KZ"/>
              </w:rPr>
              <w:t>Адамдар тұратын жерге арналған ШМК</w:t>
            </w:r>
          </w:p>
        </w:tc>
      </w:tr>
      <w:tr w:rsidR="00B12430" w:rsidTr="00AB2950">
        <w:tc>
          <w:tcPr>
            <w:tcW w:w="2126" w:type="dxa"/>
          </w:tcPr>
          <w:p w:rsidR="00B12430" w:rsidRDefault="00B12430" w:rsidP="00C53670">
            <w:pPr>
              <w:jc w:val="both"/>
              <w:rPr>
                <w:rFonts w:ascii="Times New Roman" w:hAnsi="Times New Roman" w:cs="Times New Roman"/>
                <w:sz w:val="28"/>
                <w:szCs w:val="28"/>
                <w:lang w:val="kk-KZ"/>
              </w:rPr>
            </w:pPr>
            <w:r>
              <w:rPr>
                <w:rFonts w:ascii="Times New Roman" w:hAnsi="Times New Roman" w:cs="Times New Roman"/>
                <w:sz w:val="28"/>
                <w:szCs w:val="28"/>
                <w:lang w:val="kk-KZ"/>
              </w:rPr>
              <w:t>Румыния</w:t>
            </w:r>
          </w:p>
        </w:tc>
        <w:tc>
          <w:tcPr>
            <w:tcW w:w="2977" w:type="dxa"/>
          </w:tcPr>
          <w:p w:rsidR="00B12430" w:rsidRDefault="000956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0,25</w:t>
            </w:r>
          </w:p>
        </w:tc>
        <w:tc>
          <w:tcPr>
            <w:tcW w:w="4218" w:type="dxa"/>
          </w:tcPr>
          <w:p w:rsidR="00B12430" w:rsidRDefault="00095609" w:rsidP="00AB2950">
            <w:pPr>
              <w:rPr>
                <w:rFonts w:ascii="Times New Roman" w:hAnsi="Times New Roman" w:cs="Times New Roman"/>
                <w:sz w:val="28"/>
                <w:szCs w:val="28"/>
                <w:lang w:val="kk-KZ"/>
              </w:rPr>
            </w:pPr>
            <w:r>
              <w:rPr>
                <w:rFonts w:ascii="Times New Roman" w:hAnsi="Times New Roman" w:cs="Times New Roman"/>
                <w:sz w:val="28"/>
                <w:szCs w:val="28"/>
                <w:lang w:val="kk-KZ"/>
              </w:rPr>
              <w:t>ШМК</w:t>
            </w:r>
          </w:p>
        </w:tc>
      </w:tr>
      <w:tr w:rsidR="00B12430" w:rsidTr="00AB2950">
        <w:tc>
          <w:tcPr>
            <w:tcW w:w="2126" w:type="dxa"/>
          </w:tcPr>
          <w:p w:rsidR="00B12430" w:rsidRDefault="00B12430" w:rsidP="00C53670">
            <w:pPr>
              <w:jc w:val="both"/>
              <w:rPr>
                <w:rFonts w:ascii="Times New Roman" w:hAnsi="Times New Roman" w:cs="Times New Roman"/>
                <w:sz w:val="28"/>
                <w:szCs w:val="28"/>
                <w:lang w:val="kk-KZ"/>
              </w:rPr>
            </w:pPr>
            <w:r>
              <w:rPr>
                <w:rFonts w:ascii="Times New Roman" w:hAnsi="Times New Roman" w:cs="Times New Roman"/>
                <w:sz w:val="28"/>
                <w:szCs w:val="28"/>
                <w:lang w:val="kk-KZ"/>
              </w:rPr>
              <w:t>Нидерландия</w:t>
            </w:r>
          </w:p>
        </w:tc>
        <w:tc>
          <w:tcPr>
            <w:tcW w:w="2977" w:type="dxa"/>
          </w:tcPr>
          <w:p w:rsidR="00B12430" w:rsidRDefault="000956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0,075</w:t>
            </w:r>
          </w:p>
        </w:tc>
        <w:tc>
          <w:tcPr>
            <w:tcW w:w="4218" w:type="dxa"/>
          </w:tcPr>
          <w:p w:rsidR="00B12430" w:rsidRDefault="00095609" w:rsidP="00AB2950">
            <w:pPr>
              <w:rPr>
                <w:rFonts w:ascii="Times New Roman" w:hAnsi="Times New Roman" w:cs="Times New Roman"/>
                <w:sz w:val="28"/>
                <w:szCs w:val="28"/>
                <w:lang w:val="kk-KZ"/>
              </w:rPr>
            </w:pPr>
            <w:r>
              <w:rPr>
                <w:rFonts w:ascii="Times New Roman" w:hAnsi="Times New Roman" w:cs="Times New Roman"/>
                <w:sz w:val="28"/>
                <w:szCs w:val="28"/>
                <w:lang w:val="kk-KZ"/>
              </w:rPr>
              <w:t xml:space="preserve">Сынаманың </w:t>
            </w:r>
            <w:r>
              <w:rPr>
                <w:rFonts w:ascii="Times New Roman" w:hAnsi="Times New Roman" w:cs="Times New Roman"/>
                <w:sz w:val="28"/>
                <w:szCs w:val="28"/>
              </w:rPr>
              <w:t>50% аспауы керек</w:t>
            </w:r>
          </w:p>
        </w:tc>
      </w:tr>
      <w:tr w:rsidR="00B12430" w:rsidTr="00AB2950">
        <w:tc>
          <w:tcPr>
            <w:tcW w:w="2126" w:type="dxa"/>
          </w:tcPr>
          <w:p w:rsidR="00B12430" w:rsidRDefault="00B12430" w:rsidP="00C53670">
            <w:pPr>
              <w:jc w:val="both"/>
              <w:rPr>
                <w:rFonts w:ascii="Times New Roman" w:hAnsi="Times New Roman" w:cs="Times New Roman"/>
                <w:sz w:val="28"/>
                <w:szCs w:val="28"/>
                <w:lang w:val="kk-KZ"/>
              </w:rPr>
            </w:pPr>
            <w:r>
              <w:rPr>
                <w:rFonts w:ascii="Times New Roman" w:hAnsi="Times New Roman" w:cs="Times New Roman"/>
                <w:sz w:val="28"/>
                <w:szCs w:val="28"/>
                <w:lang w:val="kk-KZ"/>
              </w:rPr>
              <w:t>Жапония</w:t>
            </w:r>
          </w:p>
        </w:tc>
        <w:tc>
          <w:tcPr>
            <w:tcW w:w="2977" w:type="dxa"/>
          </w:tcPr>
          <w:p w:rsidR="00B12430" w:rsidRDefault="000956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0,1</w:t>
            </w:r>
          </w:p>
        </w:tc>
        <w:tc>
          <w:tcPr>
            <w:tcW w:w="4218" w:type="dxa"/>
          </w:tcPr>
          <w:p w:rsidR="00B12430" w:rsidRDefault="00095609" w:rsidP="00AB2950">
            <w:pPr>
              <w:rPr>
                <w:rFonts w:ascii="Times New Roman" w:hAnsi="Times New Roman" w:cs="Times New Roman"/>
                <w:sz w:val="28"/>
                <w:szCs w:val="28"/>
                <w:lang w:val="kk-KZ"/>
              </w:rPr>
            </w:pPr>
            <w:r>
              <w:rPr>
                <w:rFonts w:ascii="Times New Roman" w:hAnsi="Times New Roman" w:cs="Times New Roman"/>
                <w:sz w:val="28"/>
                <w:szCs w:val="28"/>
                <w:lang w:val="kk-KZ"/>
              </w:rPr>
              <w:t>Ұлттық стандарт</w:t>
            </w:r>
          </w:p>
        </w:tc>
      </w:tr>
      <w:tr w:rsidR="00B12430" w:rsidTr="00AB2950">
        <w:tc>
          <w:tcPr>
            <w:tcW w:w="2126" w:type="dxa"/>
          </w:tcPr>
          <w:p w:rsidR="00B12430" w:rsidRDefault="00B12430" w:rsidP="00C53670">
            <w:pPr>
              <w:jc w:val="both"/>
              <w:rPr>
                <w:rFonts w:ascii="Times New Roman" w:hAnsi="Times New Roman" w:cs="Times New Roman"/>
                <w:sz w:val="28"/>
                <w:szCs w:val="28"/>
                <w:lang w:val="kk-KZ"/>
              </w:rPr>
            </w:pPr>
            <w:r>
              <w:rPr>
                <w:rFonts w:ascii="Times New Roman" w:hAnsi="Times New Roman" w:cs="Times New Roman"/>
                <w:sz w:val="28"/>
                <w:szCs w:val="28"/>
                <w:lang w:val="kk-KZ"/>
              </w:rPr>
              <w:t>АҚШ</w:t>
            </w:r>
          </w:p>
        </w:tc>
        <w:tc>
          <w:tcPr>
            <w:tcW w:w="2977" w:type="dxa"/>
          </w:tcPr>
          <w:p w:rsidR="00B12430" w:rsidRDefault="000956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0,26</w:t>
            </w:r>
          </w:p>
        </w:tc>
        <w:tc>
          <w:tcPr>
            <w:tcW w:w="4218" w:type="dxa"/>
          </w:tcPr>
          <w:p w:rsidR="00B12430" w:rsidRDefault="00095609" w:rsidP="00AB2950">
            <w:pPr>
              <w:rPr>
                <w:rFonts w:ascii="Times New Roman" w:hAnsi="Times New Roman" w:cs="Times New Roman"/>
                <w:sz w:val="28"/>
                <w:szCs w:val="28"/>
                <w:lang w:val="kk-KZ"/>
              </w:rPr>
            </w:pPr>
            <w:r>
              <w:rPr>
                <w:rFonts w:ascii="Times New Roman" w:hAnsi="Times New Roman" w:cs="Times New Roman"/>
                <w:sz w:val="28"/>
                <w:szCs w:val="28"/>
                <w:lang w:val="kk-KZ"/>
              </w:rPr>
              <w:t>Одақтық стандарт</w:t>
            </w:r>
          </w:p>
        </w:tc>
      </w:tr>
      <w:tr w:rsidR="00B12430" w:rsidTr="00AB2950">
        <w:tc>
          <w:tcPr>
            <w:tcW w:w="2126" w:type="dxa"/>
          </w:tcPr>
          <w:p w:rsidR="00B12430" w:rsidRDefault="00B12430" w:rsidP="00C53670">
            <w:pPr>
              <w:jc w:val="both"/>
              <w:rPr>
                <w:rFonts w:ascii="Times New Roman" w:hAnsi="Times New Roman" w:cs="Times New Roman"/>
                <w:sz w:val="28"/>
                <w:szCs w:val="28"/>
                <w:lang w:val="kk-KZ"/>
              </w:rPr>
            </w:pPr>
            <w:r>
              <w:rPr>
                <w:rFonts w:ascii="Times New Roman" w:hAnsi="Times New Roman" w:cs="Times New Roman"/>
                <w:sz w:val="28"/>
                <w:szCs w:val="28"/>
                <w:lang w:val="kk-KZ"/>
              </w:rPr>
              <w:t>Франция</w:t>
            </w:r>
          </w:p>
        </w:tc>
        <w:tc>
          <w:tcPr>
            <w:tcW w:w="2977" w:type="dxa"/>
          </w:tcPr>
          <w:p w:rsidR="00B12430" w:rsidRDefault="000956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0,75</w:t>
            </w:r>
          </w:p>
        </w:tc>
        <w:tc>
          <w:tcPr>
            <w:tcW w:w="4218" w:type="dxa"/>
          </w:tcPr>
          <w:p w:rsidR="00B12430" w:rsidRDefault="00095609" w:rsidP="00AB2950">
            <w:pPr>
              <w:rPr>
                <w:rFonts w:ascii="Times New Roman" w:hAnsi="Times New Roman" w:cs="Times New Roman"/>
                <w:sz w:val="28"/>
                <w:szCs w:val="28"/>
                <w:lang w:val="kk-KZ"/>
              </w:rPr>
            </w:pPr>
            <w:r>
              <w:rPr>
                <w:rFonts w:ascii="Times New Roman" w:hAnsi="Times New Roman" w:cs="Times New Roman"/>
                <w:sz w:val="28"/>
                <w:szCs w:val="28"/>
                <w:lang w:val="kk-KZ"/>
              </w:rPr>
              <w:t>Париждің арнайы зоналары үшін</w:t>
            </w:r>
          </w:p>
        </w:tc>
      </w:tr>
      <w:tr w:rsidR="00B12430" w:rsidRPr="00AD1D39" w:rsidTr="00AB2950">
        <w:tc>
          <w:tcPr>
            <w:tcW w:w="2126" w:type="dxa"/>
          </w:tcPr>
          <w:p w:rsidR="00B12430" w:rsidRDefault="00B12430" w:rsidP="00C53670">
            <w:pPr>
              <w:jc w:val="both"/>
              <w:rPr>
                <w:rFonts w:ascii="Times New Roman" w:hAnsi="Times New Roman" w:cs="Times New Roman"/>
                <w:sz w:val="28"/>
                <w:szCs w:val="28"/>
                <w:lang w:val="kk-KZ"/>
              </w:rPr>
            </w:pPr>
            <w:r>
              <w:rPr>
                <w:rFonts w:ascii="Times New Roman" w:hAnsi="Times New Roman" w:cs="Times New Roman"/>
                <w:sz w:val="28"/>
                <w:szCs w:val="28"/>
                <w:lang w:val="kk-KZ"/>
              </w:rPr>
              <w:t>Швеция</w:t>
            </w:r>
          </w:p>
        </w:tc>
        <w:tc>
          <w:tcPr>
            <w:tcW w:w="2977" w:type="dxa"/>
          </w:tcPr>
          <w:p w:rsidR="00B12430" w:rsidRDefault="00095609"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0,25</w:t>
            </w:r>
          </w:p>
        </w:tc>
        <w:tc>
          <w:tcPr>
            <w:tcW w:w="4218" w:type="dxa"/>
          </w:tcPr>
          <w:p w:rsidR="00B12430" w:rsidRDefault="00095609" w:rsidP="00AB2950">
            <w:pPr>
              <w:rPr>
                <w:rFonts w:ascii="Times New Roman" w:hAnsi="Times New Roman" w:cs="Times New Roman"/>
                <w:sz w:val="28"/>
                <w:szCs w:val="28"/>
                <w:lang w:val="kk-KZ"/>
              </w:rPr>
            </w:pPr>
            <w:r>
              <w:rPr>
                <w:rFonts w:ascii="Times New Roman" w:hAnsi="Times New Roman" w:cs="Times New Roman"/>
                <w:sz w:val="28"/>
                <w:szCs w:val="28"/>
                <w:lang w:val="kk-KZ"/>
              </w:rPr>
              <w:t>Бір айда бір реттен аспауы керек</w:t>
            </w:r>
          </w:p>
        </w:tc>
      </w:tr>
    </w:tbl>
    <w:p w:rsidR="00B12430" w:rsidRDefault="00B12430" w:rsidP="00AF25A9">
      <w:pPr>
        <w:spacing w:after="0" w:line="240" w:lineRule="auto"/>
        <w:ind w:firstLine="567"/>
        <w:jc w:val="both"/>
        <w:rPr>
          <w:rFonts w:ascii="Times New Roman" w:hAnsi="Times New Roman" w:cs="Times New Roman"/>
          <w:sz w:val="28"/>
          <w:szCs w:val="28"/>
          <w:lang w:val="kk-KZ"/>
        </w:rPr>
      </w:pPr>
    </w:p>
    <w:p w:rsidR="0025246D" w:rsidRPr="0025246D" w:rsidRDefault="00124946"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Зиянды химиялық қосылыстар зияндығына, токсикологиялық</w:t>
      </w:r>
    </w:p>
    <w:p w:rsidR="0025246D" w:rsidRPr="0025246D" w:rsidRDefault="0025246D" w:rsidP="00AF25A9">
      <w:pPr>
        <w:spacing w:after="0" w:line="240" w:lineRule="auto"/>
        <w:ind w:firstLine="567"/>
        <w:jc w:val="both"/>
        <w:rPr>
          <w:rFonts w:ascii="Times New Roman" w:hAnsi="Times New Roman" w:cs="Times New Roman"/>
          <w:sz w:val="28"/>
          <w:szCs w:val="28"/>
          <w:lang w:val="kk-KZ"/>
        </w:rPr>
      </w:pPr>
      <w:r w:rsidRPr="0025246D">
        <w:rPr>
          <w:rFonts w:ascii="Times New Roman" w:hAnsi="Times New Roman" w:cs="Times New Roman"/>
          <w:sz w:val="28"/>
          <w:szCs w:val="28"/>
          <w:lang w:val="kk-KZ"/>
        </w:rPr>
        <w:t>дәрежесіне байланысты 4 қауілтілік класына жіктеледі:</w:t>
      </w:r>
    </w:p>
    <w:p w:rsidR="0025246D" w:rsidRPr="0025246D" w:rsidRDefault="0025246D" w:rsidP="00AF25A9">
      <w:pPr>
        <w:spacing w:after="0" w:line="240" w:lineRule="auto"/>
        <w:ind w:firstLine="567"/>
        <w:jc w:val="both"/>
        <w:rPr>
          <w:rFonts w:ascii="Times New Roman" w:hAnsi="Times New Roman" w:cs="Times New Roman"/>
          <w:sz w:val="28"/>
          <w:szCs w:val="28"/>
          <w:lang w:val="kk-KZ"/>
        </w:rPr>
      </w:pPr>
      <w:r w:rsidRPr="0025246D">
        <w:rPr>
          <w:rFonts w:ascii="Times New Roman" w:hAnsi="Times New Roman" w:cs="Times New Roman"/>
          <w:sz w:val="28"/>
          <w:szCs w:val="28"/>
          <w:lang w:val="kk-KZ"/>
        </w:rPr>
        <w:t>1-ші</w:t>
      </w:r>
      <w:r w:rsidRPr="0025246D">
        <w:rPr>
          <w:rFonts w:ascii="Times New Roman" w:hAnsi="Times New Roman" w:cs="Times New Roman"/>
          <w:sz w:val="28"/>
          <w:szCs w:val="28"/>
          <w:lang w:val="kk-KZ"/>
        </w:rPr>
        <w:tab/>
        <w:t>-төтеншеқауіпті;</w:t>
      </w:r>
    </w:p>
    <w:p w:rsidR="0025246D" w:rsidRPr="0025246D" w:rsidRDefault="0025246D" w:rsidP="00AF25A9">
      <w:pPr>
        <w:spacing w:after="0" w:line="240" w:lineRule="auto"/>
        <w:ind w:firstLine="567"/>
        <w:jc w:val="both"/>
        <w:rPr>
          <w:rFonts w:ascii="Times New Roman" w:hAnsi="Times New Roman" w:cs="Times New Roman"/>
          <w:sz w:val="28"/>
          <w:szCs w:val="28"/>
          <w:lang w:val="kk-KZ"/>
        </w:rPr>
      </w:pPr>
      <w:r w:rsidRPr="0025246D">
        <w:rPr>
          <w:rFonts w:ascii="Times New Roman" w:hAnsi="Times New Roman" w:cs="Times New Roman"/>
          <w:sz w:val="28"/>
          <w:szCs w:val="28"/>
          <w:lang w:val="kk-KZ"/>
        </w:rPr>
        <w:t>2-ші</w:t>
      </w:r>
      <w:r w:rsidRPr="0025246D">
        <w:rPr>
          <w:rFonts w:ascii="Times New Roman" w:hAnsi="Times New Roman" w:cs="Times New Roman"/>
          <w:sz w:val="28"/>
          <w:szCs w:val="28"/>
          <w:lang w:val="kk-KZ"/>
        </w:rPr>
        <w:tab/>
        <w:t>-жоғары қауіпті;</w:t>
      </w:r>
    </w:p>
    <w:p w:rsidR="0025246D" w:rsidRPr="0025246D" w:rsidRDefault="0025246D" w:rsidP="00AF25A9">
      <w:pPr>
        <w:spacing w:after="0" w:line="240" w:lineRule="auto"/>
        <w:ind w:firstLine="567"/>
        <w:jc w:val="both"/>
        <w:rPr>
          <w:rFonts w:ascii="Times New Roman" w:hAnsi="Times New Roman" w:cs="Times New Roman"/>
          <w:sz w:val="28"/>
          <w:szCs w:val="28"/>
          <w:lang w:val="kk-KZ"/>
        </w:rPr>
      </w:pPr>
      <w:r w:rsidRPr="0025246D">
        <w:rPr>
          <w:rFonts w:ascii="Times New Roman" w:hAnsi="Times New Roman" w:cs="Times New Roman"/>
          <w:sz w:val="28"/>
          <w:szCs w:val="28"/>
          <w:lang w:val="kk-KZ"/>
        </w:rPr>
        <w:t>3-ші</w:t>
      </w:r>
      <w:r w:rsidRPr="0025246D">
        <w:rPr>
          <w:rFonts w:ascii="Times New Roman" w:hAnsi="Times New Roman" w:cs="Times New Roman"/>
          <w:sz w:val="28"/>
          <w:szCs w:val="28"/>
          <w:lang w:val="kk-KZ"/>
        </w:rPr>
        <w:tab/>
        <w:t>- орташа қауіпті;</w:t>
      </w:r>
    </w:p>
    <w:p w:rsidR="0025246D" w:rsidRPr="0025246D" w:rsidRDefault="0025246D" w:rsidP="00AF25A9">
      <w:pPr>
        <w:spacing w:after="0" w:line="240" w:lineRule="auto"/>
        <w:ind w:firstLine="567"/>
        <w:jc w:val="both"/>
        <w:rPr>
          <w:rFonts w:ascii="Times New Roman" w:hAnsi="Times New Roman" w:cs="Times New Roman"/>
          <w:sz w:val="28"/>
          <w:szCs w:val="28"/>
          <w:lang w:val="kk-KZ"/>
        </w:rPr>
      </w:pPr>
      <w:r w:rsidRPr="0025246D">
        <w:rPr>
          <w:rFonts w:ascii="Times New Roman" w:hAnsi="Times New Roman" w:cs="Times New Roman"/>
          <w:sz w:val="28"/>
          <w:szCs w:val="28"/>
          <w:lang w:val="kk-KZ"/>
        </w:rPr>
        <w:t>4-ші</w:t>
      </w:r>
      <w:r w:rsidRPr="0025246D">
        <w:rPr>
          <w:rFonts w:ascii="Times New Roman" w:hAnsi="Times New Roman" w:cs="Times New Roman"/>
          <w:sz w:val="28"/>
          <w:szCs w:val="28"/>
          <w:lang w:val="kk-KZ"/>
        </w:rPr>
        <w:tab/>
        <w:t>- өте қауіпті емес.</w:t>
      </w:r>
    </w:p>
    <w:p w:rsidR="0025246D" w:rsidRDefault="0025246D" w:rsidP="00AF25A9">
      <w:pPr>
        <w:spacing w:after="0" w:line="240" w:lineRule="auto"/>
        <w:ind w:firstLine="567"/>
        <w:jc w:val="both"/>
        <w:rPr>
          <w:rFonts w:ascii="Times New Roman" w:hAnsi="Times New Roman" w:cs="Times New Roman"/>
          <w:sz w:val="28"/>
          <w:szCs w:val="28"/>
          <w:lang w:val="kk-KZ"/>
        </w:rPr>
      </w:pPr>
      <w:r w:rsidRPr="0025246D">
        <w:rPr>
          <w:rFonts w:ascii="Times New Roman" w:hAnsi="Times New Roman" w:cs="Times New Roman"/>
          <w:sz w:val="28"/>
          <w:szCs w:val="28"/>
          <w:lang w:val="kk-KZ"/>
        </w:rPr>
        <w:t>Жиі кездесетін зиянды заттардың қауіптілік класына байланысты</w:t>
      </w:r>
      <w:r w:rsidR="00124946">
        <w:rPr>
          <w:rFonts w:ascii="Times New Roman" w:hAnsi="Times New Roman" w:cs="Times New Roman"/>
          <w:sz w:val="28"/>
          <w:szCs w:val="28"/>
          <w:lang w:val="kk-KZ"/>
        </w:rPr>
        <w:t xml:space="preserve"> ж</w:t>
      </w:r>
      <w:r w:rsidRPr="0025246D">
        <w:rPr>
          <w:rFonts w:ascii="Times New Roman" w:hAnsi="Times New Roman" w:cs="Times New Roman"/>
          <w:sz w:val="28"/>
          <w:szCs w:val="28"/>
          <w:lang w:val="kk-KZ"/>
        </w:rPr>
        <w:t>і</w:t>
      </w:r>
      <w:r w:rsidR="00124946">
        <w:rPr>
          <w:rFonts w:ascii="Times New Roman" w:hAnsi="Times New Roman" w:cs="Times New Roman"/>
          <w:sz w:val="28"/>
          <w:szCs w:val="28"/>
          <w:lang w:val="kk-KZ"/>
        </w:rPr>
        <w:t>ктелу</w:t>
      </w:r>
      <w:r w:rsidRPr="0025246D">
        <w:rPr>
          <w:rFonts w:ascii="Times New Roman" w:hAnsi="Times New Roman" w:cs="Times New Roman"/>
          <w:sz w:val="28"/>
          <w:szCs w:val="28"/>
          <w:lang w:val="kk-KZ"/>
        </w:rPr>
        <w:t>і 1</w:t>
      </w:r>
      <w:r w:rsidR="00BD2F6A">
        <w:rPr>
          <w:rFonts w:ascii="Times New Roman" w:hAnsi="Times New Roman" w:cs="Times New Roman"/>
          <w:sz w:val="28"/>
          <w:szCs w:val="28"/>
          <w:lang w:val="kk-KZ"/>
        </w:rPr>
        <w:t>9</w:t>
      </w:r>
      <w:r w:rsidRPr="0025246D">
        <w:rPr>
          <w:rFonts w:ascii="Times New Roman" w:hAnsi="Times New Roman" w:cs="Times New Roman"/>
          <w:sz w:val="28"/>
          <w:szCs w:val="28"/>
          <w:lang w:val="kk-KZ"/>
        </w:rPr>
        <w:t xml:space="preserve"> кестеде берілген.</w:t>
      </w:r>
    </w:p>
    <w:p w:rsidR="00BD2F6A" w:rsidRDefault="00BD2F6A" w:rsidP="00AF25A9">
      <w:pPr>
        <w:spacing w:after="0" w:line="240" w:lineRule="auto"/>
        <w:ind w:firstLine="567"/>
        <w:rPr>
          <w:rFonts w:ascii="Times New Roman" w:hAnsi="Times New Roman" w:cs="Times New Roman"/>
          <w:sz w:val="28"/>
          <w:szCs w:val="28"/>
          <w:lang w:val="kk-KZ"/>
        </w:rPr>
      </w:pPr>
    </w:p>
    <w:p w:rsidR="00C56591" w:rsidRDefault="00BD2F6A" w:rsidP="00AB2950">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Кесте 19</w:t>
      </w:r>
      <w:r w:rsidR="00AB2950">
        <w:rPr>
          <w:rFonts w:ascii="Times New Roman" w:hAnsi="Times New Roman" w:cs="Times New Roman"/>
          <w:sz w:val="28"/>
          <w:szCs w:val="28"/>
          <w:lang w:val="kk-KZ"/>
        </w:rPr>
        <w:t>-</w:t>
      </w:r>
      <w:r w:rsidR="00C56591">
        <w:rPr>
          <w:rFonts w:ascii="Times New Roman" w:hAnsi="Times New Roman" w:cs="Times New Roman"/>
          <w:sz w:val="28"/>
          <w:szCs w:val="28"/>
          <w:lang w:val="kk-KZ"/>
        </w:rPr>
        <w:t>Зиянды заттардың қауіптілік класы</w:t>
      </w:r>
    </w:p>
    <w:tbl>
      <w:tblPr>
        <w:tblStyle w:val="ab"/>
        <w:tblW w:w="0" w:type="auto"/>
        <w:tblInd w:w="108" w:type="dxa"/>
        <w:tblLook w:val="04A0"/>
      </w:tblPr>
      <w:tblGrid>
        <w:gridCol w:w="2284"/>
        <w:gridCol w:w="2678"/>
        <w:gridCol w:w="2108"/>
        <w:gridCol w:w="2393"/>
      </w:tblGrid>
      <w:tr w:rsidR="00C56591" w:rsidTr="00AB2950">
        <w:tc>
          <w:tcPr>
            <w:tcW w:w="2284" w:type="dxa"/>
          </w:tcPr>
          <w:p w:rsidR="00C56591" w:rsidRDefault="00C56591" w:rsidP="00AB2950">
            <w:pPr>
              <w:rPr>
                <w:rFonts w:ascii="Times New Roman" w:hAnsi="Times New Roman" w:cs="Times New Roman"/>
                <w:sz w:val="28"/>
                <w:szCs w:val="28"/>
                <w:lang w:val="kk-KZ"/>
              </w:rPr>
            </w:pPr>
            <w:r>
              <w:rPr>
                <w:rFonts w:ascii="Times New Roman" w:hAnsi="Times New Roman" w:cs="Times New Roman"/>
                <w:sz w:val="28"/>
                <w:szCs w:val="28"/>
                <w:lang w:val="kk-KZ"/>
              </w:rPr>
              <w:t>1-ші класс</w:t>
            </w:r>
          </w:p>
        </w:tc>
        <w:tc>
          <w:tcPr>
            <w:tcW w:w="2678" w:type="dxa"/>
          </w:tcPr>
          <w:p w:rsidR="00C56591" w:rsidRDefault="00C56591"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2-ші класс</w:t>
            </w:r>
          </w:p>
        </w:tc>
        <w:tc>
          <w:tcPr>
            <w:tcW w:w="2108" w:type="dxa"/>
          </w:tcPr>
          <w:p w:rsidR="00C56591" w:rsidRDefault="00C56591"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3-ші класс</w:t>
            </w:r>
          </w:p>
        </w:tc>
        <w:tc>
          <w:tcPr>
            <w:tcW w:w="2393" w:type="dxa"/>
          </w:tcPr>
          <w:p w:rsidR="00C56591" w:rsidRDefault="00C56591"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4-ші класс</w:t>
            </w:r>
          </w:p>
        </w:tc>
      </w:tr>
      <w:tr w:rsidR="00C56591" w:rsidTr="00AB2950">
        <w:tc>
          <w:tcPr>
            <w:tcW w:w="2284" w:type="dxa"/>
          </w:tcPr>
          <w:p w:rsidR="00C56591" w:rsidRDefault="00A15A77" w:rsidP="00AB2950">
            <w:pPr>
              <w:rPr>
                <w:rFonts w:ascii="Times New Roman" w:hAnsi="Times New Roman" w:cs="Times New Roman"/>
                <w:sz w:val="28"/>
                <w:szCs w:val="28"/>
                <w:lang w:val="kk-KZ"/>
              </w:rPr>
            </w:pPr>
            <w:r>
              <w:rPr>
                <w:rFonts w:ascii="Times New Roman" w:hAnsi="Times New Roman" w:cs="Times New Roman"/>
                <w:sz w:val="28"/>
                <w:szCs w:val="28"/>
                <w:lang w:val="kk-KZ"/>
              </w:rPr>
              <w:t>Бенз(а)пирен</w:t>
            </w:r>
          </w:p>
        </w:tc>
        <w:tc>
          <w:tcPr>
            <w:tcW w:w="2678" w:type="dxa"/>
          </w:tcPr>
          <w:p w:rsidR="00C56591" w:rsidRDefault="00A15A77" w:rsidP="00AB2950">
            <w:pPr>
              <w:rPr>
                <w:rFonts w:ascii="Times New Roman" w:hAnsi="Times New Roman" w:cs="Times New Roman"/>
                <w:sz w:val="28"/>
                <w:szCs w:val="28"/>
                <w:lang w:val="kk-KZ"/>
              </w:rPr>
            </w:pPr>
            <w:r>
              <w:rPr>
                <w:rFonts w:ascii="Times New Roman" w:hAnsi="Times New Roman" w:cs="Times New Roman"/>
                <w:sz w:val="28"/>
                <w:szCs w:val="28"/>
                <w:lang w:val="kk-KZ"/>
              </w:rPr>
              <w:t>Азоттың қос тотығы</w:t>
            </w:r>
          </w:p>
        </w:tc>
        <w:tc>
          <w:tcPr>
            <w:tcW w:w="2108" w:type="dxa"/>
          </w:tcPr>
          <w:p w:rsidR="00C56591" w:rsidRDefault="00A15A77" w:rsidP="00AB2950">
            <w:pPr>
              <w:rPr>
                <w:rFonts w:ascii="Times New Roman" w:hAnsi="Times New Roman" w:cs="Times New Roman"/>
                <w:sz w:val="28"/>
                <w:szCs w:val="28"/>
                <w:lang w:val="kk-KZ"/>
              </w:rPr>
            </w:pPr>
            <w:r>
              <w:rPr>
                <w:rFonts w:ascii="Times New Roman" w:hAnsi="Times New Roman" w:cs="Times New Roman"/>
                <w:sz w:val="28"/>
                <w:szCs w:val="28"/>
                <w:lang w:val="kk-KZ"/>
              </w:rPr>
              <w:t>Азот тотығы</w:t>
            </w:r>
          </w:p>
        </w:tc>
        <w:tc>
          <w:tcPr>
            <w:tcW w:w="2393" w:type="dxa"/>
          </w:tcPr>
          <w:p w:rsidR="00C56591" w:rsidRDefault="00A15A77" w:rsidP="00AB2950">
            <w:pPr>
              <w:rPr>
                <w:rFonts w:ascii="Times New Roman" w:hAnsi="Times New Roman" w:cs="Times New Roman"/>
                <w:sz w:val="28"/>
                <w:szCs w:val="28"/>
                <w:lang w:val="kk-KZ"/>
              </w:rPr>
            </w:pPr>
            <w:r>
              <w:rPr>
                <w:rFonts w:ascii="Times New Roman" w:hAnsi="Times New Roman" w:cs="Times New Roman"/>
                <w:sz w:val="28"/>
                <w:szCs w:val="28"/>
                <w:lang w:val="kk-KZ"/>
              </w:rPr>
              <w:t>Аммиак</w:t>
            </w:r>
          </w:p>
        </w:tc>
      </w:tr>
      <w:tr w:rsidR="00C56591" w:rsidRPr="00AD1D39" w:rsidTr="00AB2950">
        <w:tc>
          <w:tcPr>
            <w:tcW w:w="2284" w:type="dxa"/>
          </w:tcPr>
          <w:p w:rsidR="00C56591" w:rsidRDefault="00A15A77" w:rsidP="00AB2950">
            <w:pPr>
              <w:rPr>
                <w:rFonts w:ascii="Times New Roman" w:hAnsi="Times New Roman" w:cs="Times New Roman"/>
                <w:sz w:val="28"/>
                <w:szCs w:val="28"/>
                <w:lang w:val="kk-KZ"/>
              </w:rPr>
            </w:pPr>
            <w:r>
              <w:rPr>
                <w:rFonts w:ascii="Times New Roman" w:hAnsi="Times New Roman" w:cs="Times New Roman"/>
                <w:sz w:val="28"/>
                <w:szCs w:val="28"/>
                <w:lang w:val="kk-KZ"/>
              </w:rPr>
              <w:t>Озон</w:t>
            </w:r>
          </w:p>
        </w:tc>
        <w:tc>
          <w:tcPr>
            <w:tcW w:w="2678" w:type="dxa"/>
          </w:tcPr>
          <w:p w:rsidR="00C56591" w:rsidRDefault="00A15A77" w:rsidP="00AB2950">
            <w:pPr>
              <w:rPr>
                <w:rFonts w:ascii="Times New Roman" w:hAnsi="Times New Roman" w:cs="Times New Roman"/>
                <w:sz w:val="28"/>
                <w:szCs w:val="28"/>
                <w:lang w:val="kk-KZ"/>
              </w:rPr>
            </w:pPr>
            <w:r>
              <w:rPr>
                <w:rFonts w:ascii="Times New Roman" w:hAnsi="Times New Roman" w:cs="Times New Roman"/>
                <w:sz w:val="28"/>
                <w:szCs w:val="28"/>
                <w:lang w:val="kk-KZ"/>
              </w:rPr>
              <w:t>Бензол</w:t>
            </w:r>
          </w:p>
        </w:tc>
        <w:tc>
          <w:tcPr>
            <w:tcW w:w="2108" w:type="dxa"/>
          </w:tcPr>
          <w:p w:rsidR="00C56591" w:rsidRDefault="00A15A77" w:rsidP="00AB2950">
            <w:pPr>
              <w:rPr>
                <w:rFonts w:ascii="Times New Roman" w:hAnsi="Times New Roman" w:cs="Times New Roman"/>
                <w:sz w:val="28"/>
                <w:szCs w:val="28"/>
                <w:lang w:val="kk-KZ"/>
              </w:rPr>
            </w:pPr>
            <w:r>
              <w:rPr>
                <w:rFonts w:ascii="Times New Roman" w:hAnsi="Times New Roman" w:cs="Times New Roman"/>
                <w:sz w:val="28"/>
                <w:szCs w:val="28"/>
                <w:lang w:val="kk-KZ"/>
              </w:rPr>
              <w:t>Күкірт тотығы</w:t>
            </w:r>
          </w:p>
        </w:tc>
        <w:tc>
          <w:tcPr>
            <w:tcW w:w="2393" w:type="dxa"/>
          </w:tcPr>
          <w:p w:rsidR="00C56591" w:rsidRDefault="00A15A77" w:rsidP="00AB2950">
            <w:pPr>
              <w:rPr>
                <w:rFonts w:ascii="Times New Roman" w:hAnsi="Times New Roman" w:cs="Times New Roman"/>
                <w:sz w:val="28"/>
                <w:szCs w:val="28"/>
                <w:lang w:val="kk-KZ"/>
              </w:rPr>
            </w:pPr>
            <w:r>
              <w:rPr>
                <w:rFonts w:ascii="Times New Roman" w:hAnsi="Times New Roman" w:cs="Times New Roman"/>
                <w:sz w:val="28"/>
                <w:szCs w:val="28"/>
                <w:lang w:val="kk-KZ"/>
              </w:rPr>
              <w:t>Құрамында күкірті аз мұнайлы бензин</w:t>
            </w:r>
          </w:p>
        </w:tc>
      </w:tr>
      <w:tr w:rsidR="00C56591" w:rsidTr="00AB2950">
        <w:tc>
          <w:tcPr>
            <w:tcW w:w="2284" w:type="dxa"/>
          </w:tcPr>
          <w:p w:rsidR="00C56591" w:rsidRDefault="00A15A77" w:rsidP="00AB2950">
            <w:pPr>
              <w:rPr>
                <w:rFonts w:ascii="Times New Roman" w:hAnsi="Times New Roman" w:cs="Times New Roman"/>
                <w:sz w:val="28"/>
                <w:szCs w:val="28"/>
                <w:lang w:val="kk-KZ"/>
              </w:rPr>
            </w:pPr>
            <w:r>
              <w:rPr>
                <w:rFonts w:ascii="Times New Roman" w:hAnsi="Times New Roman" w:cs="Times New Roman"/>
                <w:sz w:val="28"/>
                <w:szCs w:val="28"/>
                <w:lang w:val="kk-KZ"/>
              </w:rPr>
              <w:t>Сынап</w:t>
            </w:r>
          </w:p>
        </w:tc>
        <w:tc>
          <w:tcPr>
            <w:tcW w:w="2678" w:type="dxa"/>
          </w:tcPr>
          <w:p w:rsidR="00C56591" w:rsidRDefault="00A15A77" w:rsidP="00AB2950">
            <w:pPr>
              <w:rPr>
                <w:rFonts w:ascii="Times New Roman" w:hAnsi="Times New Roman" w:cs="Times New Roman"/>
                <w:sz w:val="28"/>
                <w:szCs w:val="28"/>
                <w:lang w:val="kk-KZ"/>
              </w:rPr>
            </w:pPr>
            <w:r>
              <w:rPr>
                <w:rFonts w:ascii="Times New Roman" w:hAnsi="Times New Roman" w:cs="Times New Roman"/>
                <w:sz w:val="28"/>
                <w:szCs w:val="28"/>
                <w:lang w:val="kk-KZ"/>
              </w:rPr>
              <w:t>Хлорлы сутек</w:t>
            </w:r>
          </w:p>
        </w:tc>
        <w:tc>
          <w:tcPr>
            <w:tcW w:w="2108" w:type="dxa"/>
          </w:tcPr>
          <w:p w:rsidR="00C56591" w:rsidRDefault="00A15A77" w:rsidP="00AB2950">
            <w:pPr>
              <w:rPr>
                <w:rFonts w:ascii="Times New Roman" w:hAnsi="Times New Roman" w:cs="Times New Roman"/>
                <w:sz w:val="28"/>
                <w:szCs w:val="28"/>
                <w:lang w:val="kk-KZ"/>
              </w:rPr>
            </w:pPr>
            <w:r>
              <w:rPr>
                <w:rFonts w:ascii="Times New Roman" w:hAnsi="Times New Roman" w:cs="Times New Roman"/>
                <w:sz w:val="28"/>
                <w:szCs w:val="28"/>
                <w:lang w:val="kk-KZ"/>
              </w:rPr>
              <w:t>Өлшенетін заттар</w:t>
            </w:r>
          </w:p>
        </w:tc>
        <w:tc>
          <w:tcPr>
            <w:tcW w:w="2393" w:type="dxa"/>
          </w:tcPr>
          <w:p w:rsidR="00C56591" w:rsidRDefault="00A15A77" w:rsidP="00AB2950">
            <w:pPr>
              <w:rPr>
                <w:rFonts w:ascii="Times New Roman" w:hAnsi="Times New Roman" w:cs="Times New Roman"/>
                <w:sz w:val="28"/>
                <w:szCs w:val="28"/>
                <w:lang w:val="kk-KZ"/>
              </w:rPr>
            </w:pPr>
            <w:r>
              <w:rPr>
                <w:rFonts w:ascii="Times New Roman" w:hAnsi="Times New Roman" w:cs="Times New Roman"/>
                <w:sz w:val="28"/>
                <w:szCs w:val="28"/>
                <w:lang w:val="kk-KZ"/>
              </w:rPr>
              <w:t>Сланцылы бензин</w:t>
            </w:r>
          </w:p>
        </w:tc>
      </w:tr>
      <w:tr w:rsidR="00C56591" w:rsidTr="00AB2950">
        <w:tc>
          <w:tcPr>
            <w:tcW w:w="2284" w:type="dxa"/>
          </w:tcPr>
          <w:p w:rsidR="00C56591" w:rsidRDefault="00C56591" w:rsidP="00AF25A9">
            <w:pPr>
              <w:ind w:firstLine="567"/>
              <w:jc w:val="center"/>
              <w:rPr>
                <w:rFonts w:ascii="Times New Roman" w:hAnsi="Times New Roman" w:cs="Times New Roman"/>
                <w:sz w:val="28"/>
                <w:szCs w:val="28"/>
                <w:lang w:val="kk-KZ"/>
              </w:rPr>
            </w:pPr>
          </w:p>
        </w:tc>
        <w:tc>
          <w:tcPr>
            <w:tcW w:w="2678" w:type="dxa"/>
          </w:tcPr>
          <w:p w:rsidR="00C56591" w:rsidRDefault="00A15A77" w:rsidP="00AB2950">
            <w:pPr>
              <w:rPr>
                <w:rFonts w:ascii="Times New Roman" w:hAnsi="Times New Roman" w:cs="Times New Roman"/>
                <w:sz w:val="28"/>
                <w:szCs w:val="28"/>
                <w:lang w:val="kk-KZ"/>
              </w:rPr>
            </w:pPr>
            <w:r>
              <w:rPr>
                <w:rFonts w:ascii="Times New Roman" w:hAnsi="Times New Roman" w:cs="Times New Roman"/>
                <w:sz w:val="28"/>
                <w:szCs w:val="28"/>
                <w:lang w:val="kk-KZ"/>
              </w:rPr>
              <w:t>Азот қышқылы</w:t>
            </w:r>
          </w:p>
        </w:tc>
        <w:tc>
          <w:tcPr>
            <w:tcW w:w="2108" w:type="dxa"/>
          </w:tcPr>
          <w:p w:rsidR="00C56591" w:rsidRDefault="00A15A77" w:rsidP="00AB2950">
            <w:pPr>
              <w:rPr>
                <w:rFonts w:ascii="Times New Roman" w:hAnsi="Times New Roman" w:cs="Times New Roman"/>
                <w:sz w:val="28"/>
                <w:szCs w:val="28"/>
                <w:lang w:val="kk-KZ"/>
              </w:rPr>
            </w:pPr>
            <w:r>
              <w:rPr>
                <w:rFonts w:ascii="Times New Roman" w:hAnsi="Times New Roman" w:cs="Times New Roman"/>
                <w:sz w:val="28"/>
                <w:szCs w:val="28"/>
                <w:lang w:val="kk-KZ"/>
              </w:rPr>
              <w:t>Темір сульфаты</w:t>
            </w:r>
          </w:p>
        </w:tc>
        <w:tc>
          <w:tcPr>
            <w:tcW w:w="2393" w:type="dxa"/>
          </w:tcPr>
          <w:p w:rsidR="00C56591" w:rsidRDefault="00A15A77" w:rsidP="00AB2950">
            <w:pPr>
              <w:rPr>
                <w:rFonts w:ascii="Times New Roman" w:hAnsi="Times New Roman" w:cs="Times New Roman"/>
                <w:sz w:val="28"/>
                <w:szCs w:val="28"/>
                <w:lang w:val="kk-KZ"/>
              </w:rPr>
            </w:pPr>
            <w:r>
              <w:rPr>
                <w:rFonts w:ascii="Times New Roman" w:hAnsi="Times New Roman" w:cs="Times New Roman"/>
                <w:sz w:val="28"/>
                <w:szCs w:val="28"/>
                <w:lang w:val="kk-KZ"/>
              </w:rPr>
              <w:t>Көміртегі тотығы</w:t>
            </w:r>
          </w:p>
        </w:tc>
      </w:tr>
      <w:tr w:rsidR="00C56591" w:rsidTr="00AB2950">
        <w:tc>
          <w:tcPr>
            <w:tcW w:w="2284" w:type="dxa"/>
          </w:tcPr>
          <w:p w:rsidR="00C56591" w:rsidRDefault="00C56591" w:rsidP="00AF25A9">
            <w:pPr>
              <w:ind w:firstLine="567"/>
              <w:jc w:val="center"/>
              <w:rPr>
                <w:rFonts w:ascii="Times New Roman" w:hAnsi="Times New Roman" w:cs="Times New Roman"/>
                <w:sz w:val="28"/>
                <w:szCs w:val="28"/>
                <w:lang w:val="kk-KZ"/>
              </w:rPr>
            </w:pPr>
          </w:p>
        </w:tc>
        <w:tc>
          <w:tcPr>
            <w:tcW w:w="2678" w:type="dxa"/>
          </w:tcPr>
          <w:p w:rsidR="00C56591" w:rsidRDefault="00A15A77" w:rsidP="00AB2950">
            <w:pPr>
              <w:rPr>
                <w:rFonts w:ascii="Times New Roman" w:hAnsi="Times New Roman" w:cs="Times New Roman"/>
                <w:sz w:val="28"/>
                <w:szCs w:val="28"/>
                <w:lang w:val="kk-KZ"/>
              </w:rPr>
            </w:pPr>
            <w:r>
              <w:rPr>
                <w:rFonts w:ascii="Times New Roman" w:hAnsi="Times New Roman" w:cs="Times New Roman"/>
                <w:sz w:val="28"/>
                <w:szCs w:val="28"/>
                <w:lang w:val="kk-KZ"/>
              </w:rPr>
              <w:t>Күкірт қышқылы</w:t>
            </w:r>
          </w:p>
        </w:tc>
        <w:tc>
          <w:tcPr>
            <w:tcW w:w="2108" w:type="dxa"/>
          </w:tcPr>
          <w:p w:rsidR="00C56591" w:rsidRDefault="00A15A77" w:rsidP="00AB2950">
            <w:pPr>
              <w:rPr>
                <w:rFonts w:ascii="Times New Roman" w:hAnsi="Times New Roman" w:cs="Times New Roman"/>
                <w:sz w:val="28"/>
                <w:szCs w:val="28"/>
                <w:lang w:val="kk-KZ"/>
              </w:rPr>
            </w:pPr>
            <w:r>
              <w:rPr>
                <w:rFonts w:ascii="Times New Roman" w:hAnsi="Times New Roman" w:cs="Times New Roman"/>
                <w:sz w:val="28"/>
                <w:szCs w:val="28"/>
                <w:lang w:val="kk-KZ"/>
              </w:rPr>
              <w:t>Кальций тотығы</w:t>
            </w:r>
          </w:p>
        </w:tc>
        <w:tc>
          <w:tcPr>
            <w:tcW w:w="2393" w:type="dxa"/>
          </w:tcPr>
          <w:p w:rsidR="00C56591" w:rsidRDefault="00C56591" w:rsidP="00AF25A9">
            <w:pPr>
              <w:ind w:firstLine="567"/>
              <w:jc w:val="center"/>
              <w:rPr>
                <w:rFonts w:ascii="Times New Roman" w:hAnsi="Times New Roman" w:cs="Times New Roman"/>
                <w:sz w:val="28"/>
                <w:szCs w:val="28"/>
                <w:lang w:val="kk-KZ"/>
              </w:rPr>
            </w:pPr>
          </w:p>
        </w:tc>
      </w:tr>
      <w:tr w:rsidR="00C56591" w:rsidTr="00AB2950">
        <w:tc>
          <w:tcPr>
            <w:tcW w:w="2284" w:type="dxa"/>
          </w:tcPr>
          <w:p w:rsidR="00C56591" w:rsidRDefault="00C56591" w:rsidP="00AF25A9">
            <w:pPr>
              <w:ind w:firstLine="567"/>
              <w:jc w:val="center"/>
              <w:rPr>
                <w:rFonts w:ascii="Times New Roman" w:hAnsi="Times New Roman" w:cs="Times New Roman"/>
                <w:sz w:val="28"/>
                <w:szCs w:val="28"/>
                <w:lang w:val="kk-KZ"/>
              </w:rPr>
            </w:pPr>
          </w:p>
        </w:tc>
        <w:tc>
          <w:tcPr>
            <w:tcW w:w="2678" w:type="dxa"/>
          </w:tcPr>
          <w:p w:rsidR="00C56591" w:rsidRDefault="00A15A77" w:rsidP="00AB2950">
            <w:pPr>
              <w:rPr>
                <w:rFonts w:ascii="Times New Roman" w:hAnsi="Times New Roman" w:cs="Times New Roman"/>
                <w:sz w:val="28"/>
                <w:szCs w:val="28"/>
                <w:lang w:val="kk-KZ"/>
              </w:rPr>
            </w:pPr>
            <w:r>
              <w:rPr>
                <w:rFonts w:ascii="Times New Roman" w:hAnsi="Times New Roman" w:cs="Times New Roman"/>
                <w:sz w:val="28"/>
                <w:szCs w:val="28"/>
                <w:lang w:val="kk-KZ"/>
              </w:rPr>
              <w:t>Фенол</w:t>
            </w:r>
          </w:p>
        </w:tc>
        <w:tc>
          <w:tcPr>
            <w:tcW w:w="2108" w:type="dxa"/>
          </w:tcPr>
          <w:p w:rsidR="00C56591" w:rsidRDefault="00A15A77" w:rsidP="00AB2950">
            <w:pPr>
              <w:rPr>
                <w:rFonts w:ascii="Times New Roman" w:hAnsi="Times New Roman" w:cs="Times New Roman"/>
                <w:sz w:val="28"/>
                <w:szCs w:val="28"/>
                <w:lang w:val="kk-KZ"/>
              </w:rPr>
            </w:pPr>
            <w:r>
              <w:rPr>
                <w:rFonts w:ascii="Times New Roman" w:hAnsi="Times New Roman" w:cs="Times New Roman"/>
                <w:sz w:val="28"/>
                <w:szCs w:val="28"/>
                <w:lang w:val="kk-KZ"/>
              </w:rPr>
              <w:t>Органикалық емес шаң</w:t>
            </w:r>
          </w:p>
        </w:tc>
        <w:tc>
          <w:tcPr>
            <w:tcW w:w="2393" w:type="dxa"/>
          </w:tcPr>
          <w:p w:rsidR="00C56591" w:rsidRDefault="00C56591" w:rsidP="00AF25A9">
            <w:pPr>
              <w:ind w:firstLine="567"/>
              <w:jc w:val="center"/>
              <w:rPr>
                <w:rFonts w:ascii="Times New Roman" w:hAnsi="Times New Roman" w:cs="Times New Roman"/>
                <w:sz w:val="28"/>
                <w:szCs w:val="28"/>
                <w:lang w:val="kk-KZ"/>
              </w:rPr>
            </w:pPr>
          </w:p>
        </w:tc>
      </w:tr>
      <w:tr w:rsidR="00C56591" w:rsidTr="00AB2950">
        <w:tc>
          <w:tcPr>
            <w:tcW w:w="2284" w:type="dxa"/>
          </w:tcPr>
          <w:p w:rsidR="00C56591" w:rsidRDefault="00C56591" w:rsidP="00AF25A9">
            <w:pPr>
              <w:ind w:firstLine="567"/>
              <w:jc w:val="center"/>
              <w:rPr>
                <w:rFonts w:ascii="Times New Roman" w:hAnsi="Times New Roman" w:cs="Times New Roman"/>
                <w:sz w:val="28"/>
                <w:szCs w:val="28"/>
                <w:lang w:val="kk-KZ"/>
              </w:rPr>
            </w:pPr>
          </w:p>
        </w:tc>
        <w:tc>
          <w:tcPr>
            <w:tcW w:w="2678" w:type="dxa"/>
          </w:tcPr>
          <w:p w:rsidR="00C56591" w:rsidRDefault="00A15A77" w:rsidP="00AB2950">
            <w:pPr>
              <w:rPr>
                <w:rFonts w:ascii="Times New Roman" w:hAnsi="Times New Roman" w:cs="Times New Roman"/>
                <w:sz w:val="28"/>
                <w:szCs w:val="28"/>
                <w:lang w:val="kk-KZ"/>
              </w:rPr>
            </w:pPr>
            <w:r>
              <w:rPr>
                <w:rFonts w:ascii="Times New Roman" w:hAnsi="Times New Roman" w:cs="Times New Roman"/>
                <w:sz w:val="28"/>
                <w:szCs w:val="28"/>
                <w:lang w:val="kk-KZ"/>
              </w:rPr>
              <w:t>Күкіртті сутек</w:t>
            </w:r>
          </w:p>
        </w:tc>
        <w:tc>
          <w:tcPr>
            <w:tcW w:w="2108" w:type="dxa"/>
          </w:tcPr>
          <w:p w:rsidR="00C56591" w:rsidRDefault="00A15A77" w:rsidP="00AB2950">
            <w:pPr>
              <w:rPr>
                <w:rFonts w:ascii="Times New Roman" w:hAnsi="Times New Roman" w:cs="Times New Roman"/>
                <w:sz w:val="28"/>
                <w:szCs w:val="28"/>
                <w:lang w:val="kk-KZ"/>
              </w:rPr>
            </w:pPr>
            <w:r>
              <w:rPr>
                <w:rFonts w:ascii="Times New Roman" w:hAnsi="Times New Roman" w:cs="Times New Roman"/>
                <w:sz w:val="28"/>
                <w:szCs w:val="28"/>
                <w:lang w:val="kk-KZ"/>
              </w:rPr>
              <w:t>Күйе</w:t>
            </w:r>
          </w:p>
        </w:tc>
        <w:tc>
          <w:tcPr>
            <w:tcW w:w="2393" w:type="dxa"/>
          </w:tcPr>
          <w:p w:rsidR="00C56591" w:rsidRDefault="00C56591" w:rsidP="00AF25A9">
            <w:pPr>
              <w:ind w:firstLine="567"/>
              <w:jc w:val="center"/>
              <w:rPr>
                <w:rFonts w:ascii="Times New Roman" w:hAnsi="Times New Roman" w:cs="Times New Roman"/>
                <w:sz w:val="28"/>
                <w:szCs w:val="28"/>
                <w:lang w:val="kk-KZ"/>
              </w:rPr>
            </w:pPr>
          </w:p>
        </w:tc>
      </w:tr>
    </w:tbl>
    <w:p w:rsidR="00C56591" w:rsidRDefault="00C56591" w:rsidP="00AF25A9">
      <w:pPr>
        <w:spacing w:after="0" w:line="240" w:lineRule="auto"/>
        <w:ind w:firstLine="567"/>
        <w:jc w:val="center"/>
        <w:rPr>
          <w:rFonts w:ascii="Times New Roman" w:hAnsi="Times New Roman" w:cs="Times New Roman"/>
          <w:sz w:val="28"/>
          <w:szCs w:val="28"/>
          <w:lang w:val="kk-KZ"/>
        </w:rPr>
      </w:pPr>
    </w:p>
    <w:p w:rsidR="00A15A77" w:rsidRDefault="0025246D" w:rsidP="00AF25A9">
      <w:pPr>
        <w:spacing w:after="0" w:line="240" w:lineRule="auto"/>
        <w:ind w:firstLine="567"/>
        <w:jc w:val="both"/>
        <w:rPr>
          <w:rFonts w:ascii="Times New Roman" w:hAnsi="Times New Roman" w:cs="Times New Roman"/>
          <w:sz w:val="28"/>
          <w:szCs w:val="28"/>
          <w:lang w:val="kk-KZ"/>
        </w:rPr>
      </w:pPr>
      <w:r w:rsidRPr="0025246D">
        <w:rPr>
          <w:rFonts w:ascii="Times New Roman" w:hAnsi="Times New Roman" w:cs="Times New Roman"/>
          <w:sz w:val="28"/>
          <w:szCs w:val="28"/>
          <w:lang w:val="kk-KZ"/>
        </w:rPr>
        <w:t>Жоғарғы бір реттік шектеулі мүмкін мөлшер (</w:t>
      </w:r>
      <w:r w:rsidR="00A15A77">
        <w:rPr>
          <w:rFonts w:ascii="Times New Roman" w:hAnsi="Times New Roman" w:cs="Times New Roman"/>
          <w:sz w:val="28"/>
          <w:szCs w:val="28"/>
          <w:lang w:val="kk-KZ"/>
        </w:rPr>
        <w:t>ШМК</w:t>
      </w:r>
      <w:r w:rsidRPr="0025246D">
        <w:rPr>
          <w:rFonts w:ascii="Times New Roman" w:hAnsi="Times New Roman" w:cs="Times New Roman"/>
          <w:sz w:val="28"/>
          <w:szCs w:val="28"/>
          <w:lang w:val="kk-KZ"/>
        </w:rPr>
        <w:t>м.р.)</w:t>
      </w:r>
      <w:r w:rsidR="00DD7658">
        <w:rPr>
          <w:rFonts w:ascii="Times New Roman" w:hAnsi="Times New Roman" w:cs="Times New Roman"/>
          <w:sz w:val="28"/>
          <w:szCs w:val="28"/>
          <w:lang w:val="kk-KZ"/>
        </w:rPr>
        <w:t xml:space="preserve"> </w:t>
      </w:r>
      <w:r w:rsidRPr="0025246D">
        <w:rPr>
          <w:rFonts w:ascii="Times New Roman" w:hAnsi="Times New Roman" w:cs="Times New Roman"/>
          <w:sz w:val="28"/>
          <w:szCs w:val="28"/>
          <w:lang w:val="kk-KZ"/>
        </w:rPr>
        <w:t>рефлекторлық әсер - иіс сезу арқылы белгіленеді. Исі бар заттар</w:t>
      </w:r>
      <w:r w:rsidR="00DD7658">
        <w:rPr>
          <w:rFonts w:ascii="Times New Roman" w:hAnsi="Times New Roman" w:cs="Times New Roman"/>
          <w:sz w:val="28"/>
          <w:szCs w:val="28"/>
          <w:lang w:val="kk-KZ"/>
        </w:rPr>
        <w:t xml:space="preserve"> </w:t>
      </w:r>
      <w:r w:rsidRPr="0025246D">
        <w:rPr>
          <w:rFonts w:ascii="Times New Roman" w:hAnsi="Times New Roman" w:cs="Times New Roman"/>
          <w:sz w:val="28"/>
          <w:szCs w:val="28"/>
          <w:lang w:val="kk-KZ"/>
        </w:rPr>
        <w:t xml:space="preserve">немесе тітіркендіргіштерді, </w:t>
      </w:r>
      <w:r w:rsidRPr="0025246D">
        <w:rPr>
          <w:rFonts w:ascii="Times New Roman" w:hAnsi="Times New Roman" w:cs="Times New Roman"/>
          <w:sz w:val="28"/>
          <w:szCs w:val="28"/>
          <w:lang w:val="kk-KZ"/>
        </w:rPr>
        <w:lastRenderedPageBreak/>
        <w:t>өз еркімен келіскен жағдайда, қысқа уақыт</w:t>
      </w:r>
      <w:r w:rsidR="00DD7658">
        <w:rPr>
          <w:rFonts w:ascii="Times New Roman" w:hAnsi="Times New Roman" w:cs="Times New Roman"/>
          <w:sz w:val="28"/>
          <w:szCs w:val="28"/>
          <w:lang w:val="kk-KZ"/>
        </w:rPr>
        <w:t xml:space="preserve"> </w:t>
      </w:r>
      <w:r w:rsidRPr="0025246D">
        <w:rPr>
          <w:rFonts w:ascii="Times New Roman" w:hAnsi="Times New Roman" w:cs="Times New Roman"/>
          <w:sz w:val="28"/>
          <w:szCs w:val="28"/>
          <w:lang w:val="kk-KZ"/>
        </w:rPr>
        <w:t>аралығына бастапқы концентрацияны анықтау үшін</w:t>
      </w:r>
      <w:r w:rsidR="00DD7658">
        <w:rPr>
          <w:rFonts w:ascii="Times New Roman" w:hAnsi="Times New Roman" w:cs="Times New Roman"/>
          <w:sz w:val="28"/>
          <w:szCs w:val="28"/>
          <w:lang w:val="kk-KZ"/>
        </w:rPr>
        <w:t xml:space="preserve"> </w:t>
      </w:r>
      <w:r w:rsidRPr="0025246D">
        <w:rPr>
          <w:rFonts w:ascii="Times New Roman" w:hAnsi="Times New Roman" w:cs="Times New Roman"/>
          <w:sz w:val="28"/>
          <w:szCs w:val="28"/>
          <w:lang w:val="kk-KZ"/>
        </w:rPr>
        <w:t>қолданады.</w:t>
      </w:r>
    </w:p>
    <w:p w:rsidR="0025246D" w:rsidRPr="0025246D" w:rsidRDefault="00A15A77"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ШМК</w:t>
      </w:r>
      <w:r w:rsidR="0025246D" w:rsidRPr="0025246D">
        <w:rPr>
          <w:rFonts w:ascii="Times New Roman" w:hAnsi="Times New Roman" w:cs="Times New Roman"/>
          <w:sz w:val="28"/>
          <w:szCs w:val="28"/>
          <w:lang w:val="kk-KZ"/>
        </w:rPr>
        <w:t>м.р. негіздеген уақытта, орташа бастапқы немесе</w:t>
      </w:r>
      <w:r w:rsidR="00DD7658">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бастапқы алды концентрациялардың бір</w:t>
      </w: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топқа емес,</w:t>
      </w:r>
      <w:r w:rsidR="00DD7658">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сезімтал адамдарға әсері алынады.</w:t>
      </w:r>
    </w:p>
    <w:p w:rsidR="0025246D" w:rsidRPr="0025246D" w:rsidRDefault="0025246D" w:rsidP="00AF25A9">
      <w:pPr>
        <w:spacing w:after="0" w:line="240" w:lineRule="auto"/>
        <w:ind w:firstLine="567"/>
        <w:jc w:val="both"/>
        <w:rPr>
          <w:rFonts w:ascii="Times New Roman" w:hAnsi="Times New Roman" w:cs="Times New Roman"/>
          <w:sz w:val="28"/>
          <w:szCs w:val="28"/>
          <w:lang w:val="kk-KZ"/>
        </w:rPr>
      </w:pPr>
      <w:r w:rsidRPr="0025246D">
        <w:rPr>
          <w:rFonts w:ascii="Times New Roman" w:hAnsi="Times New Roman" w:cs="Times New Roman"/>
          <w:sz w:val="28"/>
          <w:szCs w:val="28"/>
          <w:lang w:val="kk-KZ"/>
        </w:rPr>
        <w:t>Атмосфералық ауа үшін баға статусы оның экологиялық</w:t>
      </w:r>
      <w:r w:rsidR="00DD7658">
        <w:rPr>
          <w:rFonts w:ascii="Times New Roman" w:hAnsi="Times New Roman" w:cs="Times New Roman"/>
          <w:sz w:val="28"/>
          <w:szCs w:val="28"/>
          <w:lang w:val="kk-KZ"/>
        </w:rPr>
        <w:t xml:space="preserve"> </w:t>
      </w:r>
      <w:r w:rsidR="00A15A77">
        <w:rPr>
          <w:rFonts w:ascii="Times New Roman" w:hAnsi="Times New Roman" w:cs="Times New Roman"/>
          <w:sz w:val="28"/>
          <w:szCs w:val="28"/>
          <w:lang w:val="kk-KZ"/>
        </w:rPr>
        <w:t>нашарлығы</w:t>
      </w:r>
      <w:r w:rsidRPr="0025246D">
        <w:rPr>
          <w:rFonts w:ascii="Times New Roman" w:hAnsi="Times New Roman" w:cs="Times New Roman"/>
          <w:sz w:val="28"/>
          <w:szCs w:val="28"/>
          <w:lang w:val="kk-KZ"/>
        </w:rPr>
        <w:t xml:space="preserve"> "Критериев оценки зкологической обстановки территорий</w:t>
      </w:r>
      <w:r w:rsidR="00DD7658">
        <w:rPr>
          <w:rFonts w:ascii="Times New Roman" w:hAnsi="Times New Roman" w:cs="Times New Roman"/>
          <w:sz w:val="28"/>
          <w:szCs w:val="28"/>
          <w:lang w:val="kk-KZ"/>
        </w:rPr>
        <w:t xml:space="preserve"> </w:t>
      </w:r>
      <w:r w:rsidRPr="0025246D">
        <w:rPr>
          <w:rFonts w:ascii="Times New Roman" w:hAnsi="Times New Roman" w:cs="Times New Roman"/>
          <w:sz w:val="28"/>
          <w:szCs w:val="28"/>
          <w:lang w:val="kk-KZ"/>
        </w:rPr>
        <w:t>для выявления зон чрезвычайной экологической ситуации и зон</w:t>
      </w:r>
      <w:r w:rsidR="00DD7658">
        <w:rPr>
          <w:rFonts w:ascii="Times New Roman" w:hAnsi="Times New Roman" w:cs="Times New Roman"/>
          <w:sz w:val="28"/>
          <w:szCs w:val="28"/>
          <w:lang w:val="kk-KZ"/>
        </w:rPr>
        <w:t xml:space="preserve"> </w:t>
      </w:r>
      <w:r w:rsidRPr="0025246D">
        <w:rPr>
          <w:rFonts w:ascii="Times New Roman" w:hAnsi="Times New Roman" w:cs="Times New Roman"/>
          <w:sz w:val="28"/>
          <w:szCs w:val="28"/>
          <w:lang w:val="kk-KZ"/>
        </w:rPr>
        <w:t>экологического бедствия" (1992 ж.) талабы бойынша жүргізіледі.</w:t>
      </w:r>
      <w:r w:rsidR="00DD7658">
        <w:rPr>
          <w:rFonts w:ascii="Times New Roman" w:hAnsi="Times New Roman" w:cs="Times New Roman"/>
          <w:sz w:val="28"/>
          <w:szCs w:val="28"/>
          <w:lang w:val="kk-KZ"/>
        </w:rPr>
        <w:t xml:space="preserve"> </w:t>
      </w:r>
      <w:r w:rsidRPr="0025246D">
        <w:rPr>
          <w:rFonts w:ascii="Times New Roman" w:hAnsi="Times New Roman" w:cs="Times New Roman"/>
          <w:sz w:val="28"/>
          <w:szCs w:val="28"/>
          <w:lang w:val="kk-KZ"/>
        </w:rPr>
        <w:t xml:space="preserve">Атмосфералық ауаның ластану деңгейін </w:t>
      </w:r>
      <w:r w:rsidR="00A15A77">
        <w:rPr>
          <w:rFonts w:ascii="Times New Roman" w:hAnsi="Times New Roman" w:cs="Times New Roman"/>
          <w:sz w:val="28"/>
          <w:szCs w:val="28"/>
          <w:lang w:val="kk-KZ"/>
        </w:rPr>
        <w:t xml:space="preserve">ШМК </w:t>
      </w:r>
      <w:r w:rsidRPr="0025246D">
        <w:rPr>
          <w:rFonts w:ascii="Times New Roman" w:hAnsi="Times New Roman" w:cs="Times New Roman"/>
          <w:sz w:val="28"/>
          <w:szCs w:val="28"/>
          <w:lang w:val="kk-KZ"/>
        </w:rPr>
        <w:t>асқан қысқалық</w:t>
      </w:r>
      <w:r w:rsidR="00DD7658">
        <w:rPr>
          <w:rFonts w:ascii="Times New Roman" w:hAnsi="Times New Roman" w:cs="Times New Roman"/>
          <w:sz w:val="28"/>
          <w:szCs w:val="28"/>
          <w:lang w:val="kk-KZ"/>
        </w:rPr>
        <w:t xml:space="preserve"> </w:t>
      </w:r>
      <w:r w:rsidRPr="0025246D">
        <w:rPr>
          <w:rFonts w:ascii="Times New Roman" w:hAnsi="Times New Roman" w:cs="Times New Roman"/>
          <w:sz w:val="28"/>
          <w:szCs w:val="28"/>
          <w:lang w:val="kk-KZ"/>
        </w:rPr>
        <w:t xml:space="preserve">бойынша белгілейді. Берілген </w:t>
      </w:r>
      <w:r w:rsidR="00A15A77">
        <w:rPr>
          <w:rFonts w:ascii="Times New Roman" w:hAnsi="Times New Roman" w:cs="Times New Roman"/>
          <w:sz w:val="28"/>
          <w:szCs w:val="28"/>
          <w:lang w:val="kk-KZ"/>
        </w:rPr>
        <w:t>ШМК</w:t>
      </w:r>
      <w:r w:rsidRPr="0025246D">
        <w:rPr>
          <w:rFonts w:ascii="Times New Roman" w:hAnsi="Times New Roman" w:cs="Times New Roman"/>
          <w:sz w:val="28"/>
          <w:szCs w:val="28"/>
          <w:lang w:val="kk-KZ"/>
        </w:rPr>
        <w:t xml:space="preserve"> сай ауаның ластануын бағалау,</w:t>
      </w:r>
      <w:r w:rsidR="00DD7658">
        <w:rPr>
          <w:rFonts w:ascii="Times New Roman" w:hAnsi="Times New Roman" w:cs="Times New Roman"/>
          <w:sz w:val="28"/>
          <w:szCs w:val="28"/>
          <w:lang w:val="kk-KZ"/>
        </w:rPr>
        <w:t xml:space="preserve"> </w:t>
      </w:r>
      <w:r w:rsidRPr="0025246D">
        <w:rPr>
          <w:rFonts w:ascii="Times New Roman" w:hAnsi="Times New Roman" w:cs="Times New Roman"/>
          <w:sz w:val="28"/>
          <w:szCs w:val="28"/>
          <w:lang w:val="kk-KZ"/>
        </w:rPr>
        <w:t>соңы бірнеше, екі жылдан жоғары жылдардағы нақты жоғарғы бір</w:t>
      </w:r>
      <w:r w:rsidR="00DD7658">
        <w:rPr>
          <w:rFonts w:ascii="Times New Roman" w:hAnsi="Times New Roman" w:cs="Times New Roman"/>
          <w:sz w:val="28"/>
          <w:szCs w:val="28"/>
          <w:lang w:val="kk-KZ"/>
        </w:rPr>
        <w:t xml:space="preserve"> </w:t>
      </w:r>
      <w:r w:rsidRPr="0025246D">
        <w:rPr>
          <w:rFonts w:ascii="Times New Roman" w:hAnsi="Times New Roman" w:cs="Times New Roman"/>
          <w:sz w:val="28"/>
          <w:szCs w:val="28"/>
          <w:lang w:val="kk-KZ"/>
        </w:rPr>
        <w:t>реттік және орташа тәуліктік концентрациялары қабылданады. Әрбір</w:t>
      </w:r>
      <w:r w:rsidR="00DD7658">
        <w:rPr>
          <w:rFonts w:ascii="Times New Roman" w:hAnsi="Times New Roman" w:cs="Times New Roman"/>
          <w:sz w:val="28"/>
          <w:szCs w:val="28"/>
          <w:lang w:val="kk-KZ"/>
        </w:rPr>
        <w:t xml:space="preserve"> </w:t>
      </w:r>
      <w:r w:rsidRPr="0025246D">
        <w:rPr>
          <w:rFonts w:ascii="Times New Roman" w:hAnsi="Times New Roman" w:cs="Times New Roman"/>
          <w:sz w:val="28"/>
          <w:szCs w:val="28"/>
          <w:lang w:val="kk-KZ"/>
        </w:rPr>
        <w:t>заттар үшін кем дегенде 200 бақылау болу керек.</w:t>
      </w:r>
    </w:p>
    <w:p w:rsidR="0025246D" w:rsidRDefault="0025246D" w:rsidP="00AF25A9">
      <w:pPr>
        <w:spacing w:after="0" w:line="240" w:lineRule="auto"/>
        <w:ind w:firstLine="567"/>
        <w:jc w:val="both"/>
        <w:rPr>
          <w:rFonts w:ascii="Times New Roman" w:hAnsi="Times New Roman" w:cs="Times New Roman"/>
          <w:sz w:val="28"/>
          <w:szCs w:val="28"/>
          <w:lang w:val="kk-KZ"/>
        </w:rPr>
      </w:pPr>
      <w:r w:rsidRPr="0025246D">
        <w:rPr>
          <w:rFonts w:ascii="Times New Roman" w:hAnsi="Times New Roman" w:cs="Times New Roman"/>
          <w:sz w:val="28"/>
          <w:szCs w:val="28"/>
          <w:lang w:val="kk-KZ"/>
        </w:rPr>
        <w:t>Атмосфералық ауаның ластануы жоғарғы бір реттік концентрация</w:t>
      </w:r>
      <w:r w:rsidR="00DD7658">
        <w:rPr>
          <w:rFonts w:ascii="Times New Roman" w:hAnsi="Times New Roman" w:cs="Times New Roman"/>
          <w:sz w:val="28"/>
          <w:szCs w:val="28"/>
          <w:lang w:val="kk-KZ"/>
        </w:rPr>
        <w:t xml:space="preserve"> </w:t>
      </w:r>
      <w:r w:rsidRPr="0025246D">
        <w:rPr>
          <w:rFonts w:ascii="Times New Roman" w:hAnsi="Times New Roman" w:cs="Times New Roman"/>
          <w:sz w:val="28"/>
          <w:szCs w:val="28"/>
          <w:lang w:val="kk-KZ"/>
        </w:rPr>
        <w:t>арқылы болған жағдайда, сенімділікті нығайту үшін материалды</w:t>
      </w:r>
      <w:r w:rsidR="00DD7658">
        <w:rPr>
          <w:rFonts w:ascii="Times New Roman" w:hAnsi="Times New Roman" w:cs="Times New Roman"/>
          <w:sz w:val="28"/>
          <w:szCs w:val="28"/>
          <w:lang w:val="kk-KZ"/>
        </w:rPr>
        <w:t xml:space="preserve"> </w:t>
      </w:r>
      <w:r w:rsidRPr="0025246D">
        <w:rPr>
          <w:rFonts w:ascii="Times New Roman" w:hAnsi="Times New Roman" w:cs="Times New Roman"/>
          <w:sz w:val="28"/>
          <w:szCs w:val="28"/>
          <w:lang w:val="kk-KZ"/>
        </w:rPr>
        <w:t>статистикалық талдау қабылданады. Бұл кезде вариация</w:t>
      </w:r>
      <w:r w:rsidR="00DD7658">
        <w:rPr>
          <w:rFonts w:ascii="Times New Roman" w:hAnsi="Times New Roman" w:cs="Times New Roman"/>
          <w:sz w:val="28"/>
          <w:szCs w:val="28"/>
          <w:lang w:val="kk-KZ"/>
        </w:rPr>
        <w:t xml:space="preserve"> </w:t>
      </w:r>
      <w:r w:rsidRPr="0025246D">
        <w:rPr>
          <w:rFonts w:ascii="Times New Roman" w:hAnsi="Times New Roman" w:cs="Times New Roman"/>
          <w:sz w:val="28"/>
          <w:szCs w:val="28"/>
          <w:lang w:val="kk-KZ"/>
        </w:rPr>
        <w:t>концентрациясы арқылы, 95% (С95) есептеу концентрациясымен</w:t>
      </w:r>
      <w:r w:rsidR="00DD7658">
        <w:rPr>
          <w:rFonts w:ascii="Times New Roman" w:hAnsi="Times New Roman" w:cs="Times New Roman"/>
          <w:sz w:val="28"/>
          <w:szCs w:val="28"/>
          <w:lang w:val="kk-KZ"/>
        </w:rPr>
        <w:t xml:space="preserve"> </w:t>
      </w:r>
      <w:r w:rsidRPr="0025246D">
        <w:rPr>
          <w:rFonts w:ascii="Times New Roman" w:hAnsi="Times New Roman" w:cs="Times New Roman"/>
          <w:sz w:val="28"/>
          <w:szCs w:val="28"/>
          <w:lang w:val="kk-KZ"/>
        </w:rPr>
        <w:t>шамалас мәнді аламыз. Қысқалық асу (кратность превышения) К</w:t>
      </w:r>
      <w:r w:rsidR="00DD7658">
        <w:rPr>
          <w:rFonts w:ascii="Times New Roman" w:hAnsi="Times New Roman" w:cs="Times New Roman"/>
          <w:sz w:val="28"/>
          <w:szCs w:val="28"/>
          <w:lang w:val="kk-KZ"/>
        </w:rPr>
        <w:t xml:space="preserve"> </w:t>
      </w:r>
      <w:r w:rsidRPr="0025246D">
        <w:rPr>
          <w:rFonts w:ascii="Times New Roman" w:hAnsi="Times New Roman" w:cs="Times New Roman"/>
          <w:sz w:val="28"/>
          <w:szCs w:val="28"/>
          <w:lang w:val="kk-KZ"/>
        </w:rPr>
        <w:t>мына формуламен есептеледі:</w:t>
      </w:r>
    </w:p>
    <w:p w:rsidR="0025246D" w:rsidRDefault="000215FD" w:rsidP="00AF25A9">
      <w:pPr>
        <w:spacing w:after="0" w:line="240" w:lineRule="auto"/>
        <w:ind w:firstLine="567"/>
        <w:jc w:val="center"/>
        <w:rPr>
          <w:rFonts w:ascii="Times New Roman" w:hAnsi="Times New Roman" w:cs="Times New Roman"/>
          <w:sz w:val="28"/>
          <w:szCs w:val="28"/>
          <w:lang w:val="kk-KZ"/>
        </w:rPr>
      </w:pPr>
      <w:r w:rsidRPr="004A25DE">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9" o:spid="_x0000_i1025" type="#_x0000_t75" style="width:90.6pt;height:45.95pt;visibility:visible">
            <v:imagedata r:id="rId37" o:title=""/>
          </v:shape>
        </w:pict>
      </w:r>
    </w:p>
    <w:p w:rsidR="0025246D" w:rsidRPr="0025246D" w:rsidRDefault="0025246D" w:rsidP="00AF25A9">
      <w:pPr>
        <w:spacing w:after="0" w:line="240" w:lineRule="auto"/>
        <w:ind w:firstLine="567"/>
        <w:jc w:val="both"/>
        <w:rPr>
          <w:rFonts w:ascii="Times New Roman" w:hAnsi="Times New Roman" w:cs="Times New Roman"/>
          <w:sz w:val="28"/>
          <w:szCs w:val="28"/>
          <w:lang w:val="kk-KZ"/>
        </w:rPr>
      </w:pPr>
      <w:r w:rsidRPr="0025246D">
        <w:rPr>
          <w:rFonts w:ascii="Times New Roman" w:hAnsi="Times New Roman" w:cs="Times New Roman"/>
          <w:sz w:val="28"/>
          <w:szCs w:val="28"/>
          <w:lang w:val="kk-KZ"/>
        </w:rPr>
        <w:t xml:space="preserve">Ластану деңгейін бағалау </w:t>
      </w:r>
      <w:r w:rsidR="00E13DDD">
        <w:rPr>
          <w:rFonts w:ascii="Times New Roman" w:hAnsi="Times New Roman" w:cs="Times New Roman"/>
          <w:sz w:val="28"/>
          <w:szCs w:val="28"/>
          <w:lang w:val="kk-KZ"/>
        </w:rPr>
        <w:t>ШМК</w:t>
      </w:r>
      <w:r w:rsidRPr="0025246D">
        <w:rPr>
          <w:rFonts w:ascii="Times New Roman" w:hAnsi="Times New Roman" w:cs="Times New Roman"/>
          <w:sz w:val="28"/>
          <w:szCs w:val="28"/>
          <w:lang w:val="kk-KZ"/>
        </w:rPr>
        <w:t>м.р. асу қысқалығына байланысты</w:t>
      </w:r>
      <w:r w:rsidR="00C93A5C">
        <w:rPr>
          <w:rFonts w:ascii="Times New Roman" w:hAnsi="Times New Roman" w:cs="Times New Roman"/>
          <w:sz w:val="28"/>
          <w:szCs w:val="28"/>
          <w:lang w:val="kk-KZ"/>
        </w:rPr>
        <w:t xml:space="preserve"> </w:t>
      </w:r>
      <w:r w:rsidRPr="0025246D">
        <w:rPr>
          <w:rFonts w:ascii="Times New Roman" w:hAnsi="Times New Roman" w:cs="Times New Roman"/>
          <w:sz w:val="28"/>
          <w:szCs w:val="28"/>
          <w:lang w:val="kk-KZ"/>
        </w:rPr>
        <w:t>1</w:t>
      </w:r>
      <w:r w:rsidR="00554B54">
        <w:rPr>
          <w:rFonts w:ascii="Times New Roman" w:hAnsi="Times New Roman" w:cs="Times New Roman"/>
          <w:sz w:val="28"/>
          <w:szCs w:val="28"/>
          <w:lang w:val="kk-KZ"/>
        </w:rPr>
        <w:t>8</w:t>
      </w:r>
      <w:r w:rsidRPr="0025246D">
        <w:rPr>
          <w:rFonts w:ascii="Times New Roman" w:hAnsi="Times New Roman" w:cs="Times New Roman"/>
          <w:sz w:val="28"/>
          <w:szCs w:val="28"/>
          <w:lang w:val="kk-KZ"/>
        </w:rPr>
        <w:t>- кесте бойынша жүреді.</w:t>
      </w:r>
    </w:p>
    <w:p w:rsidR="0025246D" w:rsidRDefault="0025246D" w:rsidP="00AF25A9">
      <w:pPr>
        <w:spacing w:after="0" w:line="240" w:lineRule="auto"/>
        <w:ind w:firstLine="567"/>
        <w:jc w:val="both"/>
        <w:rPr>
          <w:rFonts w:ascii="Times New Roman" w:hAnsi="Times New Roman" w:cs="Times New Roman"/>
          <w:sz w:val="28"/>
          <w:szCs w:val="28"/>
          <w:lang w:val="kk-KZ"/>
        </w:rPr>
      </w:pPr>
      <w:r w:rsidRPr="0025246D">
        <w:rPr>
          <w:rFonts w:ascii="Times New Roman" w:hAnsi="Times New Roman" w:cs="Times New Roman"/>
          <w:sz w:val="28"/>
          <w:szCs w:val="28"/>
          <w:lang w:val="kk-KZ"/>
        </w:rPr>
        <w:t>Егер атмосфералық ауада биологиялық әсердің жалпы эффектісін</w:t>
      </w:r>
      <w:r w:rsidR="00C93A5C">
        <w:rPr>
          <w:rFonts w:ascii="Times New Roman" w:hAnsi="Times New Roman" w:cs="Times New Roman"/>
          <w:sz w:val="28"/>
          <w:szCs w:val="28"/>
          <w:lang w:val="kk-KZ"/>
        </w:rPr>
        <w:t xml:space="preserve"> </w:t>
      </w:r>
      <w:r w:rsidRPr="0025246D">
        <w:rPr>
          <w:rFonts w:ascii="Times New Roman" w:hAnsi="Times New Roman" w:cs="Times New Roman"/>
          <w:sz w:val="28"/>
          <w:szCs w:val="28"/>
          <w:lang w:val="kk-KZ"/>
        </w:rPr>
        <w:t>иеленген заттар қатысса, жалпы заттардың біреуінің концентрациясы</w:t>
      </w:r>
      <w:r w:rsidR="00C93A5C">
        <w:rPr>
          <w:rFonts w:ascii="Times New Roman" w:hAnsi="Times New Roman" w:cs="Times New Roman"/>
          <w:sz w:val="28"/>
          <w:szCs w:val="28"/>
          <w:lang w:val="kk-KZ"/>
        </w:rPr>
        <w:t xml:space="preserve"> </w:t>
      </w:r>
      <w:r w:rsidRPr="0025246D">
        <w:rPr>
          <w:rFonts w:ascii="Times New Roman" w:hAnsi="Times New Roman" w:cs="Times New Roman"/>
          <w:sz w:val="28"/>
          <w:szCs w:val="28"/>
          <w:lang w:val="kk-KZ"/>
        </w:rPr>
        <w:t>(С95пр) есептеледі:</w:t>
      </w:r>
    </w:p>
    <w:p w:rsidR="0025246D" w:rsidRDefault="000215FD" w:rsidP="00AF25A9">
      <w:pPr>
        <w:spacing w:after="0" w:line="240" w:lineRule="auto"/>
        <w:ind w:firstLine="567"/>
        <w:jc w:val="center"/>
        <w:rPr>
          <w:rFonts w:ascii="Times New Roman" w:hAnsi="Times New Roman" w:cs="Times New Roman"/>
          <w:sz w:val="28"/>
          <w:szCs w:val="28"/>
          <w:lang w:val="kk-KZ"/>
        </w:rPr>
      </w:pPr>
      <w:r w:rsidRPr="004A25DE">
        <w:rPr>
          <w:rFonts w:ascii="Times New Roman" w:hAnsi="Times New Roman" w:cs="Times New Roman"/>
          <w:noProof/>
          <w:sz w:val="28"/>
          <w:szCs w:val="28"/>
        </w:rPr>
        <w:pict>
          <v:shape id="Рисунок 62" o:spid="_x0000_i1026" type="#_x0000_t75" style="width:336.4pt;height:42.2pt;visibility:visible">
            <v:imagedata r:id="rId38" o:title=""/>
          </v:shape>
        </w:pict>
      </w:r>
    </w:p>
    <w:p w:rsid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Жалпы заттардың комбинациясы үшін атмосфералық ауаның</w:t>
      </w:r>
      <w:r w:rsidR="00C93A5C">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ластану бағалау дәрежесі берілген концентрация бойынша жүргізіледі.</w:t>
      </w:r>
      <w:r w:rsidR="00C93A5C">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Бұл жағдайда қауіптілік класы жоғары заттарды осындай заттарға қосу</w:t>
      </w:r>
      <w:r w:rsidR="00C93A5C">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ұсынылады.</w:t>
      </w:r>
    </w:p>
    <w:p w:rsidR="00C93A5C" w:rsidRDefault="00C93A5C" w:rsidP="00AF25A9">
      <w:pPr>
        <w:spacing w:after="0" w:line="240" w:lineRule="auto"/>
        <w:ind w:firstLine="567"/>
        <w:jc w:val="both"/>
        <w:rPr>
          <w:rFonts w:ascii="Times New Roman" w:hAnsi="Times New Roman" w:cs="Times New Roman"/>
          <w:sz w:val="28"/>
          <w:szCs w:val="28"/>
          <w:lang w:val="kk-KZ"/>
        </w:rPr>
      </w:pPr>
    </w:p>
    <w:p w:rsidR="00E13DDD" w:rsidRDefault="00BD2F6A" w:rsidP="00AB295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Кесте 20</w:t>
      </w:r>
      <w:r w:rsidR="00AB2950">
        <w:rPr>
          <w:rFonts w:ascii="Times New Roman" w:hAnsi="Times New Roman" w:cs="Times New Roman"/>
          <w:sz w:val="28"/>
          <w:szCs w:val="28"/>
          <w:lang w:val="kk-KZ"/>
        </w:rPr>
        <w:t>-</w:t>
      </w:r>
      <w:r w:rsidR="00E13DDD" w:rsidRPr="00997F77">
        <w:rPr>
          <w:rFonts w:ascii="Times New Roman" w:hAnsi="Times New Roman" w:cs="Times New Roman"/>
          <w:sz w:val="28"/>
          <w:szCs w:val="28"/>
          <w:lang w:val="kk-KZ"/>
        </w:rPr>
        <w:t xml:space="preserve">ШМКм.р. ШМК(РФ) </w:t>
      </w:r>
      <w:r w:rsidR="00E13DDD">
        <w:rPr>
          <w:rFonts w:ascii="Times New Roman" w:hAnsi="Times New Roman" w:cs="Times New Roman"/>
          <w:sz w:val="28"/>
          <w:szCs w:val="28"/>
          <w:lang w:val="kk-KZ"/>
        </w:rPr>
        <w:t>атмосфералықауаның ластану дәрежесін бағалау</w:t>
      </w:r>
    </w:p>
    <w:tbl>
      <w:tblPr>
        <w:tblStyle w:val="ab"/>
        <w:tblW w:w="0" w:type="auto"/>
        <w:tblInd w:w="108" w:type="dxa"/>
        <w:tblLook w:val="04A0"/>
      </w:tblPr>
      <w:tblGrid>
        <w:gridCol w:w="2127"/>
        <w:gridCol w:w="1593"/>
        <w:gridCol w:w="1914"/>
        <w:gridCol w:w="1914"/>
        <w:gridCol w:w="1915"/>
      </w:tblGrid>
      <w:tr w:rsidR="00E13DDD" w:rsidTr="00AB2950">
        <w:tc>
          <w:tcPr>
            <w:tcW w:w="2127" w:type="dxa"/>
            <w:vMerge w:val="restart"/>
          </w:tcPr>
          <w:p w:rsidR="00E13DDD" w:rsidRDefault="00E13DDD" w:rsidP="00AB2950">
            <w:pPr>
              <w:rPr>
                <w:rFonts w:ascii="Times New Roman" w:hAnsi="Times New Roman" w:cs="Times New Roman"/>
                <w:sz w:val="28"/>
                <w:szCs w:val="28"/>
                <w:lang w:val="kk-KZ"/>
              </w:rPr>
            </w:pPr>
            <w:r>
              <w:rPr>
                <w:rFonts w:ascii="Times New Roman" w:hAnsi="Times New Roman" w:cs="Times New Roman"/>
                <w:sz w:val="28"/>
                <w:szCs w:val="28"/>
                <w:lang w:val="kk-KZ"/>
              </w:rPr>
              <w:t>Зиянды заттардың қауіптілік класы</w:t>
            </w:r>
          </w:p>
        </w:tc>
        <w:tc>
          <w:tcPr>
            <w:tcW w:w="3507" w:type="dxa"/>
            <w:gridSpan w:val="2"/>
          </w:tcPr>
          <w:p w:rsidR="00E13DDD" w:rsidRDefault="00E13DDD"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Экологиялық апат</w:t>
            </w:r>
          </w:p>
        </w:tc>
        <w:tc>
          <w:tcPr>
            <w:tcW w:w="3829" w:type="dxa"/>
            <w:gridSpan w:val="2"/>
          </w:tcPr>
          <w:p w:rsidR="00E13DDD" w:rsidRDefault="00E13DDD" w:rsidP="00AB2950">
            <w:pPr>
              <w:rPr>
                <w:rFonts w:ascii="Times New Roman" w:hAnsi="Times New Roman" w:cs="Times New Roman"/>
                <w:sz w:val="28"/>
                <w:szCs w:val="28"/>
                <w:lang w:val="kk-KZ"/>
              </w:rPr>
            </w:pPr>
            <w:r>
              <w:rPr>
                <w:rFonts w:ascii="Times New Roman" w:hAnsi="Times New Roman" w:cs="Times New Roman"/>
                <w:sz w:val="28"/>
                <w:szCs w:val="28"/>
                <w:lang w:val="kk-KZ"/>
              </w:rPr>
              <w:t>Төтенше экологиялық жағдай</w:t>
            </w:r>
          </w:p>
        </w:tc>
      </w:tr>
      <w:tr w:rsidR="00E13DDD" w:rsidTr="00AB2950">
        <w:tc>
          <w:tcPr>
            <w:tcW w:w="2127" w:type="dxa"/>
            <w:vMerge/>
          </w:tcPr>
          <w:p w:rsidR="00E13DDD" w:rsidRDefault="00E13DDD" w:rsidP="00AF25A9">
            <w:pPr>
              <w:ind w:firstLine="567"/>
              <w:jc w:val="center"/>
              <w:rPr>
                <w:rFonts w:ascii="Times New Roman" w:hAnsi="Times New Roman" w:cs="Times New Roman"/>
                <w:sz w:val="28"/>
                <w:szCs w:val="28"/>
                <w:lang w:val="kk-KZ"/>
              </w:rPr>
            </w:pPr>
          </w:p>
        </w:tc>
        <w:tc>
          <w:tcPr>
            <w:tcW w:w="1593" w:type="dxa"/>
          </w:tcPr>
          <w:p w:rsidR="00E13DDD" w:rsidRDefault="00E13DDD"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К</w:t>
            </w:r>
          </w:p>
        </w:tc>
        <w:tc>
          <w:tcPr>
            <w:tcW w:w="1914" w:type="dxa"/>
          </w:tcPr>
          <w:p w:rsidR="00E13DDD" w:rsidRDefault="00E13DDD" w:rsidP="00AB2950">
            <w:pPr>
              <w:rPr>
                <w:rFonts w:ascii="Times New Roman" w:hAnsi="Times New Roman" w:cs="Times New Roman"/>
                <w:sz w:val="28"/>
                <w:szCs w:val="28"/>
                <w:lang w:val="kk-KZ"/>
              </w:rPr>
            </w:pPr>
            <w:r>
              <w:rPr>
                <w:rFonts w:ascii="Times New Roman" w:hAnsi="Times New Roman" w:cs="Times New Roman"/>
                <w:sz w:val="28"/>
                <w:szCs w:val="28"/>
                <w:lang w:val="kk-KZ"/>
              </w:rPr>
              <w:t>ШМК жоғары болған % өлшемдер</w:t>
            </w:r>
          </w:p>
        </w:tc>
        <w:tc>
          <w:tcPr>
            <w:tcW w:w="1914" w:type="dxa"/>
          </w:tcPr>
          <w:p w:rsidR="00E13DDD" w:rsidRDefault="00E13DDD" w:rsidP="00AB2950">
            <w:pPr>
              <w:ind w:firstLine="567"/>
              <w:rPr>
                <w:rFonts w:ascii="Times New Roman" w:hAnsi="Times New Roman" w:cs="Times New Roman"/>
                <w:sz w:val="28"/>
                <w:szCs w:val="28"/>
                <w:lang w:val="kk-KZ"/>
              </w:rPr>
            </w:pPr>
            <w:r>
              <w:rPr>
                <w:rFonts w:ascii="Times New Roman" w:hAnsi="Times New Roman" w:cs="Times New Roman"/>
                <w:sz w:val="28"/>
                <w:szCs w:val="28"/>
                <w:lang w:val="kk-KZ"/>
              </w:rPr>
              <w:t>К</w:t>
            </w:r>
          </w:p>
        </w:tc>
        <w:tc>
          <w:tcPr>
            <w:tcW w:w="1915" w:type="dxa"/>
          </w:tcPr>
          <w:p w:rsidR="00E13DDD" w:rsidRDefault="00E13DDD" w:rsidP="00AB2950">
            <w:pPr>
              <w:rPr>
                <w:rFonts w:ascii="Times New Roman" w:hAnsi="Times New Roman" w:cs="Times New Roman"/>
                <w:sz w:val="28"/>
                <w:szCs w:val="28"/>
                <w:lang w:val="kk-KZ"/>
              </w:rPr>
            </w:pPr>
            <w:r>
              <w:rPr>
                <w:rFonts w:ascii="Times New Roman" w:hAnsi="Times New Roman" w:cs="Times New Roman"/>
                <w:sz w:val="28"/>
                <w:szCs w:val="28"/>
                <w:lang w:val="kk-KZ"/>
              </w:rPr>
              <w:t>ШМК жоғары болған % өлшемдер</w:t>
            </w:r>
          </w:p>
        </w:tc>
      </w:tr>
      <w:tr w:rsidR="00E13DDD" w:rsidTr="00AB2950">
        <w:tc>
          <w:tcPr>
            <w:tcW w:w="2127" w:type="dxa"/>
          </w:tcPr>
          <w:p w:rsidR="00E13DDD" w:rsidRPr="00E13DDD" w:rsidRDefault="00E13DDD" w:rsidP="00AF25A9">
            <w:pPr>
              <w:ind w:firstLine="567"/>
              <w:jc w:val="center"/>
              <w:rPr>
                <w:rFonts w:ascii="Times New Roman" w:hAnsi="Times New Roman" w:cs="Times New Roman"/>
                <w:sz w:val="28"/>
                <w:szCs w:val="28"/>
              </w:rPr>
            </w:pPr>
            <w:r>
              <w:rPr>
                <w:rFonts w:ascii="Times New Roman" w:hAnsi="Times New Roman" w:cs="Times New Roman"/>
                <w:sz w:val="28"/>
                <w:szCs w:val="28"/>
              </w:rPr>
              <w:t>1</w:t>
            </w:r>
          </w:p>
        </w:tc>
        <w:tc>
          <w:tcPr>
            <w:tcW w:w="1593" w:type="dxa"/>
          </w:tcPr>
          <w:p w:rsidR="00E13DDD" w:rsidRDefault="00E13DDD"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&gt;5</w:t>
            </w:r>
          </w:p>
        </w:tc>
        <w:tc>
          <w:tcPr>
            <w:tcW w:w="1914" w:type="dxa"/>
          </w:tcPr>
          <w:p w:rsidR="00E13DDD" w:rsidRDefault="00E13DDD"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&gt;30</w:t>
            </w:r>
          </w:p>
        </w:tc>
        <w:tc>
          <w:tcPr>
            <w:tcW w:w="1914" w:type="dxa"/>
          </w:tcPr>
          <w:p w:rsidR="00E13DDD" w:rsidRDefault="00E13DDD"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&gt;3-5</w:t>
            </w:r>
          </w:p>
        </w:tc>
        <w:tc>
          <w:tcPr>
            <w:tcW w:w="1915" w:type="dxa"/>
          </w:tcPr>
          <w:p w:rsidR="00E13DDD" w:rsidRDefault="00E13DDD"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&gt;30</w:t>
            </w:r>
          </w:p>
        </w:tc>
      </w:tr>
      <w:tr w:rsidR="00E13DDD" w:rsidTr="00AB2950">
        <w:tc>
          <w:tcPr>
            <w:tcW w:w="2127" w:type="dxa"/>
          </w:tcPr>
          <w:p w:rsidR="00E13DDD" w:rsidRDefault="00E13DDD"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1593" w:type="dxa"/>
          </w:tcPr>
          <w:p w:rsidR="00E13DDD" w:rsidRDefault="00E13DDD"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&gt;7,5</w:t>
            </w:r>
          </w:p>
        </w:tc>
        <w:tc>
          <w:tcPr>
            <w:tcW w:w="1914" w:type="dxa"/>
          </w:tcPr>
          <w:p w:rsidR="00E13DDD" w:rsidRDefault="00E13DDD"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&gt;30</w:t>
            </w:r>
          </w:p>
        </w:tc>
        <w:tc>
          <w:tcPr>
            <w:tcW w:w="1914" w:type="dxa"/>
          </w:tcPr>
          <w:p w:rsidR="00E13DDD" w:rsidRDefault="00E13DDD"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&gt;5-7,5</w:t>
            </w:r>
          </w:p>
        </w:tc>
        <w:tc>
          <w:tcPr>
            <w:tcW w:w="1915" w:type="dxa"/>
          </w:tcPr>
          <w:p w:rsidR="00E13DDD" w:rsidRDefault="00E13DDD"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&gt;30</w:t>
            </w:r>
          </w:p>
        </w:tc>
      </w:tr>
      <w:tr w:rsidR="00E13DDD" w:rsidTr="00AB2950">
        <w:tc>
          <w:tcPr>
            <w:tcW w:w="2127" w:type="dxa"/>
          </w:tcPr>
          <w:p w:rsidR="00E13DDD" w:rsidRDefault="00E13DDD"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1593" w:type="dxa"/>
          </w:tcPr>
          <w:p w:rsidR="00E13DDD" w:rsidRDefault="00E13DDD"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12,5</w:t>
            </w:r>
          </w:p>
        </w:tc>
        <w:tc>
          <w:tcPr>
            <w:tcW w:w="1914" w:type="dxa"/>
          </w:tcPr>
          <w:p w:rsidR="00E13DDD" w:rsidRDefault="00E13DDD"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&gt;50</w:t>
            </w:r>
          </w:p>
        </w:tc>
        <w:tc>
          <w:tcPr>
            <w:tcW w:w="1914" w:type="dxa"/>
          </w:tcPr>
          <w:p w:rsidR="00E13DDD" w:rsidRDefault="00E13DDD"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8-12,5</w:t>
            </w:r>
          </w:p>
        </w:tc>
        <w:tc>
          <w:tcPr>
            <w:tcW w:w="1915" w:type="dxa"/>
          </w:tcPr>
          <w:p w:rsidR="00E13DDD" w:rsidRDefault="00E13DDD"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&gt;50</w:t>
            </w:r>
          </w:p>
        </w:tc>
      </w:tr>
      <w:tr w:rsidR="00E13DDD" w:rsidTr="00AB2950">
        <w:tc>
          <w:tcPr>
            <w:tcW w:w="2127" w:type="dxa"/>
          </w:tcPr>
          <w:p w:rsidR="00E13DDD" w:rsidRDefault="00E13DDD"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1593" w:type="dxa"/>
          </w:tcPr>
          <w:p w:rsidR="00E13DDD" w:rsidRDefault="00E13DDD"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20,0</w:t>
            </w:r>
          </w:p>
        </w:tc>
        <w:tc>
          <w:tcPr>
            <w:tcW w:w="1914" w:type="dxa"/>
          </w:tcPr>
          <w:p w:rsidR="00E13DDD" w:rsidRDefault="00E13DDD"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&gt;50</w:t>
            </w:r>
          </w:p>
        </w:tc>
        <w:tc>
          <w:tcPr>
            <w:tcW w:w="1914" w:type="dxa"/>
          </w:tcPr>
          <w:p w:rsidR="00E13DDD" w:rsidRDefault="00E13DDD"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12,5-20,0</w:t>
            </w:r>
          </w:p>
        </w:tc>
        <w:tc>
          <w:tcPr>
            <w:tcW w:w="1915" w:type="dxa"/>
          </w:tcPr>
          <w:p w:rsidR="00E13DDD" w:rsidRDefault="00E13DDD"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&gt;50</w:t>
            </w:r>
          </w:p>
        </w:tc>
      </w:tr>
    </w:tbl>
    <w:p w:rsidR="00E13DDD" w:rsidRPr="00E13DDD" w:rsidRDefault="00E13DDD" w:rsidP="00AF25A9">
      <w:pPr>
        <w:spacing w:after="0" w:line="240" w:lineRule="auto"/>
        <w:ind w:firstLine="567"/>
        <w:jc w:val="center"/>
        <w:rPr>
          <w:rFonts w:ascii="Times New Roman" w:hAnsi="Times New Roman" w:cs="Times New Roman"/>
          <w:sz w:val="28"/>
          <w:szCs w:val="28"/>
          <w:lang w:val="kk-KZ"/>
        </w:rPr>
      </w:pPr>
    </w:p>
    <w:p w:rsid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lastRenderedPageBreak/>
        <w:t>Ластану дәрежесінің орташа тәуліктік концентрациямен бағалауды</w:t>
      </w:r>
      <w:r w:rsidR="00C93A5C">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w:t>
      </w:r>
      <w:r w:rsidR="00BD2F6A">
        <w:rPr>
          <w:rFonts w:ascii="Times New Roman" w:hAnsi="Times New Roman" w:cs="Times New Roman"/>
          <w:sz w:val="28"/>
          <w:szCs w:val="28"/>
          <w:lang w:val="kk-KZ"/>
        </w:rPr>
        <w:t>2</w:t>
      </w:r>
      <w:r w:rsidR="00705694">
        <w:rPr>
          <w:rFonts w:ascii="Times New Roman" w:hAnsi="Times New Roman" w:cs="Times New Roman"/>
          <w:sz w:val="28"/>
          <w:szCs w:val="28"/>
          <w:lang w:val="kk-KZ"/>
        </w:rPr>
        <w:t>1</w:t>
      </w:r>
      <w:r w:rsidRPr="001E733E">
        <w:rPr>
          <w:rFonts w:ascii="Times New Roman" w:hAnsi="Times New Roman" w:cs="Times New Roman"/>
          <w:sz w:val="28"/>
          <w:szCs w:val="28"/>
          <w:lang w:val="kk-KZ"/>
        </w:rPr>
        <w:t>-кесте) есептеуге, ауадан үздіксіз 24 сағат бойы немесе бір тәулікте</w:t>
      </w:r>
      <w:r w:rsidR="00C93A5C">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бірдей уақыт аралығында 4 рет алынған концентрация алынады.</w:t>
      </w:r>
    </w:p>
    <w:p w:rsidR="00705694" w:rsidRDefault="00705694" w:rsidP="00AF25A9">
      <w:pPr>
        <w:spacing w:after="0" w:line="240" w:lineRule="auto"/>
        <w:ind w:firstLine="567"/>
        <w:jc w:val="both"/>
        <w:rPr>
          <w:rFonts w:ascii="Times New Roman" w:hAnsi="Times New Roman" w:cs="Times New Roman"/>
          <w:sz w:val="28"/>
          <w:szCs w:val="28"/>
          <w:lang w:val="kk-KZ"/>
        </w:rPr>
      </w:pPr>
    </w:p>
    <w:p w:rsidR="007A7CEE" w:rsidRDefault="00BD2F6A" w:rsidP="00AB2950">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Кесте 21</w:t>
      </w:r>
      <w:r w:rsidR="00AB2950">
        <w:rPr>
          <w:rFonts w:ascii="Times New Roman" w:hAnsi="Times New Roman" w:cs="Times New Roman"/>
          <w:sz w:val="28"/>
          <w:szCs w:val="28"/>
          <w:lang w:val="kk-KZ"/>
        </w:rPr>
        <w:t>-</w:t>
      </w:r>
      <w:r w:rsidR="007A7CEE">
        <w:rPr>
          <w:rFonts w:ascii="Times New Roman" w:hAnsi="Times New Roman" w:cs="Times New Roman"/>
          <w:sz w:val="28"/>
          <w:szCs w:val="28"/>
          <w:lang w:val="kk-KZ"/>
        </w:rPr>
        <w:t>Орташа тәуліктік концентрация бойынша атмосфералық ауаның ластану дәрежесін бағалау</w:t>
      </w:r>
    </w:p>
    <w:tbl>
      <w:tblPr>
        <w:tblStyle w:val="ab"/>
        <w:tblW w:w="0" w:type="auto"/>
        <w:tblLayout w:type="fixed"/>
        <w:tblLook w:val="04A0"/>
      </w:tblPr>
      <w:tblGrid>
        <w:gridCol w:w="1914"/>
        <w:gridCol w:w="746"/>
        <w:gridCol w:w="3118"/>
        <w:gridCol w:w="1134"/>
        <w:gridCol w:w="2659"/>
      </w:tblGrid>
      <w:tr w:rsidR="007A7CEE" w:rsidTr="007A7CEE">
        <w:tc>
          <w:tcPr>
            <w:tcW w:w="1914" w:type="dxa"/>
            <w:vMerge w:val="restart"/>
          </w:tcPr>
          <w:p w:rsidR="007A7CEE" w:rsidRDefault="007A7CEE"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Зиянды заттардың қауіптілік класы</w:t>
            </w:r>
          </w:p>
        </w:tc>
        <w:tc>
          <w:tcPr>
            <w:tcW w:w="3864" w:type="dxa"/>
            <w:gridSpan w:val="2"/>
          </w:tcPr>
          <w:p w:rsidR="007A7CEE" w:rsidRDefault="007A7CEE"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Экологиялық апат</w:t>
            </w:r>
          </w:p>
        </w:tc>
        <w:tc>
          <w:tcPr>
            <w:tcW w:w="3793" w:type="dxa"/>
            <w:gridSpan w:val="2"/>
          </w:tcPr>
          <w:p w:rsidR="007A7CEE" w:rsidRDefault="007A7CEE"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Төтенше экологиялық жағдай</w:t>
            </w:r>
          </w:p>
        </w:tc>
      </w:tr>
      <w:tr w:rsidR="007A7CEE" w:rsidTr="007A7CEE">
        <w:tc>
          <w:tcPr>
            <w:tcW w:w="1914" w:type="dxa"/>
            <w:vMerge/>
          </w:tcPr>
          <w:p w:rsidR="007A7CEE" w:rsidRDefault="007A7CEE" w:rsidP="00AF25A9">
            <w:pPr>
              <w:ind w:firstLine="567"/>
              <w:jc w:val="center"/>
              <w:rPr>
                <w:rFonts w:ascii="Times New Roman" w:hAnsi="Times New Roman" w:cs="Times New Roman"/>
                <w:sz w:val="28"/>
                <w:szCs w:val="28"/>
                <w:lang w:val="kk-KZ"/>
              </w:rPr>
            </w:pPr>
          </w:p>
        </w:tc>
        <w:tc>
          <w:tcPr>
            <w:tcW w:w="746" w:type="dxa"/>
          </w:tcPr>
          <w:p w:rsidR="007A7CEE" w:rsidRDefault="007A7CEE" w:rsidP="00AB2950">
            <w:pPr>
              <w:rPr>
                <w:rFonts w:ascii="Times New Roman" w:hAnsi="Times New Roman" w:cs="Times New Roman"/>
                <w:sz w:val="28"/>
                <w:szCs w:val="28"/>
                <w:lang w:val="kk-KZ"/>
              </w:rPr>
            </w:pPr>
            <w:r>
              <w:rPr>
                <w:rFonts w:ascii="Times New Roman" w:hAnsi="Times New Roman" w:cs="Times New Roman"/>
                <w:sz w:val="28"/>
                <w:szCs w:val="28"/>
                <w:lang w:val="kk-KZ"/>
              </w:rPr>
              <w:t>К</w:t>
            </w:r>
          </w:p>
        </w:tc>
        <w:tc>
          <w:tcPr>
            <w:tcW w:w="3118" w:type="dxa"/>
          </w:tcPr>
          <w:p w:rsidR="007A7CEE" w:rsidRDefault="007A7CEE" w:rsidP="00AB2950">
            <w:pPr>
              <w:rPr>
                <w:rFonts w:ascii="Times New Roman" w:hAnsi="Times New Roman" w:cs="Times New Roman"/>
                <w:sz w:val="28"/>
                <w:szCs w:val="28"/>
                <w:lang w:val="kk-KZ"/>
              </w:rPr>
            </w:pPr>
            <w:r>
              <w:rPr>
                <w:rFonts w:ascii="Times New Roman" w:hAnsi="Times New Roman" w:cs="Times New Roman"/>
                <w:sz w:val="28"/>
                <w:szCs w:val="28"/>
                <w:lang w:val="kk-KZ"/>
              </w:rPr>
              <w:t>ШМК жоғары болған % өлшемдер</w:t>
            </w:r>
          </w:p>
        </w:tc>
        <w:tc>
          <w:tcPr>
            <w:tcW w:w="1134" w:type="dxa"/>
          </w:tcPr>
          <w:p w:rsidR="007A7CEE" w:rsidRDefault="007A7CEE"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К</w:t>
            </w:r>
          </w:p>
        </w:tc>
        <w:tc>
          <w:tcPr>
            <w:tcW w:w="2659" w:type="dxa"/>
          </w:tcPr>
          <w:p w:rsidR="007A7CEE" w:rsidRDefault="007A7CEE" w:rsidP="00AB2950">
            <w:pPr>
              <w:rPr>
                <w:rFonts w:ascii="Times New Roman" w:hAnsi="Times New Roman" w:cs="Times New Roman"/>
                <w:sz w:val="28"/>
                <w:szCs w:val="28"/>
                <w:lang w:val="kk-KZ"/>
              </w:rPr>
            </w:pPr>
            <w:r>
              <w:rPr>
                <w:rFonts w:ascii="Times New Roman" w:hAnsi="Times New Roman" w:cs="Times New Roman"/>
                <w:sz w:val="28"/>
                <w:szCs w:val="28"/>
                <w:lang w:val="kk-KZ"/>
              </w:rPr>
              <w:t>ШМК жоғары болған % өлшемдер</w:t>
            </w:r>
          </w:p>
        </w:tc>
      </w:tr>
      <w:tr w:rsidR="007A7CEE" w:rsidTr="007A7CEE">
        <w:tc>
          <w:tcPr>
            <w:tcW w:w="1914" w:type="dxa"/>
          </w:tcPr>
          <w:p w:rsidR="007A7CEE" w:rsidRDefault="007A7CEE"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746" w:type="dxa"/>
          </w:tcPr>
          <w:p w:rsidR="007A7CEE" w:rsidRDefault="007A7CEE" w:rsidP="00AB2950">
            <w:pPr>
              <w:rPr>
                <w:rFonts w:ascii="Times New Roman" w:hAnsi="Times New Roman" w:cs="Times New Roman"/>
                <w:sz w:val="28"/>
                <w:szCs w:val="28"/>
                <w:lang w:val="kk-KZ"/>
              </w:rPr>
            </w:pPr>
            <w:r>
              <w:rPr>
                <w:rFonts w:ascii="Times New Roman" w:hAnsi="Times New Roman" w:cs="Times New Roman"/>
                <w:sz w:val="28"/>
                <w:szCs w:val="28"/>
                <w:lang w:val="kk-KZ"/>
              </w:rPr>
              <w:t>&gt;3</w:t>
            </w:r>
          </w:p>
        </w:tc>
        <w:tc>
          <w:tcPr>
            <w:tcW w:w="3118" w:type="dxa"/>
          </w:tcPr>
          <w:p w:rsidR="007A7CEE" w:rsidRDefault="007A7CEE" w:rsidP="00AB2950">
            <w:pPr>
              <w:rPr>
                <w:rFonts w:ascii="Times New Roman" w:hAnsi="Times New Roman" w:cs="Times New Roman"/>
                <w:sz w:val="28"/>
                <w:szCs w:val="28"/>
                <w:lang w:val="kk-KZ"/>
              </w:rPr>
            </w:pPr>
            <w:r>
              <w:rPr>
                <w:rFonts w:ascii="Times New Roman" w:hAnsi="Times New Roman" w:cs="Times New Roman"/>
                <w:sz w:val="28"/>
                <w:szCs w:val="28"/>
                <w:lang w:val="kk-KZ"/>
              </w:rPr>
              <w:t xml:space="preserve">&gt;20 немесе &gt;7 күн қатарынан </w:t>
            </w:r>
          </w:p>
        </w:tc>
        <w:tc>
          <w:tcPr>
            <w:tcW w:w="1134" w:type="dxa"/>
          </w:tcPr>
          <w:p w:rsidR="007A7CEE" w:rsidRDefault="007A7CEE" w:rsidP="00AB2950">
            <w:pPr>
              <w:rPr>
                <w:rFonts w:ascii="Times New Roman" w:hAnsi="Times New Roman" w:cs="Times New Roman"/>
                <w:sz w:val="28"/>
                <w:szCs w:val="28"/>
                <w:lang w:val="kk-KZ"/>
              </w:rPr>
            </w:pPr>
            <w:r>
              <w:rPr>
                <w:rFonts w:ascii="Times New Roman" w:hAnsi="Times New Roman" w:cs="Times New Roman"/>
                <w:sz w:val="28"/>
                <w:szCs w:val="28"/>
                <w:lang w:val="kk-KZ"/>
              </w:rPr>
              <w:t>&gt;2-3</w:t>
            </w:r>
          </w:p>
        </w:tc>
        <w:tc>
          <w:tcPr>
            <w:tcW w:w="2659" w:type="dxa"/>
          </w:tcPr>
          <w:p w:rsidR="007A7CEE" w:rsidRDefault="007A7CEE" w:rsidP="00AB2950">
            <w:pPr>
              <w:rPr>
                <w:rFonts w:ascii="Times New Roman" w:hAnsi="Times New Roman" w:cs="Times New Roman"/>
                <w:sz w:val="28"/>
                <w:szCs w:val="28"/>
                <w:lang w:val="kk-KZ"/>
              </w:rPr>
            </w:pPr>
            <w:r>
              <w:rPr>
                <w:rFonts w:ascii="Times New Roman" w:hAnsi="Times New Roman" w:cs="Times New Roman"/>
                <w:sz w:val="28"/>
                <w:szCs w:val="28"/>
                <w:lang w:val="kk-KZ"/>
              </w:rPr>
              <w:t xml:space="preserve">&gt;20 немесе &gt;7 күн қатарынан </w:t>
            </w:r>
          </w:p>
        </w:tc>
      </w:tr>
      <w:tr w:rsidR="007A7CEE" w:rsidTr="007A7CEE">
        <w:tc>
          <w:tcPr>
            <w:tcW w:w="1914" w:type="dxa"/>
          </w:tcPr>
          <w:p w:rsidR="007A7CEE" w:rsidRDefault="007A7CEE"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746" w:type="dxa"/>
          </w:tcPr>
          <w:p w:rsidR="007A7CEE" w:rsidRDefault="007A7CEE" w:rsidP="00AB2950">
            <w:pPr>
              <w:rPr>
                <w:rFonts w:ascii="Times New Roman" w:hAnsi="Times New Roman" w:cs="Times New Roman"/>
                <w:sz w:val="28"/>
                <w:szCs w:val="28"/>
                <w:lang w:val="kk-KZ"/>
              </w:rPr>
            </w:pPr>
            <w:r>
              <w:rPr>
                <w:rFonts w:ascii="Times New Roman" w:hAnsi="Times New Roman" w:cs="Times New Roman"/>
                <w:sz w:val="28"/>
                <w:szCs w:val="28"/>
                <w:lang w:val="kk-KZ"/>
              </w:rPr>
              <w:t>&gt;5</w:t>
            </w:r>
          </w:p>
        </w:tc>
        <w:tc>
          <w:tcPr>
            <w:tcW w:w="3118" w:type="dxa"/>
          </w:tcPr>
          <w:p w:rsidR="007A7CEE" w:rsidRDefault="007A7CEE" w:rsidP="00AB2950">
            <w:pPr>
              <w:rPr>
                <w:rFonts w:ascii="Times New Roman" w:hAnsi="Times New Roman" w:cs="Times New Roman"/>
                <w:sz w:val="28"/>
                <w:szCs w:val="28"/>
                <w:lang w:val="kk-KZ"/>
              </w:rPr>
            </w:pPr>
            <w:r>
              <w:rPr>
                <w:rFonts w:ascii="Times New Roman" w:hAnsi="Times New Roman" w:cs="Times New Roman"/>
                <w:sz w:val="28"/>
                <w:szCs w:val="28"/>
                <w:lang w:val="kk-KZ"/>
              </w:rPr>
              <w:t>&gt;20 немесе &gt;7 күн қатарынан</w:t>
            </w:r>
          </w:p>
        </w:tc>
        <w:tc>
          <w:tcPr>
            <w:tcW w:w="1134" w:type="dxa"/>
          </w:tcPr>
          <w:p w:rsidR="007A7CEE" w:rsidRDefault="007A7CEE" w:rsidP="00AB2950">
            <w:pPr>
              <w:rPr>
                <w:rFonts w:ascii="Times New Roman" w:hAnsi="Times New Roman" w:cs="Times New Roman"/>
                <w:sz w:val="28"/>
                <w:szCs w:val="28"/>
                <w:lang w:val="kk-KZ"/>
              </w:rPr>
            </w:pPr>
            <w:r>
              <w:rPr>
                <w:rFonts w:ascii="Times New Roman" w:hAnsi="Times New Roman" w:cs="Times New Roman"/>
                <w:sz w:val="28"/>
                <w:szCs w:val="28"/>
                <w:lang w:val="kk-KZ"/>
              </w:rPr>
              <w:t>3-5</w:t>
            </w:r>
          </w:p>
        </w:tc>
        <w:tc>
          <w:tcPr>
            <w:tcW w:w="2659" w:type="dxa"/>
          </w:tcPr>
          <w:p w:rsidR="007A7CEE" w:rsidRDefault="007A7CEE" w:rsidP="00AB2950">
            <w:pPr>
              <w:rPr>
                <w:rFonts w:ascii="Times New Roman" w:hAnsi="Times New Roman" w:cs="Times New Roman"/>
                <w:sz w:val="28"/>
                <w:szCs w:val="28"/>
                <w:lang w:val="kk-KZ"/>
              </w:rPr>
            </w:pPr>
            <w:r>
              <w:rPr>
                <w:rFonts w:ascii="Times New Roman" w:hAnsi="Times New Roman" w:cs="Times New Roman"/>
                <w:sz w:val="28"/>
                <w:szCs w:val="28"/>
                <w:lang w:val="kk-KZ"/>
              </w:rPr>
              <w:t>&gt;20 немесе &gt;7 күн қатарынан</w:t>
            </w:r>
          </w:p>
        </w:tc>
      </w:tr>
      <w:tr w:rsidR="007A7CEE" w:rsidTr="007A7CEE">
        <w:tc>
          <w:tcPr>
            <w:tcW w:w="1914" w:type="dxa"/>
          </w:tcPr>
          <w:p w:rsidR="007A7CEE" w:rsidRDefault="007A7CEE"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746" w:type="dxa"/>
          </w:tcPr>
          <w:p w:rsidR="007A7CEE" w:rsidRDefault="007A7CEE" w:rsidP="00AB2950">
            <w:pPr>
              <w:rPr>
                <w:rFonts w:ascii="Times New Roman" w:hAnsi="Times New Roman" w:cs="Times New Roman"/>
                <w:sz w:val="28"/>
                <w:szCs w:val="28"/>
                <w:lang w:val="kk-KZ"/>
              </w:rPr>
            </w:pPr>
            <w:r>
              <w:rPr>
                <w:rFonts w:ascii="Times New Roman" w:hAnsi="Times New Roman" w:cs="Times New Roman"/>
                <w:sz w:val="28"/>
                <w:szCs w:val="28"/>
                <w:lang w:val="kk-KZ"/>
              </w:rPr>
              <w:t>7,5</w:t>
            </w:r>
          </w:p>
        </w:tc>
        <w:tc>
          <w:tcPr>
            <w:tcW w:w="3118" w:type="dxa"/>
          </w:tcPr>
          <w:p w:rsidR="007A7CEE" w:rsidRDefault="007A7CEE" w:rsidP="00AB2950">
            <w:pPr>
              <w:rPr>
                <w:rFonts w:ascii="Times New Roman" w:hAnsi="Times New Roman" w:cs="Times New Roman"/>
                <w:sz w:val="28"/>
                <w:szCs w:val="28"/>
                <w:lang w:val="kk-KZ"/>
              </w:rPr>
            </w:pPr>
            <w:r>
              <w:rPr>
                <w:rFonts w:ascii="Times New Roman" w:hAnsi="Times New Roman" w:cs="Times New Roman"/>
                <w:sz w:val="28"/>
                <w:szCs w:val="28"/>
                <w:lang w:val="kk-KZ"/>
              </w:rPr>
              <w:t>&gt;</w:t>
            </w:r>
            <w:r>
              <w:rPr>
                <w:rFonts w:ascii="Times New Roman" w:hAnsi="Times New Roman" w:cs="Times New Roman"/>
                <w:sz w:val="28"/>
                <w:szCs w:val="28"/>
              </w:rPr>
              <w:t>3</w:t>
            </w:r>
            <w:r>
              <w:rPr>
                <w:rFonts w:ascii="Times New Roman" w:hAnsi="Times New Roman" w:cs="Times New Roman"/>
                <w:sz w:val="28"/>
                <w:szCs w:val="28"/>
                <w:lang w:val="kk-KZ"/>
              </w:rPr>
              <w:t>0 немесе &gt;7 күн қатарынан</w:t>
            </w:r>
          </w:p>
        </w:tc>
        <w:tc>
          <w:tcPr>
            <w:tcW w:w="1134" w:type="dxa"/>
          </w:tcPr>
          <w:p w:rsidR="007A7CEE" w:rsidRDefault="007A7CEE" w:rsidP="00AB2950">
            <w:pPr>
              <w:rPr>
                <w:rFonts w:ascii="Times New Roman" w:hAnsi="Times New Roman" w:cs="Times New Roman"/>
                <w:sz w:val="28"/>
                <w:szCs w:val="28"/>
                <w:lang w:val="kk-KZ"/>
              </w:rPr>
            </w:pPr>
            <w:r>
              <w:rPr>
                <w:rFonts w:ascii="Times New Roman" w:hAnsi="Times New Roman" w:cs="Times New Roman"/>
                <w:sz w:val="28"/>
                <w:szCs w:val="28"/>
                <w:lang w:val="kk-KZ"/>
              </w:rPr>
              <w:t>5-7,5</w:t>
            </w:r>
          </w:p>
        </w:tc>
        <w:tc>
          <w:tcPr>
            <w:tcW w:w="2659" w:type="dxa"/>
          </w:tcPr>
          <w:p w:rsidR="007A7CEE" w:rsidRDefault="007A7CEE" w:rsidP="00AB2950">
            <w:pPr>
              <w:rPr>
                <w:rFonts w:ascii="Times New Roman" w:hAnsi="Times New Roman" w:cs="Times New Roman"/>
                <w:sz w:val="28"/>
                <w:szCs w:val="28"/>
                <w:lang w:val="kk-KZ"/>
              </w:rPr>
            </w:pPr>
            <w:r>
              <w:rPr>
                <w:rFonts w:ascii="Times New Roman" w:hAnsi="Times New Roman" w:cs="Times New Roman"/>
                <w:sz w:val="28"/>
                <w:szCs w:val="28"/>
                <w:lang w:val="kk-KZ"/>
              </w:rPr>
              <w:t>&gt;</w:t>
            </w:r>
            <w:r>
              <w:rPr>
                <w:rFonts w:ascii="Times New Roman" w:hAnsi="Times New Roman" w:cs="Times New Roman"/>
                <w:sz w:val="28"/>
                <w:szCs w:val="28"/>
              </w:rPr>
              <w:t>3</w:t>
            </w:r>
            <w:r>
              <w:rPr>
                <w:rFonts w:ascii="Times New Roman" w:hAnsi="Times New Roman" w:cs="Times New Roman"/>
                <w:sz w:val="28"/>
                <w:szCs w:val="28"/>
                <w:lang w:val="kk-KZ"/>
              </w:rPr>
              <w:t>0 немесе &gt;7 күн қатарынан</w:t>
            </w:r>
          </w:p>
        </w:tc>
      </w:tr>
      <w:tr w:rsidR="007A7CEE" w:rsidTr="007A7CEE">
        <w:tc>
          <w:tcPr>
            <w:tcW w:w="1914" w:type="dxa"/>
          </w:tcPr>
          <w:p w:rsidR="007A7CEE" w:rsidRDefault="007A7CEE" w:rsidP="00AF25A9">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746" w:type="dxa"/>
          </w:tcPr>
          <w:p w:rsidR="007A7CEE" w:rsidRDefault="007A7CEE" w:rsidP="00AB2950">
            <w:pPr>
              <w:rPr>
                <w:rFonts w:ascii="Times New Roman" w:hAnsi="Times New Roman" w:cs="Times New Roman"/>
                <w:sz w:val="28"/>
                <w:szCs w:val="28"/>
                <w:lang w:val="kk-KZ"/>
              </w:rPr>
            </w:pPr>
            <w:r>
              <w:rPr>
                <w:rFonts w:ascii="Times New Roman" w:hAnsi="Times New Roman" w:cs="Times New Roman"/>
                <w:sz w:val="28"/>
                <w:szCs w:val="28"/>
                <w:lang w:val="kk-KZ"/>
              </w:rPr>
              <w:t>12,0</w:t>
            </w:r>
          </w:p>
        </w:tc>
        <w:tc>
          <w:tcPr>
            <w:tcW w:w="3118" w:type="dxa"/>
          </w:tcPr>
          <w:p w:rsidR="007A7CEE" w:rsidRDefault="007A7CEE" w:rsidP="00AB2950">
            <w:pPr>
              <w:rPr>
                <w:rFonts w:ascii="Times New Roman" w:hAnsi="Times New Roman" w:cs="Times New Roman"/>
                <w:sz w:val="28"/>
                <w:szCs w:val="28"/>
                <w:lang w:val="kk-KZ"/>
              </w:rPr>
            </w:pPr>
            <w:r>
              <w:rPr>
                <w:rFonts w:ascii="Times New Roman" w:hAnsi="Times New Roman" w:cs="Times New Roman"/>
                <w:sz w:val="28"/>
                <w:szCs w:val="28"/>
                <w:lang w:val="kk-KZ"/>
              </w:rPr>
              <w:t>&gt;30 немесе &gt;7 күн қатарынан</w:t>
            </w:r>
          </w:p>
        </w:tc>
        <w:tc>
          <w:tcPr>
            <w:tcW w:w="1134" w:type="dxa"/>
          </w:tcPr>
          <w:p w:rsidR="007A7CEE" w:rsidRDefault="007A7CEE" w:rsidP="00AB2950">
            <w:pPr>
              <w:rPr>
                <w:rFonts w:ascii="Times New Roman" w:hAnsi="Times New Roman" w:cs="Times New Roman"/>
                <w:sz w:val="28"/>
                <w:szCs w:val="28"/>
                <w:lang w:val="kk-KZ"/>
              </w:rPr>
            </w:pPr>
            <w:r>
              <w:rPr>
                <w:rFonts w:ascii="Times New Roman" w:hAnsi="Times New Roman" w:cs="Times New Roman"/>
                <w:sz w:val="28"/>
                <w:szCs w:val="28"/>
                <w:lang w:val="kk-KZ"/>
              </w:rPr>
              <w:t>8-12,0</w:t>
            </w:r>
          </w:p>
        </w:tc>
        <w:tc>
          <w:tcPr>
            <w:tcW w:w="2659" w:type="dxa"/>
          </w:tcPr>
          <w:p w:rsidR="007A7CEE" w:rsidRDefault="007A7CEE" w:rsidP="00AB2950">
            <w:pPr>
              <w:rPr>
                <w:rFonts w:ascii="Times New Roman" w:hAnsi="Times New Roman" w:cs="Times New Roman"/>
                <w:sz w:val="28"/>
                <w:szCs w:val="28"/>
                <w:lang w:val="kk-KZ"/>
              </w:rPr>
            </w:pPr>
            <w:r>
              <w:rPr>
                <w:rFonts w:ascii="Times New Roman" w:hAnsi="Times New Roman" w:cs="Times New Roman"/>
                <w:sz w:val="28"/>
                <w:szCs w:val="28"/>
                <w:lang w:val="kk-KZ"/>
              </w:rPr>
              <w:t>&gt;30 немесе &gt;7 күн қатарынан</w:t>
            </w:r>
          </w:p>
        </w:tc>
      </w:tr>
    </w:tbl>
    <w:p w:rsidR="007A7CEE" w:rsidRDefault="007A7CEE" w:rsidP="00AF25A9">
      <w:pPr>
        <w:spacing w:after="0" w:line="240" w:lineRule="auto"/>
        <w:ind w:firstLine="567"/>
        <w:jc w:val="center"/>
        <w:rPr>
          <w:rFonts w:ascii="Times New Roman" w:hAnsi="Times New Roman" w:cs="Times New Roman"/>
          <w:sz w:val="28"/>
          <w:szCs w:val="28"/>
          <w:lang w:val="kk-KZ"/>
        </w:rPr>
      </w:pP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Сырттай қарау және иіс сезу арқылы сол жерге сай емес иістердің</w:t>
      </w:r>
      <w:r w:rsidR="00742248">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тұрақтылығымен; ауамен дем алған кезде адамның сезу ағзалары</w:t>
      </w:r>
      <w:r w:rsidR="00742248">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арқылы - көзді удай ашыту, көзден жас ағу, дәмді сезу, ауыр дем алу,</w:t>
      </w:r>
      <w:r w:rsidR="00742248">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терінің қызару немесе басқалай өзгеруі, запыран құсу және т.б. (бір</w:t>
      </w:r>
      <w:r w:rsidR="00742248">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мезгілде ондаған адамдарда); боялған жауындардың немесе</w:t>
      </w:r>
      <w:r w:rsidR="00742248">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атмосфералық дымқылдардың жаууы; дымқылдардың өздеріне тән</w:t>
      </w:r>
      <w:r w:rsidR="00742248">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исі және оларға тән емес</w:t>
      </w:r>
      <w:r w:rsidR="00742248">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дәмінің болуымен ерекшеленеді.</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Жер беті сулары, теңіз суларының жоғарғы бір реттік құрамы</w:t>
      </w:r>
      <w:r w:rsidR="00742248">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 xml:space="preserve">нормалау заттарының 1-2 қауіпсіздік класы үшін, </w:t>
      </w:r>
      <w:r w:rsidR="00762C24">
        <w:rPr>
          <w:rFonts w:ascii="Times New Roman" w:hAnsi="Times New Roman" w:cs="Times New Roman"/>
          <w:sz w:val="28"/>
          <w:szCs w:val="28"/>
          <w:lang w:val="kk-KZ"/>
        </w:rPr>
        <w:t>ШМК</w:t>
      </w:r>
      <w:r w:rsidRPr="001E733E">
        <w:rPr>
          <w:rFonts w:ascii="Times New Roman" w:hAnsi="Times New Roman" w:cs="Times New Roman"/>
          <w:sz w:val="28"/>
          <w:szCs w:val="28"/>
          <w:lang w:val="kk-KZ"/>
        </w:rPr>
        <w:t>-дан 5 және</w:t>
      </w:r>
      <w:r w:rsidR="00742248">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одан да көп асатын; суда бұрын болмаған иістің 4 балл</w:t>
      </w:r>
      <w:r w:rsidR="00742248">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қарқындылықпен болуы; су бетінің жұқа үлдірмен жабылуы (су беті</w:t>
      </w:r>
      <w:r w:rsidR="00742248">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көлемінің</w:t>
      </w:r>
      <w:r w:rsidR="00742248">
        <w:rPr>
          <w:rFonts w:ascii="Times New Roman" w:hAnsi="Times New Roman" w:cs="Times New Roman"/>
          <w:sz w:val="28"/>
          <w:szCs w:val="28"/>
          <w:lang w:val="kk-KZ"/>
        </w:rPr>
        <w:t xml:space="preserve"> 6</w:t>
      </w:r>
      <w:r w:rsidRPr="001E733E">
        <w:rPr>
          <w:rFonts w:ascii="Times New Roman" w:hAnsi="Times New Roman" w:cs="Times New Roman"/>
          <w:sz w:val="28"/>
          <w:szCs w:val="28"/>
          <w:lang w:val="kk-KZ"/>
        </w:rPr>
        <w:t>км</w:t>
      </w:r>
      <w:r w:rsidRPr="00742248">
        <w:rPr>
          <w:rFonts w:ascii="Times New Roman" w:hAnsi="Times New Roman" w:cs="Times New Roman"/>
          <w:sz w:val="28"/>
          <w:szCs w:val="28"/>
          <w:vertAlign w:val="superscript"/>
          <w:lang w:val="kk-KZ"/>
        </w:rPr>
        <w:t xml:space="preserve">2 </w:t>
      </w:r>
      <w:r w:rsidRPr="001E733E">
        <w:rPr>
          <w:rFonts w:ascii="Times New Roman" w:hAnsi="Times New Roman" w:cs="Times New Roman"/>
          <w:sz w:val="28"/>
          <w:szCs w:val="28"/>
          <w:lang w:val="kk-KZ"/>
        </w:rPr>
        <w:t>болғанда 1/3 бөлігінің м</w:t>
      </w:r>
      <w:r w:rsidR="00742248">
        <w:rPr>
          <w:rFonts w:ascii="Times New Roman" w:hAnsi="Times New Roman" w:cs="Times New Roman"/>
          <w:sz w:val="28"/>
          <w:szCs w:val="28"/>
          <w:lang w:val="kk-KZ"/>
        </w:rPr>
        <w:t>ұ</w:t>
      </w:r>
      <w:r w:rsidRPr="001E733E">
        <w:rPr>
          <w:rFonts w:ascii="Times New Roman" w:hAnsi="Times New Roman" w:cs="Times New Roman"/>
          <w:sz w:val="28"/>
          <w:szCs w:val="28"/>
          <w:lang w:val="kk-KZ"/>
        </w:rPr>
        <w:t>най, май немесе басқа осы</w:t>
      </w:r>
      <w:r w:rsidR="00742248">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сияқты заттармен); суда еріген оттегінің мөлшерінің 2 мг/л және одан</w:t>
      </w:r>
      <w:r w:rsidR="00742248">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темендеуі; оттегінің биохимиялық пайдалану мөлшерінің</w:t>
      </w:r>
      <w:r w:rsidR="00742248">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40 мг/л және одан жоғарылауы; моллюскалардың, шаяндардың,бақалардың, балдырдардың, балықтардың және су өсімдіктерінің</w:t>
      </w:r>
      <w:r w:rsidR="00742248">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жаппай өлуі.</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Топырақ пен жердің ластануына, оның құрамындағы техногендік</w:t>
      </w:r>
      <w:r w:rsidR="00742248">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 xml:space="preserve">заттардың мөлшерінің 50 </w:t>
      </w:r>
      <w:r w:rsidR="00A602DA">
        <w:rPr>
          <w:rFonts w:ascii="Times New Roman" w:hAnsi="Times New Roman" w:cs="Times New Roman"/>
          <w:sz w:val="28"/>
          <w:szCs w:val="28"/>
          <w:lang w:val="kk-KZ"/>
        </w:rPr>
        <w:t>ШМК</w:t>
      </w:r>
      <w:r w:rsidRPr="001E733E">
        <w:rPr>
          <w:rFonts w:ascii="Times New Roman" w:hAnsi="Times New Roman" w:cs="Times New Roman"/>
          <w:sz w:val="28"/>
          <w:szCs w:val="28"/>
          <w:lang w:val="kk-KZ"/>
        </w:rPr>
        <w:t xml:space="preserve"> және одан кеп болуы; жеке e</w:t>
      </w:r>
      <w:r w:rsidR="00742248">
        <w:rPr>
          <w:rFonts w:ascii="Times New Roman" w:hAnsi="Times New Roman" w:cs="Times New Roman"/>
          <w:sz w:val="28"/>
          <w:szCs w:val="28"/>
          <w:lang w:val="kk-KZ"/>
        </w:rPr>
        <w:t>г</w:t>
      </w:r>
      <w:r w:rsidRPr="001E733E">
        <w:rPr>
          <w:rFonts w:ascii="Times New Roman" w:hAnsi="Times New Roman" w:cs="Times New Roman"/>
          <w:sz w:val="28"/>
          <w:szCs w:val="28"/>
          <w:lang w:val="kk-KZ"/>
        </w:rPr>
        <w:t>ic</w:t>
      </w:r>
      <w:r w:rsidR="00742248">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ауданының 50%-дан жоғары егістіктің бүлінуі немесе зақымдануына</w:t>
      </w:r>
      <w:r w:rsidR="00742248">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байланысты, б</w:t>
      </w:r>
      <w:r w:rsidR="00742248">
        <w:rPr>
          <w:rFonts w:ascii="Times New Roman" w:hAnsi="Times New Roman" w:cs="Times New Roman"/>
          <w:sz w:val="28"/>
          <w:szCs w:val="28"/>
          <w:lang w:val="kk-KZ"/>
        </w:rPr>
        <w:t>ө</w:t>
      </w:r>
      <w:r w:rsidRPr="001E733E">
        <w:rPr>
          <w:rFonts w:ascii="Times New Roman" w:hAnsi="Times New Roman" w:cs="Times New Roman"/>
          <w:sz w:val="28"/>
          <w:szCs w:val="28"/>
          <w:lang w:val="kk-KZ"/>
        </w:rPr>
        <w:t>где өзгерістерді байқау (гидрометеожағдайлардан</w:t>
      </w:r>
      <w:r w:rsidR="00742248">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 xml:space="preserve">басқа); улы </w:t>
      </w:r>
      <w:r w:rsidR="00742248">
        <w:rPr>
          <w:rFonts w:ascii="Times New Roman" w:hAnsi="Times New Roman" w:cs="Times New Roman"/>
          <w:sz w:val="28"/>
          <w:szCs w:val="28"/>
          <w:lang w:val="kk-KZ"/>
        </w:rPr>
        <w:t>қ</w:t>
      </w:r>
      <w:r w:rsidRPr="001E733E">
        <w:rPr>
          <w:rFonts w:ascii="Times New Roman" w:hAnsi="Times New Roman" w:cs="Times New Roman"/>
          <w:sz w:val="28"/>
          <w:szCs w:val="28"/>
          <w:lang w:val="kk-KZ"/>
        </w:rPr>
        <w:t>алдықтардың кездесуі.</w:t>
      </w:r>
    </w:p>
    <w:p w:rsidR="00742248" w:rsidRDefault="00742248" w:rsidP="00AF25A9">
      <w:pPr>
        <w:spacing w:after="0" w:line="240" w:lineRule="auto"/>
        <w:ind w:firstLine="567"/>
        <w:jc w:val="both"/>
        <w:rPr>
          <w:rFonts w:ascii="Times New Roman" w:hAnsi="Times New Roman" w:cs="Times New Roman"/>
          <w:sz w:val="28"/>
          <w:szCs w:val="28"/>
          <w:lang w:val="kk-KZ"/>
        </w:rPr>
      </w:pPr>
    </w:p>
    <w:p w:rsidR="0001516F" w:rsidRDefault="0001516F" w:rsidP="00AF25A9">
      <w:pPr>
        <w:spacing w:after="0" w:line="240" w:lineRule="auto"/>
        <w:ind w:firstLine="567"/>
        <w:jc w:val="center"/>
        <w:rPr>
          <w:rFonts w:ascii="Times New Roman" w:hAnsi="Times New Roman" w:cs="Times New Roman"/>
          <w:b/>
          <w:sz w:val="28"/>
          <w:szCs w:val="28"/>
          <w:lang w:val="kk-KZ"/>
        </w:rPr>
      </w:pPr>
    </w:p>
    <w:p w:rsidR="00AB2950" w:rsidRDefault="00AB2950" w:rsidP="00AF25A9">
      <w:pPr>
        <w:spacing w:after="0" w:line="240" w:lineRule="auto"/>
        <w:ind w:firstLine="567"/>
        <w:jc w:val="center"/>
        <w:rPr>
          <w:rFonts w:ascii="Times New Roman" w:hAnsi="Times New Roman" w:cs="Times New Roman"/>
          <w:b/>
          <w:sz w:val="28"/>
          <w:szCs w:val="28"/>
          <w:lang w:val="kk-KZ"/>
        </w:rPr>
      </w:pPr>
    </w:p>
    <w:p w:rsidR="00AB2950" w:rsidRDefault="00AB2950" w:rsidP="00AF25A9">
      <w:pPr>
        <w:spacing w:after="0" w:line="240" w:lineRule="auto"/>
        <w:ind w:firstLine="567"/>
        <w:jc w:val="center"/>
        <w:rPr>
          <w:rFonts w:ascii="Times New Roman" w:hAnsi="Times New Roman" w:cs="Times New Roman"/>
          <w:b/>
          <w:sz w:val="28"/>
          <w:szCs w:val="28"/>
          <w:lang w:val="kk-KZ"/>
        </w:rPr>
      </w:pPr>
    </w:p>
    <w:p w:rsidR="00AB2950" w:rsidRDefault="00AB2950" w:rsidP="00AF25A9">
      <w:pPr>
        <w:spacing w:after="0" w:line="240" w:lineRule="auto"/>
        <w:ind w:firstLine="567"/>
        <w:jc w:val="center"/>
        <w:rPr>
          <w:rFonts w:ascii="Times New Roman" w:hAnsi="Times New Roman" w:cs="Times New Roman"/>
          <w:b/>
          <w:sz w:val="28"/>
          <w:szCs w:val="28"/>
          <w:lang w:val="kk-KZ"/>
        </w:rPr>
      </w:pPr>
    </w:p>
    <w:p w:rsidR="00A05735" w:rsidRDefault="00AB2950" w:rsidP="00AF25A9">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9</w:t>
      </w:r>
      <w:r w:rsidRPr="00A05735">
        <w:rPr>
          <w:rFonts w:ascii="Times New Roman" w:hAnsi="Times New Roman" w:cs="Times New Roman"/>
          <w:b/>
          <w:sz w:val="28"/>
          <w:szCs w:val="28"/>
          <w:lang w:val="kk-KZ"/>
        </w:rPr>
        <w:t xml:space="preserve"> Э</w:t>
      </w:r>
      <w:r>
        <w:rPr>
          <w:rFonts w:ascii="Times New Roman" w:hAnsi="Times New Roman" w:cs="Times New Roman"/>
          <w:b/>
          <w:sz w:val="28"/>
          <w:szCs w:val="28"/>
          <w:lang w:val="kk-KZ"/>
        </w:rPr>
        <w:t>КОЛОГИЯЛЫҚ МОНИТОРИНГТЕГІ ҚОҒАМНЫҢ ОРНЫ</w:t>
      </w:r>
    </w:p>
    <w:p w:rsidR="00A05735" w:rsidRDefault="00A05735" w:rsidP="00AF25A9">
      <w:pPr>
        <w:spacing w:after="0" w:line="240" w:lineRule="auto"/>
        <w:ind w:firstLine="567"/>
        <w:jc w:val="center"/>
        <w:rPr>
          <w:rFonts w:ascii="Times New Roman" w:hAnsi="Times New Roman" w:cs="Times New Roman"/>
          <w:b/>
          <w:sz w:val="28"/>
          <w:szCs w:val="28"/>
          <w:lang w:val="kk-KZ"/>
        </w:rPr>
      </w:pPr>
    </w:p>
    <w:p w:rsidR="00A05735" w:rsidRPr="00A05735" w:rsidRDefault="00AB2950" w:rsidP="00AB2950">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9</w:t>
      </w:r>
      <w:r w:rsidR="00A05735" w:rsidRPr="00A05735">
        <w:rPr>
          <w:rFonts w:ascii="Times New Roman" w:hAnsi="Times New Roman" w:cs="Times New Roman"/>
          <w:b/>
          <w:sz w:val="28"/>
          <w:szCs w:val="28"/>
          <w:lang w:val="kk-KZ"/>
        </w:rPr>
        <w:t>.1Қоғамдық экологиялық мониторингтің негізгі міндеті.</w:t>
      </w:r>
    </w:p>
    <w:p w:rsidR="00A05735" w:rsidRDefault="00A05735" w:rsidP="00AF25A9">
      <w:pPr>
        <w:spacing w:after="0" w:line="240" w:lineRule="auto"/>
        <w:ind w:firstLine="567"/>
        <w:jc w:val="both"/>
        <w:rPr>
          <w:rFonts w:ascii="Times New Roman" w:hAnsi="Times New Roman" w:cs="Times New Roman"/>
          <w:sz w:val="28"/>
          <w:szCs w:val="28"/>
          <w:lang w:val="kk-KZ"/>
        </w:rPr>
      </w:pP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 xml:space="preserve">Қоғамдық экологиялық мониторигтің негізгі мақсаты </w:t>
      </w:r>
      <w:r w:rsidR="00BE1B4D">
        <w:rPr>
          <w:rFonts w:ascii="Times New Roman" w:hAnsi="Times New Roman" w:cs="Times New Roman"/>
          <w:sz w:val="28"/>
          <w:szCs w:val="28"/>
          <w:lang w:val="kk-KZ"/>
        </w:rPr>
        <w:t>–</w:t>
      </w:r>
      <w:r w:rsidRPr="001E733E">
        <w:rPr>
          <w:rFonts w:ascii="Times New Roman" w:hAnsi="Times New Roman" w:cs="Times New Roman"/>
          <w:sz w:val="28"/>
          <w:szCs w:val="28"/>
          <w:lang w:val="kk-KZ"/>
        </w:rPr>
        <w:t>экологиялық</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мәліметтердің жұртшылыққа таралуына мүмкіндік жасау. Бұған</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хабарға мемлекеттік монополияны жою және мемлекеттік</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қызметкерлердің біле білмейтін хабарларын қосымша көпшілікке</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хабарлау арқылы қол жетеді.</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Қоғамдық экологиялық мониторинг белсенді шешімдер қабылдау</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үшін ұйымдастырылады. Кейбір жағдайларда қоғамдық мекемелер</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басқарушы органдарға көңіл аударады, ал кейбір жағдайларда</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мекемелерге қысым көрсетіледі; кейбірде бақыланатын нысананың</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жағдайын жақсартуға жұмыс жасалады. Бұл мағынада қоғамдық</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экологиялық мониторинг қоғамдық экологиялық бақылаумен үздіксіз</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байланыста және ол қоғамдық экологиялық бақылаудың ақпараттық</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базасы болып саналады.</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Қоғамдық экологиялық мониторинг мынадай қызметтер атқара</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алады:</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Баламалы хабарламалық каналды құруға, экологиялық</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бақылаудың</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ұйымдастырушылығын арттыру</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және</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тұрғындарды қауіпті</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жағдайлардың болу мүмкіндігін хабарлаудың тиімділігі;</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Мемлекеттік табиғатты қорғау қызметінің мониторинг</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бағдарламасына кірмеген немесе толық сипатталмаған нысанасына</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бақылау жүргізу;</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Бұрын ескерілмеген жағдайларға көңіл аудармау әртүрлі</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себептерге байланысты;</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Экологиялық білімді дамыту.</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Көбіне мемлекеттік мекемелер қажетті материалдарды құнының</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жоғарылығына байланысты пайдалануға бермейді. Бұндай жағдайлар</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мемлекеттік мекемелер мен қоғамның арасында, сонымен қатар</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әртүрлі ведомстваларға қарайтын мемлекеттік</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қызметтер арасында</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да болады. Бұндай шамадан тыс қолдануларға қарсы әсерлі шаралар</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ретінде мәліметтерді алатын және тарататын баламалы каналдар,</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қоғамдық экологиялық мониторин</w:t>
      </w:r>
      <w:r w:rsidR="00C419AE">
        <w:rPr>
          <w:rFonts w:ascii="Times New Roman" w:hAnsi="Times New Roman" w:cs="Times New Roman"/>
          <w:sz w:val="28"/>
          <w:szCs w:val="28"/>
          <w:lang w:val="kk-KZ"/>
        </w:rPr>
        <w:t>гт</w:t>
      </w:r>
      <w:r w:rsidRPr="001E733E">
        <w:rPr>
          <w:rFonts w:ascii="Times New Roman" w:hAnsi="Times New Roman" w:cs="Times New Roman"/>
          <w:sz w:val="28"/>
          <w:szCs w:val="28"/>
          <w:lang w:val="kk-KZ"/>
        </w:rPr>
        <w:t>і ұсынуға болады.</w:t>
      </w:r>
      <w:r w:rsidR="00BE1B4D">
        <w:rPr>
          <w:rFonts w:ascii="Times New Roman" w:hAnsi="Times New Roman" w:cs="Times New Roman"/>
          <w:sz w:val="28"/>
          <w:szCs w:val="28"/>
          <w:lang w:val="kk-KZ"/>
        </w:rPr>
        <w:t xml:space="preserve"> </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Қоғамдык, мониторингтің дамуының бір бағыты қауіпті жағдай</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болғанда жедел мәліметтер алу үшін пайдалану. Мемлекеттік</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мониторинг жүйесіне талдау көрсеткеніндей, көбінесе құрал-саймандардың қызметке сәйкессіздігінен кеп жағдайда мәселелер</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шешілмей жатады. Бұл көп жағдайда зерттелетін талдауды басқа</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айма</w:t>
      </w:r>
      <w:r w:rsidR="00BE1B4D">
        <w:rPr>
          <w:rFonts w:ascii="Times New Roman" w:hAnsi="Times New Roman" w:cs="Times New Roman"/>
          <w:sz w:val="28"/>
          <w:szCs w:val="28"/>
          <w:lang w:val="kk-KZ"/>
        </w:rPr>
        <w:t>ққ</w:t>
      </w:r>
      <w:r w:rsidRPr="001E733E">
        <w:rPr>
          <w:rFonts w:ascii="Times New Roman" w:hAnsi="Times New Roman" w:cs="Times New Roman"/>
          <w:sz w:val="28"/>
          <w:szCs w:val="28"/>
          <w:lang w:val="kk-KZ"/>
        </w:rPr>
        <w:t>а жіберуге әкеп соғады, ол тек мониторинг қана емес, сонымен</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 xml:space="preserve">бірге </w:t>
      </w:r>
      <w:r w:rsidR="00BE1B4D">
        <w:rPr>
          <w:rFonts w:ascii="Times New Roman" w:hAnsi="Times New Roman" w:cs="Times New Roman"/>
          <w:sz w:val="28"/>
          <w:szCs w:val="28"/>
          <w:lang w:val="kk-KZ"/>
        </w:rPr>
        <w:t>ә</w:t>
      </w:r>
      <w:r w:rsidRPr="001E733E">
        <w:rPr>
          <w:rFonts w:ascii="Times New Roman" w:hAnsi="Times New Roman" w:cs="Times New Roman"/>
          <w:sz w:val="28"/>
          <w:szCs w:val="28"/>
          <w:lang w:val="kk-KZ"/>
        </w:rPr>
        <w:t>сіресе қауіпті жағдайлар болғанда бақылаудың да сапасын</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төмендетеді. Көп жағдайда әртүрлі аймақтардың табиғат қорғау</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органдары бір-бірімен байланысы болмағандықтан, ластанудың</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қаншалықты екенін әкімшілік кедергілер салдарынан білуге қиындық</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туады.</w:t>
      </w:r>
    </w:p>
    <w:p w:rsidR="001E733E" w:rsidRPr="001E733E" w:rsidRDefault="00BE1B4D" w:rsidP="00AF25A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Қоғамдық экологиялык, мониторинг: пайда болу қызметі.</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Қоғамдық экологиялық мониторингті құраушы және тәрбиелеу күші</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өте жоғары. Экологиялық мониторингтің дұрыс ұйымдастырылған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 xml:space="preserve">қызметі халықтың, </w:t>
      </w:r>
      <w:r w:rsidR="001E733E" w:rsidRPr="001E733E">
        <w:rPr>
          <w:rFonts w:ascii="Times New Roman" w:hAnsi="Times New Roman" w:cs="Times New Roman"/>
          <w:sz w:val="28"/>
          <w:szCs w:val="28"/>
          <w:lang w:val="kk-KZ"/>
        </w:rPr>
        <w:lastRenderedPageBreak/>
        <w:t>мекемелердің басшылары мен қызметкерлерінің</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қоғамдық экологиялық білім деңгейінің жоғары болуына кемектеседі.</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Мекемелер қоршаған ортаның жағдайы туралы мәліметтерді</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қабылдап, дұрыс шешім қабылдауға, қоғамда экологиялық сауатты</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болуға қалыптастырады.</w:t>
      </w:r>
    </w:p>
    <w:p w:rsidR="00A05735" w:rsidRDefault="00A05735" w:rsidP="00AF25A9">
      <w:pPr>
        <w:spacing w:after="0" w:line="240" w:lineRule="auto"/>
        <w:ind w:firstLine="567"/>
        <w:jc w:val="center"/>
        <w:rPr>
          <w:rFonts w:ascii="Times New Roman" w:hAnsi="Times New Roman" w:cs="Times New Roman"/>
          <w:b/>
          <w:sz w:val="28"/>
          <w:szCs w:val="28"/>
          <w:lang w:val="kk-KZ"/>
        </w:rPr>
      </w:pPr>
    </w:p>
    <w:p w:rsidR="00400CC9" w:rsidRPr="00CB4185" w:rsidRDefault="00AB2950" w:rsidP="00AB2950">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9.</w:t>
      </w:r>
      <w:r w:rsidR="00A05735" w:rsidRPr="00A05735">
        <w:rPr>
          <w:rFonts w:ascii="Times New Roman" w:hAnsi="Times New Roman" w:cs="Times New Roman"/>
          <w:b/>
          <w:sz w:val="28"/>
          <w:szCs w:val="28"/>
          <w:lang w:val="kk-KZ"/>
        </w:rPr>
        <w:t>2Мониторинг бағдарламасын өңдеу. Құрал-жабдықтар</w:t>
      </w:r>
      <w:r>
        <w:rPr>
          <w:rFonts w:ascii="Times New Roman" w:hAnsi="Times New Roman" w:cs="Times New Roman"/>
          <w:b/>
          <w:sz w:val="28"/>
          <w:szCs w:val="28"/>
          <w:lang w:val="kk-KZ"/>
        </w:rPr>
        <w:t xml:space="preserve"> </w:t>
      </w:r>
      <w:r w:rsidR="00A05735" w:rsidRPr="00A05735">
        <w:rPr>
          <w:rFonts w:ascii="Times New Roman" w:hAnsi="Times New Roman" w:cs="Times New Roman"/>
          <w:b/>
          <w:sz w:val="28"/>
          <w:szCs w:val="28"/>
          <w:lang w:val="kk-KZ"/>
        </w:rPr>
        <w:t>және талдау әдістерін таңдау. Қорытындыны құжаттау.</w:t>
      </w:r>
      <w:r>
        <w:rPr>
          <w:rFonts w:ascii="Times New Roman" w:hAnsi="Times New Roman" w:cs="Times New Roman"/>
          <w:b/>
          <w:sz w:val="28"/>
          <w:szCs w:val="28"/>
          <w:lang w:val="kk-KZ"/>
        </w:rPr>
        <w:t xml:space="preserve"> </w:t>
      </w:r>
      <w:r w:rsidR="00A05735" w:rsidRPr="00A05735">
        <w:rPr>
          <w:rFonts w:ascii="Times New Roman" w:hAnsi="Times New Roman" w:cs="Times New Roman"/>
          <w:b/>
          <w:sz w:val="28"/>
          <w:szCs w:val="28"/>
          <w:lang w:val="kk-KZ"/>
        </w:rPr>
        <w:t>Қорытындыны ұсыну және пайдалану</w:t>
      </w:r>
    </w:p>
    <w:p w:rsidR="00400CC9" w:rsidRPr="00CB4185" w:rsidRDefault="00400CC9" w:rsidP="00AF25A9">
      <w:pPr>
        <w:spacing w:after="0" w:line="240" w:lineRule="auto"/>
        <w:ind w:firstLine="567"/>
        <w:jc w:val="both"/>
        <w:rPr>
          <w:rFonts w:ascii="Times New Roman" w:hAnsi="Times New Roman" w:cs="Times New Roman"/>
          <w:sz w:val="28"/>
          <w:szCs w:val="28"/>
          <w:lang w:val="kk-KZ"/>
        </w:rPr>
      </w:pP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AB2950">
        <w:rPr>
          <w:rFonts w:ascii="Times New Roman" w:hAnsi="Times New Roman" w:cs="Times New Roman"/>
          <w:i/>
          <w:sz w:val="28"/>
          <w:szCs w:val="28"/>
          <w:lang w:val="kk-KZ"/>
        </w:rPr>
        <w:t>Мақсаты мен міндеті.</w:t>
      </w:r>
      <w:r w:rsidRPr="001E733E">
        <w:rPr>
          <w:rFonts w:ascii="Times New Roman" w:hAnsi="Times New Roman" w:cs="Times New Roman"/>
          <w:sz w:val="28"/>
          <w:szCs w:val="28"/>
          <w:lang w:val="kk-KZ"/>
        </w:rPr>
        <w:t xml:space="preserve"> Алдымен ұзақ мерзімдік мақсатты және</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а</w:t>
      </w:r>
      <w:r w:rsidR="00BE1B4D">
        <w:rPr>
          <w:rFonts w:ascii="Times New Roman" w:hAnsi="Times New Roman" w:cs="Times New Roman"/>
          <w:sz w:val="28"/>
          <w:szCs w:val="28"/>
          <w:lang w:val="kk-KZ"/>
        </w:rPr>
        <w:t>л</w:t>
      </w:r>
      <w:r w:rsidRPr="001E733E">
        <w:rPr>
          <w:rFonts w:ascii="Times New Roman" w:hAnsi="Times New Roman" w:cs="Times New Roman"/>
          <w:sz w:val="28"/>
          <w:szCs w:val="28"/>
          <w:lang w:val="kk-KZ"/>
        </w:rPr>
        <w:t>дағы міндетін құрып алу керек. Бұл жағдайда қойылатын мақсаттар</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нақты, тексеруге мүмкіндік беретін болуы керек, бұл мониторинг</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бағдарламасын орындауға және онда өзгертулер енгізуге көмектеседі.</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Бұларды құрастыру кезінде қоғамдық экологиялық мониторинггің өзіне</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тән мүмкіндіктерін ескеру қажет.</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Мақсатқа жету үшін нақты іс-әрекетті еске ұстау немесе мақсатқа</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жету жолындағы кезеңдерден ету. Қойылған мақсат негізінде -мониторинг нысаналарын және анықталатын параметрлер</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ерекшеліктерін анықтау. Нысананы кең</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к</w:t>
      </w:r>
      <w:r w:rsidR="00BE1B4D">
        <w:rPr>
          <w:rFonts w:ascii="Times New Roman" w:hAnsi="Times New Roman" w:cs="Times New Roman"/>
          <w:sz w:val="28"/>
          <w:szCs w:val="28"/>
          <w:lang w:val="kk-KZ"/>
        </w:rPr>
        <w:t>ө</w:t>
      </w:r>
      <w:r w:rsidRPr="001E733E">
        <w:rPr>
          <w:rFonts w:ascii="Times New Roman" w:hAnsi="Times New Roman" w:cs="Times New Roman"/>
          <w:sz w:val="28"/>
          <w:szCs w:val="28"/>
          <w:lang w:val="kk-KZ"/>
        </w:rPr>
        <w:t>лемде- антропогендік</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және</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табиғи түрінде түсіну. Мысалы, бағдарламаның мақсаты өзеннің</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жағдайымен байланысты болса, онда нысананы таңдау, мекемені</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немесе өзен саласын анықтауға негізделеді. Егер мәселе қала</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аймағындағы қоршаған ортаның ластануына негізделсе, онда</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мониторинг табиғат ортасын таңдау - атмосфера, су, топырақ, қар</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жабындысын зерттеу арқылы жүреді. Кейбір жағдайларда нысананы</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таңдау қойылған мақсаттан ауытқиды, ал кейбір жағдайда маңызды</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мәселелерді қамтиды. Негізінде алдымен қойылған мақсат негізінде</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және міндетке байланысты мониторинг нысанасы анықталады, соңынан</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анықталатын параметрлер зерттеледі.</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Жер беті суларының минералдануы б</w:t>
      </w:r>
      <w:r w:rsidR="00BE1B4D">
        <w:rPr>
          <w:rFonts w:ascii="Times New Roman" w:hAnsi="Times New Roman" w:cs="Times New Roman"/>
          <w:sz w:val="28"/>
          <w:szCs w:val="28"/>
          <w:lang w:val="kk-KZ"/>
        </w:rPr>
        <w:t>ө</w:t>
      </w:r>
      <w:r w:rsidRPr="001E733E">
        <w:rPr>
          <w:rFonts w:ascii="Times New Roman" w:hAnsi="Times New Roman" w:cs="Times New Roman"/>
          <w:sz w:val="28"/>
          <w:szCs w:val="28"/>
          <w:lang w:val="kk-KZ"/>
        </w:rPr>
        <w:t>тен ерітіндінің ағысқа түскені</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туралы дабыл.</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Егер ластанудың су ресурстарына әсерін білу керек болса, ең</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алдымен антропогендік және табиғи факторларға байланысты,</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температуралық режимін анықтау қажет. Балықтарда температураның</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көтерілуінен тамаққа деген тәбеті жоғарылайды, қимылы, көбею</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қабілеті төмендейді; кейбір балыққа қажет пестицидтердің улылығы</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көбейеді, суда метил сынап жинақтала бастайды, суда еріген оттегінің</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мөлшері төмендейді.</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Су экожүйесінің маңызды сипаттамасы теңіз түбі шөгінділері. Ауыр</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металдарды, радионуклидтерді және жоғары токсинді органикалық</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заттарды теңіз</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түбі шөгінділері аккумуляциялайды, біржағынан судың</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өздігінен тазаруына көмектессе, екінші жағынан су қоймаларының</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екінші реттік ластану көзі болыптабылады. Су түбі ш</w:t>
      </w:r>
      <w:r w:rsidR="00400CC9">
        <w:rPr>
          <w:rFonts w:ascii="Times New Roman" w:hAnsi="Times New Roman" w:cs="Times New Roman"/>
          <w:sz w:val="28"/>
          <w:szCs w:val="28"/>
          <w:lang w:val="kk-KZ"/>
        </w:rPr>
        <w:t>ө</w:t>
      </w:r>
      <w:r w:rsidRPr="001E733E">
        <w:rPr>
          <w:rFonts w:ascii="Times New Roman" w:hAnsi="Times New Roman" w:cs="Times New Roman"/>
          <w:sz w:val="28"/>
          <w:szCs w:val="28"/>
          <w:lang w:val="kk-KZ"/>
        </w:rPr>
        <w:t xml:space="preserve">гінділері </w:t>
      </w:r>
      <w:r w:rsidR="00BE1B4D">
        <w:rPr>
          <w:rFonts w:ascii="Times New Roman" w:hAnsi="Times New Roman" w:cs="Times New Roman"/>
          <w:sz w:val="28"/>
          <w:szCs w:val="28"/>
          <w:lang w:val="kk-KZ"/>
        </w:rPr>
        <w:t>–</w:t>
      </w:r>
      <w:r w:rsidRPr="001E733E">
        <w:rPr>
          <w:rFonts w:ascii="Times New Roman" w:hAnsi="Times New Roman" w:cs="Times New Roman"/>
          <w:sz w:val="28"/>
          <w:szCs w:val="28"/>
          <w:lang w:val="kk-KZ"/>
        </w:rPr>
        <w:t xml:space="preserve"> бұл</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көп жылдық ластану</w:t>
      </w:r>
      <w:r w:rsidR="00400CC9" w:rsidRPr="00400CC9">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деңгейін сипаттайтын нақты зерттеу нысанасы.</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lastRenderedPageBreak/>
        <w:t>Соңғы жылдарда табиғи ортаның ластану деңгейінің</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атмосфералық жауын - шашынға және қар жабындысы құрамына</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бақылау жасау әдісі дамуда. Атмосфералық жауын-шашындарда</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ауада кездесетін еріген приместер болады, сондықтан жауын-шашынның қ</w:t>
      </w:r>
      <w:r w:rsidR="00400CC9">
        <w:rPr>
          <w:rFonts w:ascii="Times New Roman" w:hAnsi="Times New Roman" w:cs="Times New Roman"/>
          <w:sz w:val="28"/>
          <w:szCs w:val="28"/>
          <w:lang w:val="kk-KZ"/>
        </w:rPr>
        <w:t>ұ</w:t>
      </w:r>
      <w:r w:rsidRPr="001E733E">
        <w:rPr>
          <w:rFonts w:ascii="Times New Roman" w:hAnsi="Times New Roman" w:cs="Times New Roman"/>
          <w:sz w:val="28"/>
          <w:szCs w:val="28"/>
          <w:lang w:val="kk-KZ"/>
        </w:rPr>
        <w:t>рамында зиянды заттардың мөлшерінің болуы ауаның</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ластануын көрсетеді. Бұл. әдіс өте бағалы, себебі ауадағы</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суперэкотоксиканттар құрамын анықтауда ауаның үлкен көлемін</w:t>
      </w:r>
      <w:r w:rsidR="00AB2950">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анықтаудан сақтайды.</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Анықталынатын параметрлер белгілі болған соң, бақылау жасау</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орындар мен санын және бақылау жасайтын уақытты белгілейді. Бұл</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кезде асығыс шешімдерден аулақ болған ж</w:t>
      </w:r>
      <w:r w:rsidR="00FD4801">
        <w:rPr>
          <w:rFonts w:ascii="Times New Roman" w:hAnsi="Times New Roman" w:cs="Times New Roman"/>
          <w:sz w:val="28"/>
          <w:szCs w:val="28"/>
          <w:lang w:val="kk-KZ"/>
        </w:rPr>
        <w:t>ө</w:t>
      </w:r>
      <w:r w:rsidRPr="001E733E">
        <w:rPr>
          <w:rFonts w:ascii="Times New Roman" w:hAnsi="Times New Roman" w:cs="Times New Roman"/>
          <w:sz w:val="28"/>
          <w:szCs w:val="28"/>
          <w:lang w:val="kk-KZ"/>
        </w:rPr>
        <w:t>н. Мысалы, өндірістік</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сулардың өзенді қаншалықты ластайтынын білу үшін, өндірістік</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сулардың өзенге құйылатын жерінің жоғарғы және т</w:t>
      </w:r>
      <w:r w:rsidR="00BE1B4D">
        <w:rPr>
          <w:rFonts w:ascii="Times New Roman" w:hAnsi="Times New Roman" w:cs="Times New Roman"/>
          <w:sz w:val="28"/>
          <w:szCs w:val="28"/>
          <w:lang w:val="kk-KZ"/>
        </w:rPr>
        <w:t>ө</w:t>
      </w:r>
      <w:r w:rsidRPr="001E733E">
        <w:rPr>
          <w:rFonts w:ascii="Times New Roman" w:hAnsi="Times New Roman" w:cs="Times New Roman"/>
          <w:sz w:val="28"/>
          <w:szCs w:val="28"/>
          <w:lang w:val="kk-KZ"/>
        </w:rPr>
        <w:t>менгі жағынан</w:t>
      </w:r>
      <w:r w:rsidR="00BE1B4D">
        <w:rPr>
          <w:rFonts w:ascii="Times New Roman" w:hAnsi="Times New Roman" w:cs="Times New Roman"/>
          <w:sz w:val="28"/>
          <w:szCs w:val="28"/>
          <w:lang w:val="kk-KZ"/>
        </w:rPr>
        <w:t xml:space="preserve"> </w:t>
      </w:r>
      <w:r w:rsidR="00400CC9">
        <w:rPr>
          <w:rFonts w:ascii="Times New Roman" w:hAnsi="Times New Roman" w:cs="Times New Roman"/>
          <w:sz w:val="28"/>
          <w:szCs w:val="28"/>
          <w:lang w:val="kk-KZ"/>
        </w:rPr>
        <w:t>сынама</w:t>
      </w:r>
      <w:r w:rsidRPr="001E733E">
        <w:rPr>
          <w:rFonts w:ascii="Times New Roman" w:hAnsi="Times New Roman" w:cs="Times New Roman"/>
          <w:sz w:val="28"/>
          <w:szCs w:val="28"/>
          <w:lang w:val="kk-KZ"/>
        </w:rPr>
        <w:t xml:space="preserve"> алу керек; мүмкін су бұл жерге жеткенше ластануы мүмкін, ал</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мекеменің бұған зияны болмауы мүмкін.</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Атмосфералық ауаны зерттеген кезде қаланың тұтастай ластану</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деңгейін (бұл үшін стационарлы және маршрутты бақылау бекеттері</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қолданылады және бұндай мәліметтерді қоршаған ортаның</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мониторингісі жүйесіндегі мемлекеттік құрылымдардан алуға болады).</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Егер ауаның ластануына белгілі бір мекеме әсер етсе, онда факель</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астылық бақылауға көңіл аудару керек. Бұл жағдайда көзбен</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факельдің бағытын анықтап, отбор алу нүктелерін белгілейді. Егер</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тұрбадан түтін байқалмаса, онда оның бағытын желдің бағытымен</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анықтайды.</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Қаладағы ауаның ластану деңгейіне бақылау жүйесін</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ұйымдастырған кезде кейбір төмен орналасқан ластандыру көздері</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(автокөлік) және тіпті ұсақ ластандыру көздері (тұрғын үйлер турбасы),</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аймақтық ластануға, жоғары орналасқан ластандыру көзіне қарағанда,</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үлкен үлес қосуы мүмкін.</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Айта кететін жай, мониторингті жобалау кезінде белгілі немесе</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потенциальды көздерден суға жіберілетін және ауаға</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шығарылатын  шығарылыстың санына емес, сонымен қатар</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олардың уақытқа байланысты флуктуациясы да үлкен роль атқарады.</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Бақылау жүйесі бұл флук</w:t>
      </w:r>
      <w:r w:rsidR="00400CC9">
        <w:rPr>
          <w:rFonts w:ascii="Times New Roman" w:hAnsi="Times New Roman" w:cs="Times New Roman"/>
          <w:sz w:val="28"/>
          <w:szCs w:val="28"/>
          <w:lang w:val="kk-KZ"/>
        </w:rPr>
        <w:t>т</w:t>
      </w:r>
      <w:r w:rsidRPr="001E733E">
        <w:rPr>
          <w:rFonts w:ascii="Times New Roman" w:hAnsi="Times New Roman" w:cs="Times New Roman"/>
          <w:sz w:val="28"/>
          <w:szCs w:val="28"/>
          <w:lang w:val="kk-KZ"/>
        </w:rPr>
        <w:t>уацияны дер кезінде бақылауы қажет.</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Зерттеу жүргізілетін жерді анықтаған соң, далалық бақылау жасау</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және өлшеу жұмыстары басталады (зерттелетін жерде бақылау жасау</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құралдарымен өлшеу, сынамаларды консервациялау,</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идентификациялау және зертханаға алып келу). Зертханалық</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талдаулар мен далалық өлшеулер пайданалынатын әдебиеттегі</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әдіспен жүргізіледі.</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Қорытынды сатыда тексеру бағдарламасында орындалған</w:t>
      </w:r>
      <w:r w:rsidR="00970EA3">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мәліметтер таратылады және мүдделі топтарға және мекемелерге</w:t>
      </w:r>
      <w:r w:rsidR="00970EA3">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ұсыныс</w:t>
      </w:r>
      <w:r w:rsidR="00970EA3">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талданып беріледі.</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Бағдарлама тұтастай ғылыми негізделген болуы керек.</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Қоршаған ортаға әсер ететін факторлар мен әсер ету кездерін</w:t>
      </w:r>
      <w:r w:rsidR="00970EA3">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өлшеу кезінде әдістерді таңдау мен құрал-жабдықтарды қолдану, тек</w:t>
      </w:r>
      <w:r w:rsidR="00970EA3">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қандай компоненттерді немесе параметрлерді анықтауға ғана</w:t>
      </w:r>
      <w:r w:rsidR="00970EA3">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байланысты емес, сонымен қатар бағдарлама мақсатына да</w:t>
      </w:r>
      <w:r w:rsidR="00970EA3">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 xml:space="preserve">байланысты. Мысалы, кей </w:t>
      </w:r>
      <w:r w:rsidRPr="001E733E">
        <w:rPr>
          <w:rFonts w:ascii="Times New Roman" w:hAnsi="Times New Roman" w:cs="Times New Roman"/>
          <w:sz w:val="28"/>
          <w:szCs w:val="28"/>
          <w:lang w:val="kk-KZ"/>
        </w:rPr>
        <w:lastRenderedPageBreak/>
        <w:t>жағдайларда зиянды заттарды анықтауда</w:t>
      </w:r>
      <w:r w:rsidR="00970EA3">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инструментальды әдістердің қарапайым, жоғарғы мамандандырылған</w:t>
      </w:r>
      <w:r w:rsidR="00970EA3">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дайындықты қажет етпейтін құралдар мен әдістер қолданылады.</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Көп жағдайда анықталатын нәрседен бірнеше компонентті</w:t>
      </w:r>
      <w:r w:rsidR="00970EA3">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 xml:space="preserve">анықтайтын әдісі үлкен жетістікке жетуде (мыс., атомды </w:t>
      </w:r>
      <w:r w:rsidR="00970EA3">
        <w:rPr>
          <w:rFonts w:ascii="Times New Roman" w:hAnsi="Times New Roman" w:cs="Times New Roman"/>
          <w:sz w:val="28"/>
          <w:szCs w:val="28"/>
          <w:lang w:val="kk-KZ"/>
        </w:rPr>
        <w:t>–</w:t>
      </w:r>
      <w:r w:rsidRPr="001E733E">
        <w:rPr>
          <w:rFonts w:ascii="Times New Roman" w:hAnsi="Times New Roman" w:cs="Times New Roman"/>
          <w:sz w:val="28"/>
          <w:szCs w:val="28"/>
          <w:lang w:val="kk-KZ"/>
        </w:rPr>
        <w:t xml:space="preserve"> эмиссиялық</w:t>
      </w:r>
      <w:r w:rsidR="00970EA3">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және рентгенді спектральді талдау).</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Қорытындыны қужаттау- қоғамдық экологиялық мониторингтің</w:t>
      </w:r>
      <w:r w:rsidR="00970EA3">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басты құраушысы. Құжаттау барлық жұмыс барысында, сынама</w:t>
      </w:r>
      <w:r w:rsidR="00970EA3">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алудан бастап жазылады.</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Сынама алу к</w:t>
      </w:r>
      <w:r w:rsidR="00970EA3">
        <w:rPr>
          <w:rFonts w:ascii="Times New Roman" w:hAnsi="Times New Roman" w:cs="Times New Roman"/>
          <w:sz w:val="28"/>
          <w:szCs w:val="28"/>
          <w:lang w:val="kk-KZ"/>
        </w:rPr>
        <w:t>ө</w:t>
      </w:r>
      <w:r w:rsidRPr="001E733E">
        <w:rPr>
          <w:rFonts w:ascii="Times New Roman" w:hAnsi="Times New Roman" w:cs="Times New Roman"/>
          <w:sz w:val="28"/>
          <w:szCs w:val="28"/>
          <w:lang w:val="kk-KZ"/>
        </w:rPr>
        <w:t>бінесе хаттама арқылы толтырылады, соңында</w:t>
      </w:r>
      <w:r w:rsidR="00970EA3">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барлығы қолдарын қояды.</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Хаттама сынама алып жатқан кезде толтырылуы қажет. Дау-жанжал шыға қалған жағдайда "соңынан толтырылған" хаттама</w:t>
      </w:r>
      <w:r w:rsidR="00970EA3">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жарамсыз болуы мүмкін.</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Зертханалық қорытындылар кітапшаға жазылуы қажет. Барлық</w:t>
      </w:r>
      <w:r w:rsidR="00970EA3">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алғашқы қорытындылар, хаттамалар сол анықтамамен жұмыс жүріп</w:t>
      </w:r>
      <w:r w:rsidR="00970EA3">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жатқанша сақталуы қажет.</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Толық және нақты хабарлар ғылыми-техникалық есеп беруде</w:t>
      </w:r>
      <w:r w:rsidR="00970EA3">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толық жазылады. Есеп берудің мақсаты - зерттеу барысын</w:t>
      </w:r>
      <w:r w:rsidR="00970EA3">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толық жасау, барлық детальдарды құжаттау, қорытындыларды</w:t>
      </w:r>
      <w:r w:rsidR="00970EA3">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толықтай, қорытындыны және тұжырымды толықтай жазу. Ғылыми</w:t>
      </w:r>
      <w:r w:rsidR="00970EA3">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-техникалық есеп көп жағдайда арнайы мамандарға арналады.</w:t>
      </w:r>
    </w:p>
    <w:p w:rsidR="001E733E" w:rsidRPr="001E733E" w:rsidRDefault="001E733E" w:rsidP="00AF25A9">
      <w:pPr>
        <w:spacing w:after="0" w:line="240" w:lineRule="auto"/>
        <w:ind w:firstLine="567"/>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Жақсы жазылған зерттеу есебі, қоршаған орта жағдайы туралы,</w:t>
      </w:r>
      <w:r w:rsidR="00970EA3">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көбінесе аннотациядан, онда жүргізілген жұмыс қорытындыларының</w:t>
      </w:r>
      <w:r w:rsidR="00970EA3">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негізгі нәтижелері кіреді, қорытынды және тұжырымнан тұрады.</w:t>
      </w:r>
    </w:p>
    <w:p w:rsidR="00970EA3" w:rsidRDefault="00970EA3" w:rsidP="00AF25A9">
      <w:pPr>
        <w:spacing w:after="0" w:line="240" w:lineRule="auto"/>
        <w:ind w:firstLine="567"/>
        <w:jc w:val="both"/>
        <w:rPr>
          <w:rFonts w:ascii="Times New Roman" w:hAnsi="Times New Roman" w:cs="Times New Roman"/>
          <w:sz w:val="28"/>
          <w:szCs w:val="28"/>
          <w:lang w:val="kk-KZ"/>
        </w:rPr>
      </w:pPr>
    </w:p>
    <w:p w:rsidR="00970EA3" w:rsidRDefault="00970EA3" w:rsidP="00AF25A9">
      <w:pPr>
        <w:spacing w:after="0" w:line="240" w:lineRule="auto"/>
        <w:ind w:firstLine="567"/>
        <w:jc w:val="both"/>
        <w:rPr>
          <w:rFonts w:ascii="Times New Roman" w:hAnsi="Times New Roman" w:cs="Times New Roman"/>
          <w:sz w:val="28"/>
          <w:szCs w:val="28"/>
          <w:lang w:val="kk-KZ"/>
        </w:rPr>
      </w:pPr>
    </w:p>
    <w:p w:rsidR="006E5754" w:rsidRDefault="006E5754" w:rsidP="00AF25A9">
      <w:pPr>
        <w:spacing w:after="0" w:line="240" w:lineRule="auto"/>
        <w:ind w:firstLine="567"/>
        <w:jc w:val="center"/>
        <w:rPr>
          <w:rFonts w:ascii="Times New Roman" w:hAnsi="Times New Roman" w:cs="Times New Roman"/>
          <w:b/>
          <w:sz w:val="28"/>
          <w:szCs w:val="28"/>
          <w:lang w:val="kk-KZ"/>
        </w:rPr>
      </w:pPr>
    </w:p>
    <w:p w:rsidR="0001516F" w:rsidRDefault="0001516F" w:rsidP="00AF25A9">
      <w:pPr>
        <w:spacing w:after="0" w:line="240" w:lineRule="auto"/>
        <w:ind w:firstLine="567"/>
        <w:jc w:val="center"/>
        <w:rPr>
          <w:rFonts w:ascii="Times New Roman" w:hAnsi="Times New Roman" w:cs="Times New Roman"/>
          <w:b/>
          <w:sz w:val="28"/>
          <w:szCs w:val="28"/>
          <w:lang w:val="kk-KZ"/>
        </w:rPr>
      </w:pPr>
    </w:p>
    <w:p w:rsidR="0001516F" w:rsidRDefault="0001516F" w:rsidP="00AF25A9">
      <w:pPr>
        <w:spacing w:after="0" w:line="240" w:lineRule="auto"/>
        <w:ind w:firstLine="567"/>
        <w:jc w:val="center"/>
        <w:rPr>
          <w:rFonts w:ascii="Times New Roman" w:hAnsi="Times New Roman" w:cs="Times New Roman"/>
          <w:b/>
          <w:sz w:val="28"/>
          <w:szCs w:val="28"/>
          <w:lang w:val="kk-KZ"/>
        </w:rPr>
      </w:pPr>
    </w:p>
    <w:p w:rsidR="0001516F" w:rsidRDefault="0001516F" w:rsidP="00AF25A9">
      <w:pPr>
        <w:spacing w:after="0" w:line="240" w:lineRule="auto"/>
        <w:ind w:firstLine="567"/>
        <w:jc w:val="center"/>
        <w:rPr>
          <w:rFonts w:ascii="Times New Roman" w:hAnsi="Times New Roman" w:cs="Times New Roman"/>
          <w:b/>
          <w:sz w:val="28"/>
          <w:szCs w:val="28"/>
          <w:lang w:val="kk-KZ"/>
        </w:rPr>
      </w:pPr>
    </w:p>
    <w:p w:rsidR="0001516F" w:rsidRDefault="0001516F" w:rsidP="00AF25A9">
      <w:pPr>
        <w:spacing w:after="0" w:line="240" w:lineRule="auto"/>
        <w:ind w:firstLine="567"/>
        <w:jc w:val="center"/>
        <w:rPr>
          <w:rFonts w:ascii="Times New Roman" w:hAnsi="Times New Roman" w:cs="Times New Roman"/>
          <w:b/>
          <w:sz w:val="28"/>
          <w:szCs w:val="28"/>
          <w:lang w:val="kk-KZ"/>
        </w:rPr>
      </w:pPr>
    </w:p>
    <w:p w:rsidR="0001516F" w:rsidRDefault="0001516F" w:rsidP="00AF25A9">
      <w:pPr>
        <w:spacing w:after="0" w:line="240" w:lineRule="auto"/>
        <w:ind w:firstLine="567"/>
        <w:jc w:val="center"/>
        <w:rPr>
          <w:rFonts w:ascii="Times New Roman" w:hAnsi="Times New Roman" w:cs="Times New Roman"/>
          <w:b/>
          <w:sz w:val="28"/>
          <w:szCs w:val="28"/>
          <w:lang w:val="kk-KZ"/>
        </w:rPr>
      </w:pPr>
    </w:p>
    <w:p w:rsidR="0001516F" w:rsidRDefault="0001516F" w:rsidP="00AF25A9">
      <w:pPr>
        <w:spacing w:after="0" w:line="240" w:lineRule="auto"/>
        <w:ind w:firstLine="567"/>
        <w:jc w:val="center"/>
        <w:rPr>
          <w:rFonts w:ascii="Times New Roman" w:hAnsi="Times New Roman" w:cs="Times New Roman"/>
          <w:b/>
          <w:sz w:val="28"/>
          <w:szCs w:val="28"/>
          <w:lang w:val="kk-KZ"/>
        </w:rPr>
      </w:pPr>
    </w:p>
    <w:p w:rsidR="0001516F" w:rsidRDefault="0001516F" w:rsidP="00AF25A9">
      <w:pPr>
        <w:spacing w:after="0" w:line="240" w:lineRule="auto"/>
        <w:ind w:firstLine="567"/>
        <w:jc w:val="center"/>
        <w:rPr>
          <w:rFonts w:ascii="Times New Roman" w:hAnsi="Times New Roman" w:cs="Times New Roman"/>
          <w:b/>
          <w:sz w:val="28"/>
          <w:szCs w:val="28"/>
          <w:lang w:val="kk-KZ"/>
        </w:rPr>
      </w:pPr>
    </w:p>
    <w:p w:rsidR="0001516F" w:rsidRDefault="0001516F" w:rsidP="00AF25A9">
      <w:pPr>
        <w:spacing w:after="0" w:line="240" w:lineRule="auto"/>
        <w:ind w:firstLine="567"/>
        <w:jc w:val="center"/>
        <w:rPr>
          <w:rFonts w:ascii="Times New Roman" w:hAnsi="Times New Roman" w:cs="Times New Roman"/>
          <w:b/>
          <w:sz w:val="28"/>
          <w:szCs w:val="28"/>
          <w:lang w:val="kk-KZ"/>
        </w:rPr>
      </w:pPr>
    </w:p>
    <w:p w:rsidR="0001516F" w:rsidRDefault="0001516F" w:rsidP="00AF25A9">
      <w:pPr>
        <w:spacing w:after="0" w:line="240" w:lineRule="auto"/>
        <w:ind w:firstLine="567"/>
        <w:jc w:val="center"/>
        <w:rPr>
          <w:rFonts w:ascii="Times New Roman" w:hAnsi="Times New Roman" w:cs="Times New Roman"/>
          <w:b/>
          <w:sz w:val="28"/>
          <w:szCs w:val="28"/>
          <w:lang w:val="kk-KZ"/>
        </w:rPr>
      </w:pPr>
    </w:p>
    <w:p w:rsidR="0001516F" w:rsidRDefault="0001516F" w:rsidP="00AF25A9">
      <w:pPr>
        <w:spacing w:after="0" w:line="240" w:lineRule="auto"/>
        <w:ind w:firstLine="567"/>
        <w:jc w:val="center"/>
        <w:rPr>
          <w:rFonts w:ascii="Times New Roman" w:hAnsi="Times New Roman" w:cs="Times New Roman"/>
          <w:b/>
          <w:sz w:val="28"/>
          <w:szCs w:val="28"/>
          <w:lang w:val="kk-KZ"/>
        </w:rPr>
      </w:pPr>
    </w:p>
    <w:p w:rsidR="0001516F" w:rsidRDefault="0001516F" w:rsidP="00AF25A9">
      <w:pPr>
        <w:spacing w:after="0" w:line="240" w:lineRule="auto"/>
        <w:ind w:firstLine="567"/>
        <w:jc w:val="center"/>
        <w:rPr>
          <w:rFonts w:ascii="Times New Roman" w:hAnsi="Times New Roman" w:cs="Times New Roman"/>
          <w:b/>
          <w:sz w:val="28"/>
          <w:szCs w:val="28"/>
          <w:lang w:val="kk-KZ"/>
        </w:rPr>
      </w:pPr>
    </w:p>
    <w:p w:rsidR="0001516F" w:rsidRDefault="0001516F" w:rsidP="00AF25A9">
      <w:pPr>
        <w:spacing w:after="0" w:line="240" w:lineRule="auto"/>
        <w:ind w:firstLine="567"/>
        <w:jc w:val="center"/>
        <w:rPr>
          <w:rFonts w:ascii="Times New Roman" w:hAnsi="Times New Roman" w:cs="Times New Roman"/>
          <w:b/>
          <w:sz w:val="28"/>
          <w:szCs w:val="28"/>
          <w:lang w:val="kk-KZ"/>
        </w:rPr>
      </w:pPr>
    </w:p>
    <w:p w:rsidR="0001516F" w:rsidRDefault="0001516F" w:rsidP="00AF25A9">
      <w:pPr>
        <w:spacing w:after="0" w:line="240" w:lineRule="auto"/>
        <w:ind w:firstLine="567"/>
        <w:jc w:val="center"/>
        <w:rPr>
          <w:rFonts w:ascii="Times New Roman" w:hAnsi="Times New Roman" w:cs="Times New Roman"/>
          <w:b/>
          <w:sz w:val="28"/>
          <w:szCs w:val="28"/>
          <w:lang w:val="kk-KZ"/>
        </w:rPr>
      </w:pPr>
    </w:p>
    <w:p w:rsidR="0001516F" w:rsidRDefault="0001516F" w:rsidP="00AF25A9">
      <w:pPr>
        <w:spacing w:after="0" w:line="240" w:lineRule="auto"/>
        <w:ind w:firstLine="567"/>
        <w:jc w:val="center"/>
        <w:rPr>
          <w:rFonts w:ascii="Times New Roman" w:hAnsi="Times New Roman" w:cs="Times New Roman"/>
          <w:b/>
          <w:sz w:val="28"/>
          <w:szCs w:val="28"/>
          <w:lang w:val="kk-KZ"/>
        </w:rPr>
      </w:pPr>
    </w:p>
    <w:p w:rsidR="0001516F" w:rsidRDefault="0001516F" w:rsidP="00AF25A9">
      <w:pPr>
        <w:spacing w:after="0" w:line="240" w:lineRule="auto"/>
        <w:ind w:firstLine="567"/>
        <w:jc w:val="center"/>
        <w:rPr>
          <w:rFonts w:ascii="Times New Roman" w:hAnsi="Times New Roman" w:cs="Times New Roman"/>
          <w:b/>
          <w:sz w:val="28"/>
          <w:szCs w:val="28"/>
          <w:lang w:val="kk-KZ"/>
        </w:rPr>
      </w:pPr>
    </w:p>
    <w:p w:rsidR="0001516F" w:rsidRDefault="0001516F" w:rsidP="001C3A69">
      <w:pPr>
        <w:spacing w:after="0" w:line="240" w:lineRule="auto"/>
        <w:jc w:val="center"/>
        <w:rPr>
          <w:rFonts w:ascii="Times New Roman" w:hAnsi="Times New Roman" w:cs="Times New Roman"/>
          <w:b/>
          <w:sz w:val="28"/>
          <w:szCs w:val="28"/>
          <w:lang w:val="kk-KZ"/>
        </w:rPr>
      </w:pPr>
    </w:p>
    <w:p w:rsidR="001E733E" w:rsidRDefault="00705837" w:rsidP="00970EA3">
      <w:pPr>
        <w:spacing w:after="0" w:line="240" w:lineRule="auto"/>
        <w:jc w:val="center"/>
        <w:rPr>
          <w:rFonts w:ascii="Times New Roman" w:hAnsi="Times New Roman" w:cs="Times New Roman"/>
          <w:b/>
          <w:sz w:val="28"/>
          <w:szCs w:val="28"/>
          <w:lang w:val="kk-KZ"/>
        </w:rPr>
      </w:pPr>
      <w:r w:rsidRPr="00970EA3">
        <w:rPr>
          <w:rFonts w:ascii="Times New Roman" w:hAnsi="Times New Roman" w:cs="Times New Roman"/>
          <w:b/>
          <w:sz w:val="28"/>
          <w:szCs w:val="28"/>
          <w:lang w:val="kk-KZ"/>
        </w:rPr>
        <w:lastRenderedPageBreak/>
        <w:t>ПАЙДАЛАНЫЛҒАН ӘДЕБИЕТТЕР</w:t>
      </w:r>
    </w:p>
    <w:p w:rsidR="00CD1891" w:rsidRPr="00970EA3" w:rsidRDefault="00CD1891" w:rsidP="00970EA3">
      <w:pPr>
        <w:spacing w:after="0" w:line="240" w:lineRule="auto"/>
        <w:jc w:val="center"/>
        <w:rPr>
          <w:rFonts w:ascii="Times New Roman" w:hAnsi="Times New Roman" w:cs="Times New Roman"/>
          <w:b/>
          <w:sz w:val="28"/>
          <w:szCs w:val="28"/>
          <w:lang w:val="kk-KZ"/>
        </w:rPr>
      </w:pPr>
    </w:p>
    <w:tbl>
      <w:tblPr>
        <w:tblStyle w:val="ab"/>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
        <w:gridCol w:w="9251"/>
      </w:tblGrid>
      <w:tr w:rsidR="00E6223B" w:rsidRPr="00A06065" w:rsidTr="00E6223B">
        <w:tc>
          <w:tcPr>
            <w:tcW w:w="496" w:type="dxa"/>
          </w:tcPr>
          <w:p w:rsidR="00E6223B" w:rsidRPr="00A06065" w:rsidRDefault="00E6223B" w:rsidP="0085164F">
            <w:pPr>
              <w:rPr>
                <w:rFonts w:ascii="Times New Roman" w:hAnsi="Times New Roman" w:cs="Times New Roman"/>
                <w:sz w:val="28"/>
                <w:szCs w:val="28"/>
                <w:lang w:val="kk-KZ"/>
              </w:rPr>
            </w:pPr>
          </w:p>
        </w:tc>
        <w:tc>
          <w:tcPr>
            <w:tcW w:w="9251" w:type="dxa"/>
          </w:tcPr>
          <w:p w:rsidR="00E6223B" w:rsidRPr="00A06065" w:rsidRDefault="00E6223B" w:rsidP="0085164F">
            <w:pPr>
              <w:ind w:firstLine="455"/>
              <w:rPr>
                <w:rFonts w:ascii="Times New Roman" w:hAnsi="Times New Roman" w:cs="Times New Roman"/>
                <w:b/>
                <w:sz w:val="28"/>
                <w:szCs w:val="28"/>
                <w:lang w:val="kk-KZ"/>
              </w:rPr>
            </w:pPr>
          </w:p>
        </w:tc>
      </w:tr>
      <w:tr w:rsidR="00E6223B" w:rsidRPr="000215FD" w:rsidTr="00E6223B">
        <w:tc>
          <w:tcPr>
            <w:tcW w:w="496" w:type="dxa"/>
          </w:tcPr>
          <w:p w:rsidR="00E6223B" w:rsidRPr="00A06065" w:rsidRDefault="00E6223B" w:rsidP="0085164F">
            <w:pPr>
              <w:rPr>
                <w:rFonts w:ascii="Times New Roman" w:hAnsi="Times New Roman" w:cs="Times New Roman"/>
                <w:sz w:val="28"/>
                <w:szCs w:val="28"/>
                <w:lang w:val="kk-KZ"/>
              </w:rPr>
            </w:pPr>
            <w:r w:rsidRPr="00A06065">
              <w:rPr>
                <w:rFonts w:ascii="Times New Roman" w:hAnsi="Times New Roman" w:cs="Times New Roman"/>
                <w:sz w:val="28"/>
                <w:szCs w:val="28"/>
                <w:lang w:val="kk-KZ"/>
              </w:rPr>
              <w:t>1.</w:t>
            </w:r>
          </w:p>
        </w:tc>
        <w:tc>
          <w:tcPr>
            <w:tcW w:w="9251" w:type="dxa"/>
          </w:tcPr>
          <w:p w:rsidR="00E6223B" w:rsidRPr="00A06065" w:rsidRDefault="00E6223B" w:rsidP="0085164F">
            <w:pPr>
              <w:rPr>
                <w:rFonts w:ascii="Times New Roman" w:hAnsi="Times New Roman" w:cs="Times New Roman"/>
                <w:b/>
                <w:sz w:val="28"/>
                <w:szCs w:val="28"/>
                <w:lang w:val="kk-KZ"/>
              </w:rPr>
            </w:pPr>
            <w:r w:rsidRPr="00A06065">
              <w:rPr>
                <w:rFonts w:ascii="Times New Roman" w:hAnsi="Times New Roman"/>
                <w:sz w:val="28"/>
                <w:szCs w:val="28"/>
                <w:lang w:val="kk-KZ"/>
              </w:rPr>
              <w:t>Керімбекова З.М., Қобланова О.Н., Наукенова А.С., Альжанова Б.С. Мониторинг және қоршаған ортаны қорғау. / Оқу құралы.-Шымкент: М.Әуезов атындағы ОҚМУ, 2013.-</w:t>
            </w:r>
            <w:r w:rsidRPr="00A06065">
              <w:rPr>
                <w:rFonts w:ascii="Times New Roman" w:hAnsi="Times New Roman"/>
                <w:color w:val="000000" w:themeColor="text1"/>
                <w:sz w:val="28"/>
                <w:szCs w:val="28"/>
                <w:lang w:val="kk-KZ"/>
              </w:rPr>
              <w:t>175б.</w:t>
            </w:r>
          </w:p>
        </w:tc>
      </w:tr>
      <w:tr w:rsidR="00E6223B" w:rsidRPr="00A06065" w:rsidTr="00E6223B">
        <w:tc>
          <w:tcPr>
            <w:tcW w:w="496" w:type="dxa"/>
          </w:tcPr>
          <w:p w:rsidR="00E6223B" w:rsidRPr="00A06065" w:rsidRDefault="00E6223B" w:rsidP="0085164F">
            <w:pPr>
              <w:rPr>
                <w:rFonts w:ascii="Times New Roman" w:hAnsi="Times New Roman" w:cs="Times New Roman"/>
                <w:sz w:val="28"/>
                <w:szCs w:val="28"/>
                <w:lang w:val="kk-KZ"/>
              </w:rPr>
            </w:pPr>
            <w:r w:rsidRPr="00A06065">
              <w:rPr>
                <w:rFonts w:ascii="Times New Roman" w:hAnsi="Times New Roman" w:cs="Times New Roman"/>
                <w:sz w:val="28"/>
                <w:szCs w:val="28"/>
                <w:lang w:val="kk-KZ"/>
              </w:rPr>
              <w:t>2.</w:t>
            </w:r>
          </w:p>
        </w:tc>
        <w:tc>
          <w:tcPr>
            <w:tcW w:w="9251" w:type="dxa"/>
          </w:tcPr>
          <w:p w:rsidR="00E6223B" w:rsidRPr="00A06065" w:rsidRDefault="00E6223B" w:rsidP="0085164F">
            <w:pPr>
              <w:rPr>
                <w:rFonts w:ascii="Times New Roman" w:hAnsi="Times New Roman" w:cs="Times New Roman"/>
                <w:b/>
                <w:sz w:val="28"/>
                <w:szCs w:val="28"/>
                <w:lang w:val="kk-KZ"/>
              </w:rPr>
            </w:pPr>
            <w:r w:rsidRPr="00A06065">
              <w:rPr>
                <w:rFonts w:ascii="Times New Roman" w:hAnsi="Times New Roman" w:cs="Times New Roman"/>
                <w:bCs/>
                <w:sz w:val="28"/>
                <w:szCs w:val="28"/>
              </w:rPr>
              <w:t>Геоэкологическое картографирование</w:t>
            </w:r>
            <w:r w:rsidRPr="00A06065">
              <w:rPr>
                <w:rFonts w:ascii="Times New Roman" w:hAnsi="Times New Roman" w:cs="Times New Roman"/>
                <w:sz w:val="28"/>
                <w:szCs w:val="28"/>
              </w:rPr>
              <w:t>: учебное пособие для студ. вузов, обучающихся по направлению "Экология и природопользование"; Допущено УМО / Б. И. Кочуров [и др.] ; под ред. Б.И. Кочурова. - М. : Изд. центр "Академия", 2009. - 192 с.</w:t>
            </w:r>
          </w:p>
        </w:tc>
      </w:tr>
      <w:tr w:rsidR="00E6223B" w:rsidRPr="000215FD" w:rsidTr="00E6223B">
        <w:tc>
          <w:tcPr>
            <w:tcW w:w="496" w:type="dxa"/>
          </w:tcPr>
          <w:p w:rsidR="00E6223B" w:rsidRPr="00A06065" w:rsidRDefault="00E6223B" w:rsidP="0085164F">
            <w:pPr>
              <w:rPr>
                <w:rFonts w:ascii="Times New Roman" w:hAnsi="Times New Roman" w:cs="Times New Roman"/>
                <w:sz w:val="28"/>
                <w:szCs w:val="28"/>
                <w:lang w:val="kk-KZ"/>
              </w:rPr>
            </w:pPr>
            <w:r w:rsidRPr="00A06065">
              <w:rPr>
                <w:rFonts w:ascii="Times New Roman" w:hAnsi="Times New Roman" w:cs="Times New Roman"/>
                <w:sz w:val="28"/>
                <w:szCs w:val="28"/>
                <w:lang w:val="kk-KZ"/>
              </w:rPr>
              <w:t>3.</w:t>
            </w:r>
          </w:p>
        </w:tc>
        <w:tc>
          <w:tcPr>
            <w:tcW w:w="9251" w:type="dxa"/>
          </w:tcPr>
          <w:p w:rsidR="00E6223B" w:rsidRPr="00A06065" w:rsidRDefault="00E6223B" w:rsidP="0085164F">
            <w:pPr>
              <w:rPr>
                <w:rFonts w:ascii="Times New Roman" w:hAnsi="Times New Roman" w:cs="Times New Roman"/>
                <w:b/>
                <w:sz w:val="28"/>
                <w:szCs w:val="28"/>
                <w:lang w:val="kk-KZ"/>
              </w:rPr>
            </w:pPr>
            <w:r w:rsidRPr="00A06065">
              <w:rPr>
                <w:rFonts w:ascii="Times New Roman" w:hAnsi="Times New Roman" w:cs="Times New Roman"/>
                <w:bCs/>
                <w:sz w:val="28"/>
                <w:szCs w:val="28"/>
                <w:lang w:val="kk-KZ"/>
              </w:rPr>
              <w:t>Қоршаған орта ресурстарын</w:t>
            </w:r>
            <w:r w:rsidRPr="00A06065">
              <w:rPr>
                <w:rFonts w:ascii="Times New Roman" w:hAnsi="Times New Roman" w:cs="Times New Roman"/>
                <w:sz w:val="28"/>
                <w:szCs w:val="28"/>
                <w:lang w:val="kk-KZ"/>
              </w:rPr>
              <w:t xml:space="preserve"> тиімді пайдалану  : оқу құралы / Б. С. Шакиров [и др.]. - Шымкент: ОҚМУ, 2012. - 236 с.</w:t>
            </w:r>
          </w:p>
        </w:tc>
      </w:tr>
      <w:tr w:rsidR="00E6223B" w:rsidRPr="00A06065" w:rsidTr="00E6223B">
        <w:tc>
          <w:tcPr>
            <w:tcW w:w="496" w:type="dxa"/>
          </w:tcPr>
          <w:p w:rsidR="00E6223B" w:rsidRPr="00A06065" w:rsidRDefault="00E6223B" w:rsidP="0085164F">
            <w:pPr>
              <w:rPr>
                <w:rFonts w:ascii="Times New Roman" w:hAnsi="Times New Roman" w:cs="Times New Roman"/>
                <w:sz w:val="28"/>
                <w:szCs w:val="28"/>
                <w:lang w:val="kk-KZ"/>
              </w:rPr>
            </w:pPr>
            <w:r w:rsidRPr="00A06065">
              <w:rPr>
                <w:rFonts w:ascii="Times New Roman" w:hAnsi="Times New Roman" w:cs="Times New Roman"/>
                <w:sz w:val="28"/>
                <w:szCs w:val="28"/>
                <w:lang w:val="kk-KZ"/>
              </w:rPr>
              <w:t>4.</w:t>
            </w:r>
          </w:p>
        </w:tc>
        <w:tc>
          <w:tcPr>
            <w:tcW w:w="9251" w:type="dxa"/>
          </w:tcPr>
          <w:p w:rsidR="00E6223B" w:rsidRPr="00A06065" w:rsidRDefault="00E6223B" w:rsidP="0085164F">
            <w:pPr>
              <w:rPr>
                <w:rFonts w:ascii="Times New Roman" w:hAnsi="Times New Roman" w:cs="Times New Roman"/>
                <w:b/>
                <w:sz w:val="28"/>
                <w:szCs w:val="28"/>
                <w:lang w:val="kk-KZ"/>
              </w:rPr>
            </w:pPr>
            <w:r w:rsidRPr="00A06065">
              <w:rPr>
                <w:rFonts w:ascii="Times New Roman" w:hAnsi="Times New Roman" w:cs="Times New Roman"/>
                <w:bCs/>
                <w:sz w:val="28"/>
                <w:szCs w:val="28"/>
              </w:rPr>
              <w:t>Бродский, А.К.</w:t>
            </w:r>
            <w:r w:rsidRPr="00A06065">
              <w:rPr>
                <w:rFonts w:ascii="Times New Roman" w:hAnsi="Times New Roman" w:cs="Times New Roman"/>
                <w:sz w:val="28"/>
                <w:szCs w:val="28"/>
              </w:rPr>
              <w:t xml:space="preserve"> Жалпы экологияның қысқаша курсы: оқу құралы / А. К. Бродский. - Астана: Фолиант баспасы, 2010. - 188 с.</w:t>
            </w:r>
          </w:p>
        </w:tc>
      </w:tr>
      <w:tr w:rsidR="00E6223B" w:rsidRPr="00A06065" w:rsidTr="00E6223B">
        <w:tc>
          <w:tcPr>
            <w:tcW w:w="496" w:type="dxa"/>
          </w:tcPr>
          <w:p w:rsidR="00E6223B" w:rsidRPr="00A06065" w:rsidRDefault="00E6223B" w:rsidP="0085164F">
            <w:pPr>
              <w:rPr>
                <w:rFonts w:ascii="Times New Roman" w:hAnsi="Times New Roman" w:cs="Times New Roman"/>
                <w:sz w:val="28"/>
                <w:szCs w:val="28"/>
                <w:lang w:val="kk-KZ"/>
              </w:rPr>
            </w:pPr>
            <w:r w:rsidRPr="00A06065">
              <w:rPr>
                <w:rFonts w:ascii="Times New Roman" w:hAnsi="Times New Roman" w:cs="Times New Roman"/>
                <w:sz w:val="28"/>
                <w:szCs w:val="28"/>
                <w:lang w:val="kk-KZ"/>
              </w:rPr>
              <w:t>5.</w:t>
            </w:r>
          </w:p>
        </w:tc>
        <w:tc>
          <w:tcPr>
            <w:tcW w:w="9251" w:type="dxa"/>
          </w:tcPr>
          <w:p w:rsidR="00E6223B" w:rsidRPr="00A06065" w:rsidRDefault="00E6223B" w:rsidP="0085164F">
            <w:pPr>
              <w:rPr>
                <w:rFonts w:ascii="Times New Roman" w:hAnsi="Times New Roman" w:cs="Times New Roman"/>
                <w:b/>
                <w:sz w:val="28"/>
                <w:szCs w:val="28"/>
                <w:lang w:val="kk-KZ"/>
              </w:rPr>
            </w:pPr>
            <w:r w:rsidRPr="00A06065">
              <w:rPr>
                <w:rFonts w:ascii="Times New Roman" w:hAnsi="Times New Roman" w:cs="Times New Roman"/>
                <w:bCs/>
                <w:sz w:val="28"/>
                <w:szCs w:val="28"/>
              </w:rPr>
              <w:t>Экология и экономика</w:t>
            </w:r>
            <w:r w:rsidRPr="00A06065">
              <w:rPr>
                <w:rFonts w:ascii="Times New Roman" w:hAnsi="Times New Roman" w:cs="Times New Roman"/>
                <w:sz w:val="28"/>
                <w:szCs w:val="28"/>
              </w:rPr>
              <w:t xml:space="preserve"> природопользования : учебник для студ. вузов, обучающихся по эконом. спец. / под ред. Э.В. Гирусова. - 4-е изд., перераб. и доп. - М. : ЮНИТИ-ДАНА, 2011. - 607 с.</w:t>
            </w:r>
          </w:p>
        </w:tc>
      </w:tr>
      <w:tr w:rsidR="00E6223B" w:rsidRPr="00A06065" w:rsidTr="00E6223B">
        <w:tc>
          <w:tcPr>
            <w:tcW w:w="496" w:type="dxa"/>
          </w:tcPr>
          <w:p w:rsidR="00E6223B" w:rsidRPr="00A06065" w:rsidRDefault="00E6223B" w:rsidP="0085164F">
            <w:pPr>
              <w:rPr>
                <w:rFonts w:ascii="Times New Roman" w:hAnsi="Times New Roman" w:cs="Times New Roman"/>
                <w:sz w:val="28"/>
                <w:szCs w:val="28"/>
                <w:lang w:val="kk-KZ"/>
              </w:rPr>
            </w:pPr>
            <w:r w:rsidRPr="00A06065">
              <w:rPr>
                <w:rFonts w:ascii="Times New Roman" w:hAnsi="Times New Roman" w:cs="Times New Roman"/>
                <w:sz w:val="28"/>
                <w:szCs w:val="28"/>
                <w:lang w:val="kk-KZ"/>
              </w:rPr>
              <w:t>6.</w:t>
            </w:r>
          </w:p>
        </w:tc>
        <w:tc>
          <w:tcPr>
            <w:tcW w:w="9251" w:type="dxa"/>
          </w:tcPr>
          <w:p w:rsidR="00E6223B" w:rsidRPr="00A06065" w:rsidRDefault="00E6223B" w:rsidP="0085164F">
            <w:pPr>
              <w:rPr>
                <w:rFonts w:ascii="Times New Roman" w:hAnsi="Times New Roman" w:cs="Times New Roman"/>
                <w:b/>
                <w:sz w:val="28"/>
                <w:szCs w:val="28"/>
                <w:lang w:val="kk-KZ"/>
              </w:rPr>
            </w:pPr>
            <w:r w:rsidRPr="00A06065">
              <w:rPr>
                <w:rFonts w:ascii="Times New Roman" w:hAnsi="Times New Roman" w:cs="Times New Roman"/>
                <w:bCs/>
                <w:sz w:val="28"/>
                <w:szCs w:val="28"/>
              </w:rPr>
              <w:t>Бигалиев, А.Б.</w:t>
            </w:r>
            <w:r w:rsidRPr="00A06065">
              <w:rPr>
                <w:rFonts w:ascii="Times New Roman" w:hAnsi="Times New Roman" w:cs="Times New Roman"/>
                <w:sz w:val="28"/>
                <w:szCs w:val="28"/>
              </w:rPr>
              <w:t xml:space="preserve"> Биоэкология : учебник для студ. ун-тов спец. "Экология" /А. Б. Бигалиев; МОН РК; </w:t>
            </w:r>
            <w:r w:rsidRPr="00A06065">
              <w:rPr>
                <w:rFonts w:ascii="Times New Roman" w:hAnsi="Times New Roman" w:cs="Times New Roman"/>
                <w:sz w:val="28"/>
                <w:szCs w:val="28"/>
                <w:lang w:val="kk-KZ"/>
              </w:rPr>
              <w:t xml:space="preserve"> </w:t>
            </w:r>
            <w:r w:rsidRPr="00A06065">
              <w:rPr>
                <w:rFonts w:ascii="Times New Roman" w:hAnsi="Times New Roman" w:cs="Times New Roman"/>
                <w:sz w:val="28"/>
                <w:szCs w:val="28"/>
              </w:rPr>
              <w:t xml:space="preserve">КазНУ им. аль - Фараби. - Алматы : Эверо, 2012. - 299 с.  </w:t>
            </w:r>
          </w:p>
        </w:tc>
      </w:tr>
      <w:tr w:rsidR="00E6223B" w:rsidRPr="00AD1D39" w:rsidTr="00E6223B">
        <w:tc>
          <w:tcPr>
            <w:tcW w:w="496" w:type="dxa"/>
          </w:tcPr>
          <w:p w:rsidR="00E6223B" w:rsidRPr="00A06065" w:rsidRDefault="00E6223B" w:rsidP="0085164F">
            <w:pPr>
              <w:rPr>
                <w:rFonts w:ascii="Times New Roman" w:hAnsi="Times New Roman" w:cs="Times New Roman"/>
                <w:sz w:val="28"/>
                <w:szCs w:val="28"/>
                <w:lang w:val="kk-KZ"/>
              </w:rPr>
            </w:pPr>
            <w:r w:rsidRPr="00A06065">
              <w:rPr>
                <w:rFonts w:ascii="Times New Roman" w:hAnsi="Times New Roman" w:cs="Times New Roman"/>
                <w:sz w:val="28"/>
                <w:szCs w:val="28"/>
                <w:lang w:val="kk-KZ"/>
              </w:rPr>
              <w:t>7.</w:t>
            </w:r>
          </w:p>
        </w:tc>
        <w:tc>
          <w:tcPr>
            <w:tcW w:w="9251" w:type="dxa"/>
          </w:tcPr>
          <w:p w:rsidR="00E6223B" w:rsidRPr="00A06065" w:rsidRDefault="00E6223B" w:rsidP="0085164F">
            <w:pPr>
              <w:rPr>
                <w:rFonts w:ascii="Times New Roman" w:hAnsi="Times New Roman" w:cs="Times New Roman"/>
                <w:b/>
                <w:sz w:val="28"/>
                <w:szCs w:val="28"/>
                <w:lang w:val="kk-KZ"/>
              </w:rPr>
            </w:pPr>
            <w:r w:rsidRPr="00A06065">
              <w:rPr>
                <w:rFonts w:ascii="Times New Roman" w:hAnsi="Times New Roman" w:cs="Times New Roman"/>
                <w:sz w:val="28"/>
                <w:szCs w:val="28"/>
                <w:lang w:val="kk-KZ"/>
              </w:rPr>
              <w:t>Мониторинг және қоршаған ортаны қорғау : Электрондық оқу құралы    5В073100 - «Қоршаған ортаны қорғау және өмір тіршілігінің қауіпсіздігі» мамандығы бойынша күндізгі және сыртқы бөлім студенттеріне арналған / З. М. Керимбекова [и др.]. - Шымкент: ОҚМУ, 2013</w:t>
            </w:r>
          </w:p>
        </w:tc>
      </w:tr>
      <w:tr w:rsidR="00E6223B" w:rsidRPr="00AD1D39" w:rsidTr="00E6223B">
        <w:tc>
          <w:tcPr>
            <w:tcW w:w="496" w:type="dxa"/>
          </w:tcPr>
          <w:p w:rsidR="00E6223B" w:rsidRPr="00A06065" w:rsidRDefault="00E6223B" w:rsidP="0085164F">
            <w:pPr>
              <w:rPr>
                <w:rFonts w:ascii="Times New Roman" w:hAnsi="Times New Roman" w:cs="Times New Roman"/>
                <w:sz w:val="28"/>
                <w:szCs w:val="28"/>
                <w:lang w:val="kk-KZ"/>
              </w:rPr>
            </w:pPr>
            <w:r w:rsidRPr="00A06065">
              <w:rPr>
                <w:rFonts w:ascii="Times New Roman" w:hAnsi="Times New Roman" w:cs="Times New Roman"/>
                <w:sz w:val="28"/>
                <w:szCs w:val="28"/>
                <w:lang w:val="kk-KZ"/>
              </w:rPr>
              <w:t>8.</w:t>
            </w:r>
          </w:p>
        </w:tc>
        <w:tc>
          <w:tcPr>
            <w:tcW w:w="9251" w:type="dxa"/>
          </w:tcPr>
          <w:p w:rsidR="00E6223B" w:rsidRPr="00A06065" w:rsidRDefault="00E6223B" w:rsidP="0085164F">
            <w:pPr>
              <w:widowControl w:val="0"/>
              <w:autoSpaceDE w:val="0"/>
              <w:autoSpaceDN w:val="0"/>
              <w:adjustRightInd w:val="0"/>
              <w:ind w:right="-2"/>
              <w:jc w:val="both"/>
              <w:rPr>
                <w:rFonts w:ascii="Times New Roman" w:hAnsi="Times New Roman" w:cs="Times New Roman"/>
                <w:b/>
                <w:sz w:val="28"/>
                <w:szCs w:val="28"/>
                <w:lang w:val="kk-KZ"/>
              </w:rPr>
            </w:pPr>
            <w:r w:rsidRPr="00A06065">
              <w:rPr>
                <w:rFonts w:ascii="Times New Roman" w:hAnsi="Times New Roman" w:cs="Times New Roman"/>
                <w:bCs/>
                <w:sz w:val="28"/>
                <w:szCs w:val="28"/>
                <w:lang w:val="kk-KZ"/>
              </w:rPr>
              <w:t>Керимбекова, З.М.</w:t>
            </w:r>
            <w:r w:rsidRPr="00A06065">
              <w:rPr>
                <w:rFonts w:ascii="Times New Roman" w:hAnsi="Times New Roman" w:cs="Times New Roman"/>
                <w:sz w:val="28"/>
                <w:szCs w:val="28"/>
                <w:lang w:val="kk-KZ"/>
              </w:rPr>
              <w:t xml:space="preserve"> «Мониторинг және қоршаған ортаны қорғау» пәнінен лекция жинағы 5В073100 - «Тіршілік қауіпсіздігі және қоршаған ортаны қорғау» мамандығы бойынша күндізгі және сыртқы бөлімдері студенттеріне арналған / З.М.Керимбекова, Г.У. Бектуреева. - Шымкент: ОҚМУ, 2013.-125б.</w:t>
            </w:r>
          </w:p>
        </w:tc>
      </w:tr>
      <w:tr w:rsidR="00E6223B" w:rsidRPr="00A06065" w:rsidTr="00E6223B">
        <w:tc>
          <w:tcPr>
            <w:tcW w:w="496" w:type="dxa"/>
          </w:tcPr>
          <w:p w:rsidR="00E6223B" w:rsidRPr="00A06065" w:rsidRDefault="00E6223B" w:rsidP="0085164F">
            <w:pPr>
              <w:rPr>
                <w:rFonts w:ascii="Times New Roman" w:hAnsi="Times New Roman" w:cs="Times New Roman"/>
                <w:sz w:val="28"/>
                <w:szCs w:val="28"/>
                <w:lang w:val="kk-KZ"/>
              </w:rPr>
            </w:pPr>
            <w:r w:rsidRPr="00A06065">
              <w:rPr>
                <w:rFonts w:ascii="Times New Roman" w:hAnsi="Times New Roman" w:cs="Times New Roman"/>
                <w:sz w:val="28"/>
                <w:szCs w:val="28"/>
                <w:lang w:val="kk-KZ"/>
              </w:rPr>
              <w:t>9</w:t>
            </w:r>
          </w:p>
        </w:tc>
        <w:tc>
          <w:tcPr>
            <w:tcW w:w="9251" w:type="dxa"/>
          </w:tcPr>
          <w:p w:rsidR="00E6223B" w:rsidRPr="00A06065" w:rsidRDefault="00E6223B" w:rsidP="0085164F">
            <w:pPr>
              <w:widowControl w:val="0"/>
              <w:autoSpaceDE w:val="0"/>
              <w:autoSpaceDN w:val="0"/>
              <w:adjustRightInd w:val="0"/>
              <w:ind w:right="1300"/>
              <w:jc w:val="both"/>
              <w:rPr>
                <w:rFonts w:ascii="Times New Roman" w:hAnsi="Times New Roman" w:cs="Times New Roman"/>
                <w:b/>
                <w:sz w:val="28"/>
                <w:szCs w:val="28"/>
                <w:lang w:val="kk-KZ"/>
              </w:rPr>
            </w:pPr>
            <w:r w:rsidRPr="00A06065">
              <w:rPr>
                <w:rFonts w:ascii="Times New Roman" w:hAnsi="Times New Roman" w:cs="Times New Roman"/>
                <w:bCs/>
                <w:sz w:val="28"/>
                <w:szCs w:val="28"/>
              </w:rPr>
              <w:t>Сулейменова Н.Ш.</w:t>
            </w:r>
            <w:r w:rsidRPr="00A06065">
              <w:rPr>
                <w:rFonts w:ascii="Times New Roman" w:hAnsi="Times New Roman" w:cs="Times New Roman"/>
                <w:sz w:val="28"/>
                <w:szCs w:val="28"/>
              </w:rPr>
              <w:t xml:space="preserve"> Природопользование и ресурсосберегающие технологии в агроэкосистеме: учебник для вузов / Н. Ш. Сулейменова. - Алматы : Эпиграф, 2015. - 312с. </w:t>
            </w:r>
          </w:p>
        </w:tc>
      </w:tr>
      <w:tr w:rsidR="00E6223B" w:rsidRPr="00AD1D39" w:rsidTr="00E6223B">
        <w:tc>
          <w:tcPr>
            <w:tcW w:w="496" w:type="dxa"/>
          </w:tcPr>
          <w:p w:rsidR="00E6223B" w:rsidRPr="00A06065" w:rsidRDefault="00E6223B" w:rsidP="0085164F">
            <w:pPr>
              <w:rPr>
                <w:rFonts w:ascii="Times New Roman" w:hAnsi="Times New Roman" w:cs="Times New Roman"/>
                <w:sz w:val="28"/>
                <w:szCs w:val="28"/>
                <w:lang w:val="kk-KZ"/>
              </w:rPr>
            </w:pPr>
            <w:r w:rsidRPr="00A06065">
              <w:rPr>
                <w:rFonts w:ascii="Times New Roman" w:hAnsi="Times New Roman" w:cs="Times New Roman"/>
                <w:sz w:val="28"/>
                <w:szCs w:val="28"/>
                <w:lang w:val="kk-KZ"/>
              </w:rPr>
              <w:t>10</w:t>
            </w:r>
          </w:p>
        </w:tc>
        <w:tc>
          <w:tcPr>
            <w:tcW w:w="9251" w:type="dxa"/>
          </w:tcPr>
          <w:p w:rsidR="00E6223B" w:rsidRPr="00A06065" w:rsidRDefault="00E6223B" w:rsidP="0085164F">
            <w:pPr>
              <w:widowControl w:val="0"/>
              <w:autoSpaceDE w:val="0"/>
              <w:autoSpaceDN w:val="0"/>
              <w:adjustRightInd w:val="0"/>
              <w:ind w:right="1300"/>
              <w:jc w:val="both"/>
              <w:rPr>
                <w:rFonts w:ascii="Times New Roman" w:hAnsi="Times New Roman" w:cs="Times New Roman"/>
                <w:bCs/>
                <w:sz w:val="28"/>
                <w:szCs w:val="28"/>
                <w:lang w:val="kk-KZ"/>
              </w:rPr>
            </w:pPr>
            <w:r w:rsidRPr="00A06065">
              <w:rPr>
                <w:rFonts w:ascii="Times New Roman" w:hAnsi="Times New Roman" w:cs="Times New Roman"/>
                <w:bCs/>
                <w:sz w:val="28"/>
                <w:szCs w:val="28"/>
                <w:lang w:val="kk-KZ"/>
              </w:rPr>
              <w:t>Жұмабеков Ә.Ә.</w:t>
            </w:r>
            <w:r w:rsidRPr="00A06065">
              <w:rPr>
                <w:rFonts w:ascii="Times New Roman" w:hAnsi="Times New Roman" w:cs="Times New Roman"/>
                <w:sz w:val="28"/>
                <w:szCs w:val="28"/>
                <w:lang w:val="kk-KZ"/>
              </w:rPr>
              <w:t xml:space="preserve"> Геоэкология : оқу құралы / Ә. Ә. Жұмабеков. - Алматы : Эверо, 2016. - 164 с.</w:t>
            </w:r>
          </w:p>
        </w:tc>
      </w:tr>
      <w:tr w:rsidR="00E6223B" w:rsidRPr="00A06065" w:rsidTr="00E6223B">
        <w:tc>
          <w:tcPr>
            <w:tcW w:w="496" w:type="dxa"/>
          </w:tcPr>
          <w:p w:rsidR="00E6223B" w:rsidRPr="00A06065" w:rsidRDefault="00E6223B" w:rsidP="00E6223B">
            <w:pPr>
              <w:rPr>
                <w:rFonts w:ascii="Times New Roman" w:hAnsi="Times New Roman" w:cs="Times New Roman"/>
                <w:sz w:val="28"/>
                <w:szCs w:val="28"/>
                <w:lang w:val="kk-KZ"/>
              </w:rPr>
            </w:pPr>
            <w:r>
              <w:rPr>
                <w:rFonts w:ascii="Times New Roman" w:hAnsi="Times New Roman" w:cs="Times New Roman"/>
                <w:sz w:val="28"/>
                <w:szCs w:val="28"/>
                <w:lang w:val="kk-KZ"/>
              </w:rPr>
              <w:t>11</w:t>
            </w:r>
          </w:p>
        </w:tc>
        <w:tc>
          <w:tcPr>
            <w:tcW w:w="9251" w:type="dxa"/>
          </w:tcPr>
          <w:p w:rsidR="00E6223B" w:rsidRPr="00A06065" w:rsidRDefault="00E6223B" w:rsidP="0085164F">
            <w:pPr>
              <w:rPr>
                <w:rFonts w:ascii="Times New Roman" w:hAnsi="Times New Roman" w:cs="Times New Roman"/>
                <w:sz w:val="28"/>
                <w:szCs w:val="28"/>
                <w:lang w:val="kk-KZ"/>
              </w:rPr>
            </w:pPr>
            <w:r w:rsidRPr="00A06065">
              <w:rPr>
                <w:rFonts w:ascii="Times New Roman" w:hAnsi="Times New Roman" w:cs="Times New Roman"/>
                <w:bCs/>
                <w:sz w:val="28"/>
                <w:szCs w:val="28"/>
              </w:rPr>
              <w:t xml:space="preserve">Диаров М.Д.  </w:t>
            </w:r>
            <w:r w:rsidRPr="00A06065">
              <w:rPr>
                <w:rFonts w:ascii="Times New Roman" w:hAnsi="Times New Roman" w:cs="Times New Roman"/>
                <w:sz w:val="28"/>
                <w:szCs w:val="28"/>
              </w:rPr>
              <w:t>Экология и нефтегазовый комплекс : в 7-ми т. : Монография / М. Д. Диаров, Е.Г. Гилажов, Т.П. Сериков; МОН РК, Атырауский институт нефти и газа. - Алматы: "Эверо". – 2010</w:t>
            </w:r>
            <w:r w:rsidRPr="00A06065">
              <w:rPr>
                <w:rFonts w:ascii="Times New Roman" w:hAnsi="Times New Roman" w:cs="Times New Roman"/>
                <w:bCs/>
                <w:sz w:val="28"/>
                <w:szCs w:val="28"/>
              </w:rPr>
              <w:t xml:space="preserve"> Т.3</w:t>
            </w:r>
            <w:r w:rsidRPr="00A06065">
              <w:rPr>
                <w:rFonts w:ascii="Times New Roman" w:hAnsi="Times New Roman" w:cs="Times New Roman"/>
                <w:sz w:val="28"/>
                <w:szCs w:val="28"/>
              </w:rPr>
              <w:t xml:space="preserve"> : Береговая зона Казахстанской части Каспийского моря. Влияние загрязнения воздушного бассейна на здоровье населения. - 389 с.</w:t>
            </w:r>
          </w:p>
        </w:tc>
      </w:tr>
    </w:tbl>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B15F4A" w:rsidRPr="00B15F4A" w:rsidRDefault="00B15F4A" w:rsidP="00B15F4A">
      <w:pPr>
        <w:widowControl w:val="0"/>
        <w:autoSpaceDE w:val="0"/>
        <w:autoSpaceDN w:val="0"/>
        <w:adjustRightInd w:val="0"/>
        <w:spacing w:after="0" w:line="240" w:lineRule="auto"/>
        <w:ind w:firstLine="567"/>
        <w:jc w:val="center"/>
        <w:rPr>
          <w:rFonts w:ascii="Times New Roman" w:hAnsi="Times New Roman"/>
          <w:color w:val="000000"/>
          <w:sz w:val="28"/>
          <w:szCs w:val="28"/>
          <w:lang w:val="kk-KZ"/>
        </w:rPr>
      </w:pPr>
      <w:r w:rsidRPr="00B15F4A">
        <w:rPr>
          <w:rFonts w:ascii="Times New Roman" w:hAnsi="Times New Roman"/>
          <w:color w:val="000000"/>
          <w:sz w:val="28"/>
          <w:szCs w:val="28"/>
          <w:lang w:val="kk-KZ"/>
        </w:rPr>
        <w:lastRenderedPageBreak/>
        <w:t>Керимбекова З.М., Бектуреева Г.У., Кенжалиева Г.Д.</w:t>
      </w:r>
    </w:p>
    <w:p w:rsidR="008329FB" w:rsidRDefault="008329FB" w:rsidP="008329FB">
      <w:pPr>
        <w:jc w:val="center"/>
        <w:rPr>
          <w:rFonts w:ascii="Times New Roman" w:hAnsi="Times New Roman"/>
          <w:sz w:val="56"/>
          <w:szCs w:val="56"/>
          <w:lang w:val="kk-KZ"/>
        </w:rPr>
      </w:pPr>
      <w:r w:rsidRPr="00874655">
        <w:rPr>
          <w:rFonts w:ascii="Times New Roman" w:hAnsi="Times New Roman"/>
          <w:sz w:val="56"/>
          <w:szCs w:val="56"/>
        </w:rPr>
        <w:t xml:space="preserve">    </w:t>
      </w:r>
    </w:p>
    <w:p w:rsidR="00A06DCB" w:rsidRPr="00B15F4A" w:rsidRDefault="008329FB" w:rsidP="008329FB">
      <w:pPr>
        <w:jc w:val="center"/>
        <w:rPr>
          <w:rFonts w:ascii="Times New Roman" w:hAnsi="Times New Roman"/>
          <w:b/>
          <w:sz w:val="36"/>
          <w:szCs w:val="36"/>
          <w:lang w:val="kk-KZ"/>
        </w:rPr>
      </w:pPr>
      <w:r w:rsidRPr="00B15F4A">
        <w:rPr>
          <w:rFonts w:ascii="Times New Roman" w:hAnsi="Times New Roman"/>
          <w:b/>
          <w:sz w:val="36"/>
          <w:szCs w:val="36"/>
          <w:lang w:val="kk-KZ"/>
        </w:rPr>
        <w:t xml:space="preserve"> </w:t>
      </w:r>
      <w:r w:rsidR="00A06DCB" w:rsidRPr="00B15F4A">
        <w:rPr>
          <w:rFonts w:ascii="Times New Roman" w:hAnsi="Times New Roman"/>
          <w:b/>
          <w:sz w:val="36"/>
          <w:szCs w:val="36"/>
          <w:lang w:val="kk-KZ"/>
        </w:rPr>
        <w:t>Қоршаған ортаны қорғау мониторингі</w:t>
      </w:r>
    </w:p>
    <w:p w:rsidR="008329FB" w:rsidRPr="0005220E" w:rsidRDefault="008329FB" w:rsidP="008329FB">
      <w:pPr>
        <w:jc w:val="center"/>
        <w:rPr>
          <w:rFonts w:ascii="Times New Roman" w:hAnsi="Times New Roman"/>
          <w:iCs/>
          <w:noProof/>
          <w:sz w:val="28"/>
          <w:szCs w:val="28"/>
          <w:lang w:val="kk-KZ"/>
        </w:rPr>
      </w:pPr>
      <w:r w:rsidRPr="0005220E">
        <w:rPr>
          <w:rFonts w:ascii="Times New Roman" w:hAnsi="Times New Roman"/>
          <w:b/>
          <w:sz w:val="28"/>
          <w:szCs w:val="28"/>
          <w:lang w:val="kk-KZ"/>
        </w:rPr>
        <w:t>Оқу құралы</w:t>
      </w:r>
    </w:p>
    <w:p w:rsidR="0005220E" w:rsidRDefault="0005220E" w:rsidP="008329FB">
      <w:pPr>
        <w:jc w:val="center"/>
        <w:rPr>
          <w:rFonts w:ascii="Times New Roman" w:hAnsi="Times New Roman"/>
          <w:sz w:val="28"/>
          <w:szCs w:val="28"/>
          <w:lang w:val="kk-KZ"/>
        </w:rPr>
      </w:pPr>
    </w:p>
    <w:p w:rsidR="00B15F4A" w:rsidRPr="00EA1285" w:rsidRDefault="00CD1891" w:rsidP="00B15F4A">
      <w:pPr>
        <w:spacing w:after="0" w:line="240" w:lineRule="auto"/>
        <w:rPr>
          <w:rFonts w:ascii="Times New Roman" w:hAnsi="Times New Roman"/>
          <w:sz w:val="28"/>
          <w:szCs w:val="28"/>
          <w:lang w:val="kk-KZ"/>
        </w:rPr>
      </w:pPr>
      <w:r>
        <w:rPr>
          <w:rFonts w:ascii="Times New Roman" w:hAnsi="Times New Roman"/>
          <w:sz w:val="28"/>
          <w:szCs w:val="28"/>
          <w:lang w:val="kk-KZ"/>
        </w:rPr>
        <w:t xml:space="preserve">   </w:t>
      </w:r>
    </w:p>
    <w:p w:rsidR="00B15F4A" w:rsidRPr="00EA1285" w:rsidRDefault="00B15F4A" w:rsidP="00B15F4A">
      <w:pPr>
        <w:spacing w:after="0" w:line="240" w:lineRule="auto"/>
        <w:rPr>
          <w:rFonts w:ascii="Times New Roman" w:hAnsi="Times New Roman"/>
          <w:sz w:val="28"/>
          <w:szCs w:val="28"/>
          <w:lang w:val="kk-KZ"/>
        </w:rPr>
      </w:pPr>
    </w:p>
    <w:p w:rsidR="00B15F4A" w:rsidRDefault="00B15F4A" w:rsidP="00B15F4A">
      <w:pPr>
        <w:spacing w:after="0" w:line="240" w:lineRule="auto"/>
        <w:rPr>
          <w:rFonts w:ascii="Times New Roman" w:hAnsi="Times New Roman"/>
          <w:sz w:val="28"/>
          <w:szCs w:val="28"/>
          <w:lang w:val="kk-KZ"/>
        </w:rPr>
      </w:pPr>
      <w:r w:rsidRPr="00EA1285">
        <w:rPr>
          <w:rFonts w:ascii="Times New Roman" w:hAnsi="Times New Roman"/>
          <w:sz w:val="28"/>
          <w:szCs w:val="28"/>
          <w:lang w:val="kk-KZ"/>
        </w:rPr>
        <w:t xml:space="preserve"> </w:t>
      </w:r>
    </w:p>
    <w:p w:rsidR="00B15F4A" w:rsidRDefault="00B15F4A" w:rsidP="00B15F4A">
      <w:pPr>
        <w:spacing w:after="0" w:line="240" w:lineRule="auto"/>
        <w:rPr>
          <w:rFonts w:ascii="Times New Roman" w:hAnsi="Times New Roman"/>
          <w:sz w:val="28"/>
          <w:szCs w:val="28"/>
          <w:lang w:val="kk-KZ"/>
        </w:rPr>
      </w:pPr>
    </w:p>
    <w:p w:rsidR="00B15F4A" w:rsidRDefault="00B15F4A" w:rsidP="00B15F4A">
      <w:pPr>
        <w:spacing w:after="0" w:line="240" w:lineRule="auto"/>
        <w:rPr>
          <w:rFonts w:ascii="Times New Roman" w:hAnsi="Times New Roman"/>
          <w:sz w:val="28"/>
          <w:szCs w:val="28"/>
          <w:lang w:val="kk-KZ"/>
        </w:rPr>
      </w:pPr>
    </w:p>
    <w:p w:rsidR="00B15F4A" w:rsidRPr="00EA1285" w:rsidRDefault="00B15F4A" w:rsidP="00B15F4A">
      <w:pPr>
        <w:spacing w:after="0" w:line="240" w:lineRule="auto"/>
        <w:rPr>
          <w:rFonts w:ascii="Times New Roman" w:hAnsi="Times New Roman"/>
          <w:sz w:val="28"/>
          <w:szCs w:val="28"/>
          <w:u w:val="single"/>
          <w:lang w:val="kk-KZ"/>
        </w:rPr>
      </w:pPr>
    </w:p>
    <w:p w:rsidR="00B15F4A" w:rsidRDefault="00B15F4A" w:rsidP="00B15F4A">
      <w:pPr>
        <w:spacing w:after="0" w:line="240" w:lineRule="auto"/>
        <w:jc w:val="center"/>
        <w:rPr>
          <w:rFonts w:ascii="Times New Roman" w:hAnsi="Times New Roman"/>
          <w:sz w:val="28"/>
          <w:szCs w:val="28"/>
          <w:lang w:val="kk-KZ"/>
        </w:rPr>
      </w:pPr>
    </w:p>
    <w:p w:rsidR="00B15F4A" w:rsidRDefault="00B15F4A" w:rsidP="00B15F4A">
      <w:pPr>
        <w:spacing w:after="0" w:line="240" w:lineRule="auto"/>
        <w:jc w:val="center"/>
        <w:rPr>
          <w:rFonts w:ascii="Times New Roman" w:hAnsi="Times New Roman"/>
          <w:sz w:val="28"/>
          <w:szCs w:val="28"/>
          <w:lang w:val="kk-KZ"/>
        </w:rPr>
      </w:pPr>
    </w:p>
    <w:p w:rsidR="00B15F4A" w:rsidRDefault="00B15F4A" w:rsidP="00B15F4A">
      <w:pPr>
        <w:spacing w:after="0" w:line="240" w:lineRule="auto"/>
        <w:jc w:val="center"/>
        <w:rPr>
          <w:rFonts w:ascii="Times New Roman" w:hAnsi="Times New Roman"/>
          <w:sz w:val="28"/>
          <w:szCs w:val="28"/>
          <w:lang w:val="kk-KZ"/>
        </w:rPr>
      </w:pPr>
    </w:p>
    <w:p w:rsidR="00B15F4A" w:rsidRDefault="00B15F4A" w:rsidP="00B15F4A">
      <w:pPr>
        <w:spacing w:after="0" w:line="240" w:lineRule="auto"/>
        <w:jc w:val="center"/>
        <w:rPr>
          <w:rFonts w:ascii="Times New Roman" w:hAnsi="Times New Roman"/>
          <w:sz w:val="28"/>
          <w:szCs w:val="28"/>
          <w:lang w:val="kk-KZ"/>
        </w:rPr>
      </w:pPr>
    </w:p>
    <w:p w:rsidR="00B15F4A" w:rsidRPr="00EA1285" w:rsidRDefault="00B15F4A" w:rsidP="00B15F4A">
      <w:pPr>
        <w:spacing w:after="0" w:line="240" w:lineRule="auto"/>
        <w:jc w:val="center"/>
        <w:rPr>
          <w:rFonts w:ascii="Times New Roman" w:hAnsi="Times New Roman"/>
          <w:sz w:val="28"/>
          <w:szCs w:val="28"/>
          <w:lang w:val="kk-KZ"/>
        </w:rPr>
      </w:pPr>
      <w:r w:rsidRPr="00EA1285">
        <w:rPr>
          <w:rFonts w:ascii="Times New Roman" w:hAnsi="Times New Roman"/>
          <w:sz w:val="28"/>
          <w:szCs w:val="28"/>
          <w:lang w:val="kk-KZ"/>
        </w:rPr>
        <w:t>Баспаға жіберілді,  20</w:t>
      </w:r>
      <w:r>
        <w:rPr>
          <w:rFonts w:ascii="Times New Roman" w:hAnsi="Times New Roman"/>
          <w:sz w:val="28"/>
          <w:szCs w:val="28"/>
        </w:rPr>
        <w:t>20</w:t>
      </w:r>
      <w:r w:rsidRPr="00EA1285">
        <w:rPr>
          <w:rFonts w:ascii="Times New Roman" w:hAnsi="Times New Roman"/>
          <w:sz w:val="28"/>
          <w:szCs w:val="28"/>
          <w:lang w:val="kk-KZ"/>
        </w:rPr>
        <w:t>ж.</w:t>
      </w:r>
    </w:p>
    <w:p w:rsidR="00B15F4A" w:rsidRPr="00EA1285" w:rsidRDefault="00B15F4A" w:rsidP="00B15F4A">
      <w:pPr>
        <w:spacing w:after="0" w:line="240" w:lineRule="auto"/>
        <w:jc w:val="center"/>
        <w:rPr>
          <w:rFonts w:ascii="Times New Roman" w:hAnsi="Times New Roman"/>
          <w:sz w:val="28"/>
          <w:szCs w:val="28"/>
          <w:lang w:val="kk-KZ"/>
        </w:rPr>
      </w:pPr>
      <w:r w:rsidRPr="00EA1285">
        <w:rPr>
          <w:rFonts w:ascii="Times New Roman" w:hAnsi="Times New Roman"/>
          <w:sz w:val="28"/>
          <w:szCs w:val="28"/>
          <w:lang w:val="kk-KZ"/>
        </w:rPr>
        <w:t>Қағаз форматы А4  1/16</w:t>
      </w:r>
    </w:p>
    <w:p w:rsidR="00B15F4A" w:rsidRPr="00EA1285" w:rsidRDefault="00B15F4A" w:rsidP="00B15F4A">
      <w:pPr>
        <w:spacing w:after="0" w:line="240" w:lineRule="auto"/>
        <w:jc w:val="center"/>
        <w:rPr>
          <w:rFonts w:ascii="Times New Roman" w:hAnsi="Times New Roman"/>
          <w:sz w:val="28"/>
          <w:szCs w:val="28"/>
          <w:lang w:val="kk-KZ"/>
        </w:rPr>
      </w:pPr>
      <w:r w:rsidRPr="00EA1285">
        <w:rPr>
          <w:rFonts w:ascii="Times New Roman" w:hAnsi="Times New Roman"/>
          <w:sz w:val="28"/>
          <w:szCs w:val="28"/>
          <w:lang w:val="kk-KZ"/>
        </w:rPr>
        <w:t xml:space="preserve">Типография қағазы. Көлемі </w:t>
      </w:r>
      <w:r>
        <w:rPr>
          <w:rFonts w:ascii="Times New Roman" w:hAnsi="Times New Roman"/>
          <w:sz w:val="28"/>
          <w:szCs w:val="28"/>
          <w:lang w:val="kk-KZ"/>
        </w:rPr>
        <w:t>6</w:t>
      </w:r>
      <w:r w:rsidRPr="00EA1285">
        <w:rPr>
          <w:rFonts w:ascii="Times New Roman" w:hAnsi="Times New Roman"/>
          <w:sz w:val="28"/>
          <w:szCs w:val="28"/>
          <w:lang w:val="kk-KZ"/>
        </w:rPr>
        <w:t>,</w:t>
      </w:r>
      <w:r>
        <w:rPr>
          <w:rFonts w:ascii="Times New Roman" w:hAnsi="Times New Roman"/>
          <w:sz w:val="28"/>
          <w:szCs w:val="28"/>
          <w:lang w:val="kk-KZ"/>
        </w:rPr>
        <w:t xml:space="preserve">0 </w:t>
      </w:r>
      <w:r w:rsidRPr="00EA1285">
        <w:rPr>
          <w:rFonts w:ascii="Times New Roman" w:hAnsi="Times New Roman"/>
          <w:sz w:val="28"/>
          <w:szCs w:val="28"/>
          <w:lang w:val="kk-KZ"/>
        </w:rPr>
        <w:t>б.т.</w:t>
      </w:r>
    </w:p>
    <w:p w:rsidR="00B15F4A" w:rsidRPr="00EA1285" w:rsidRDefault="00B15F4A" w:rsidP="00B15F4A">
      <w:pPr>
        <w:spacing w:after="0" w:line="240" w:lineRule="auto"/>
        <w:jc w:val="center"/>
        <w:rPr>
          <w:rFonts w:ascii="Times New Roman" w:hAnsi="Times New Roman"/>
          <w:sz w:val="28"/>
          <w:szCs w:val="28"/>
          <w:lang w:val="kk-KZ"/>
        </w:rPr>
      </w:pPr>
      <w:r w:rsidRPr="00EA1285">
        <w:rPr>
          <w:rFonts w:ascii="Times New Roman" w:hAnsi="Times New Roman"/>
          <w:sz w:val="28"/>
          <w:szCs w:val="28"/>
          <w:lang w:val="kk-KZ"/>
        </w:rPr>
        <w:t>Тираж</w:t>
      </w:r>
      <w:r w:rsidRPr="00EA1285">
        <w:rPr>
          <w:rFonts w:ascii="Times New Roman" w:hAnsi="Times New Roman"/>
          <w:sz w:val="28"/>
          <w:szCs w:val="28"/>
          <w:u w:val="single"/>
          <w:lang w:val="kk-KZ"/>
        </w:rPr>
        <w:t xml:space="preserve">     </w:t>
      </w:r>
      <w:r w:rsidRPr="00EA1285">
        <w:rPr>
          <w:rFonts w:ascii="Times New Roman" w:hAnsi="Times New Roman"/>
          <w:sz w:val="28"/>
          <w:szCs w:val="28"/>
          <w:lang w:val="kk-KZ"/>
        </w:rPr>
        <w:t>экз.Заказ №</w:t>
      </w:r>
    </w:p>
    <w:p w:rsidR="00B15F4A" w:rsidRPr="00EA1285" w:rsidRDefault="00B15F4A" w:rsidP="00B15F4A">
      <w:pPr>
        <w:spacing w:after="0" w:line="240" w:lineRule="auto"/>
        <w:jc w:val="center"/>
        <w:rPr>
          <w:rFonts w:ascii="Times New Roman" w:hAnsi="Times New Roman"/>
          <w:sz w:val="28"/>
          <w:szCs w:val="28"/>
          <w:lang w:val="kk-KZ"/>
        </w:rPr>
      </w:pPr>
    </w:p>
    <w:p w:rsidR="00B15F4A" w:rsidRPr="00EA1285" w:rsidRDefault="00B15F4A" w:rsidP="00B15F4A">
      <w:pPr>
        <w:spacing w:after="0" w:line="240" w:lineRule="auto"/>
        <w:rPr>
          <w:rFonts w:ascii="Times New Roman" w:hAnsi="Times New Roman"/>
          <w:sz w:val="28"/>
          <w:szCs w:val="28"/>
          <w:lang w:val="kk-KZ"/>
        </w:rPr>
      </w:pPr>
    </w:p>
    <w:p w:rsidR="00B15F4A" w:rsidRPr="00EA1285" w:rsidRDefault="00B15F4A" w:rsidP="00B15F4A">
      <w:pPr>
        <w:spacing w:after="0" w:line="240" w:lineRule="auto"/>
        <w:rPr>
          <w:rFonts w:ascii="Times New Roman" w:hAnsi="Times New Roman"/>
          <w:sz w:val="28"/>
          <w:szCs w:val="28"/>
          <w:lang w:val="kk-KZ"/>
        </w:rPr>
      </w:pPr>
    </w:p>
    <w:p w:rsidR="00B15F4A" w:rsidRPr="00EA1285" w:rsidRDefault="00B15F4A" w:rsidP="00B15F4A">
      <w:pPr>
        <w:spacing w:after="0" w:line="240" w:lineRule="auto"/>
        <w:rPr>
          <w:rFonts w:ascii="Times New Roman" w:hAnsi="Times New Roman"/>
          <w:sz w:val="28"/>
          <w:szCs w:val="28"/>
          <w:lang w:val="kk-KZ"/>
        </w:rPr>
      </w:pPr>
    </w:p>
    <w:p w:rsidR="00B15F4A" w:rsidRDefault="00B15F4A" w:rsidP="00B15F4A">
      <w:pPr>
        <w:spacing w:after="0" w:line="240" w:lineRule="auto"/>
        <w:rPr>
          <w:rFonts w:ascii="Times New Roman" w:hAnsi="Times New Roman"/>
          <w:sz w:val="28"/>
          <w:szCs w:val="28"/>
          <w:lang w:val="kk-KZ"/>
        </w:rPr>
      </w:pPr>
    </w:p>
    <w:p w:rsidR="00E6223B" w:rsidRDefault="00E6223B" w:rsidP="00B15F4A">
      <w:pPr>
        <w:spacing w:after="0" w:line="240" w:lineRule="auto"/>
        <w:rPr>
          <w:rFonts w:ascii="Times New Roman" w:hAnsi="Times New Roman"/>
          <w:sz w:val="28"/>
          <w:szCs w:val="28"/>
          <w:lang w:val="kk-KZ"/>
        </w:rPr>
      </w:pPr>
    </w:p>
    <w:p w:rsidR="00E6223B" w:rsidRPr="00EA1285" w:rsidRDefault="00E6223B" w:rsidP="00B15F4A">
      <w:pPr>
        <w:spacing w:after="0" w:line="240" w:lineRule="auto"/>
        <w:rPr>
          <w:rFonts w:ascii="Times New Roman" w:hAnsi="Times New Roman"/>
          <w:sz w:val="28"/>
          <w:szCs w:val="28"/>
          <w:lang w:val="kk-KZ"/>
        </w:rPr>
      </w:pPr>
    </w:p>
    <w:p w:rsidR="00B15F4A" w:rsidRDefault="00B15F4A" w:rsidP="00B15F4A">
      <w:pPr>
        <w:spacing w:after="0" w:line="240" w:lineRule="auto"/>
        <w:rPr>
          <w:rFonts w:ascii="Times New Roman" w:hAnsi="Times New Roman"/>
          <w:sz w:val="28"/>
          <w:szCs w:val="28"/>
          <w:lang w:val="kk-KZ"/>
        </w:rPr>
      </w:pPr>
    </w:p>
    <w:p w:rsidR="00B15F4A" w:rsidRDefault="00B15F4A" w:rsidP="00B15F4A">
      <w:pPr>
        <w:spacing w:after="0" w:line="240" w:lineRule="auto"/>
        <w:rPr>
          <w:rFonts w:ascii="Times New Roman" w:hAnsi="Times New Roman"/>
          <w:sz w:val="28"/>
          <w:szCs w:val="28"/>
          <w:lang w:val="kk-KZ"/>
        </w:rPr>
      </w:pPr>
    </w:p>
    <w:p w:rsidR="00B15F4A" w:rsidRDefault="00B15F4A" w:rsidP="00B15F4A">
      <w:pPr>
        <w:spacing w:after="0" w:line="240" w:lineRule="auto"/>
        <w:rPr>
          <w:rFonts w:ascii="Times New Roman" w:hAnsi="Times New Roman"/>
          <w:sz w:val="28"/>
          <w:szCs w:val="28"/>
          <w:lang w:val="kk-KZ"/>
        </w:rPr>
      </w:pPr>
    </w:p>
    <w:p w:rsidR="00B15F4A" w:rsidRDefault="00B15F4A" w:rsidP="00B15F4A">
      <w:pPr>
        <w:spacing w:after="0" w:line="240" w:lineRule="auto"/>
        <w:rPr>
          <w:rFonts w:ascii="Times New Roman" w:hAnsi="Times New Roman"/>
          <w:sz w:val="28"/>
          <w:szCs w:val="28"/>
          <w:lang w:val="kk-KZ"/>
        </w:rPr>
      </w:pPr>
    </w:p>
    <w:p w:rsidR="00B15F4A" w:rsidRDefault="00B15F4A" w:rsidP="00B15F4A">
      <w:pPr>
        <w:spacing w:after="0" w:line="240" w:lineRule="auto"/>
        <w:rPr>
          <w:rFonts w:ascii="Times New Roman" w:hAnsi="Times New Roman"/>
          <w:sz w:val="28"/>
          <w:szCs w:val="28"/>
          <w:lang w:val="kk-KZ"/>
        </w:rPr>
      </w:pPr>
    </w:p>
    <w:p w:rsidR="00B15F4A" w:rsidRPr="00EA1285" w:rsidRDefault="00B15F4A" w:rsidP="00B15F4A">
      <w:pPr>
        <w:spacing w:after="0" w:line="240" w:lineRule="auto"/>
        <w:rPr>
          <w:rFonts w:ascii="Times New Roman" w:hAnsi="Times New Roman"/>
          <w:sz w:val="28"/>
          <w:szCs w:val="28"/>
          <w:lang w:val="kk-KZ"/>
        </w:rPr>
      </w:pPr>
    </w:p>
    <w:p w:rsidR="00B15F4A" w:rsidRPr="00EA1285" w:rsidRDefault="00B15F4A" w:rsidP="00B15F4A">
      <w:pPr>
        <w:spacing w:after="0" w:line="240" w:lineRule="auto"/>
        <w:rPr>
          <w:rFonts w:ascii="Times New Roman" w:hAnsi="Times New Roman"/>
          <w:sz w:val="28"/>
          <w:szCs w:val="28"/>
          <w:lang w:val="kk-KZ"/>
        </w:rPr>
      </w:pPr>
    </w:p>
    <w:p w:rsidR="00B15F4A" w:rsidRPr="00EA1285" w:rsidRDefault="00B15F4A" w:rsidP="00B15F4A">
      <w:pPr>
        <w:spacing w:after="0" w:line="240" w:lineRule="auto"/>
        <w:rPr>
          <w:rFonts w:ascii="Times New Roman" w:hAnsi="Times New Roman"/>
          <w:sz w:val="28"/>
          <w:szCs w:val="28"/>
          <w:lang w:val="kk-KZ"/>
        </w:rPr>
      </w:pPr>
    </w:p>
    <w:p w:rsidR="00B15F4A" w:rsidRPr="00EA1285" w:rsidRDefault="00B15F4A" w:rsidP="00B15F4A">
      <w:pPr>
        <w:spacing w:after="0" w:line="240" w:lineRule="auto"/>
        <w:rPr>
          <w:rFonts w:ascii="Times New Roman" w:hAnsi="Times New Roman"/>
          <w:sz w:val="28"/>
          <w:szCs w:val="28"/>
          <w:lang w:val="kk-KZ"/>
        </w:rPr>
      </w:pPr>
    </w:p>
    <w:p w:rsidR="00B15F4A" w:rsidRPr="00EA1285" w:rsidRDefault="00B15F4A" w:rsidP="00B15F4A">
      <w:pPr>
        <w:spacing w:after="0" w:line="240" w:lineRule="auto"/>
        <w:rPr>
          <w:rFonts w:ascii="Times New Roman" w:hAnsi="Times New Roman"/>
          <w:sz w:val="28"/>
          <w:szCs w:val="28"/>
          <w:lang w:val="kk-KZ"/>
        </w:rPr>
      </w:pPr>
      <w:r w:rsidRPr="00EA1285">
        <w:rPr>
          <w:rFonts w:ascii="Times New Roman" w:hAnsi="Times New Roman"/>
          <w:sz w:val="28"/>
          <w:szCs w:val="28"/>
          <w:lang w:val="kk-KZ"/>
        </w:rPr>
        <w:t xml:space="preserve">©  М.Әуезов атындағы Оңтүстік Қазақстан мемлекеттік университеті,  </w:t>
      </w:r>
      <w:r w:rsidRPr="00EA1285">
        <w:rPr>
          <w:rFonts w:ascii="Times New Roman" w:hAnsi="Times New Roman"/>
          <w:color w:val="000000"/>
          <w:sz w:val="28"/>
          <w:szCs w:val="28"/>
          <w:lang w:val="kk-KZ"/>
        </w:rPr>
        <w:t>20</w:t>
      </w:r>
      <w:r>
        <w:rPr>
          <w:rFonts w:ascii="Times New Roman" w:hAnsi="Times New Roman"/>
          <w:color w:val="000000"/>
          <w:sz w:val="28"/>
          <w:szCs w:val="28"/>
          <w:lang w:val="kk-KZ"/>
        </w:rPr>
        <w:t>20</w:t>
      </w:r>
      <w:r w:rsidRPr="00EA1285">
        <w:rPr>
          <w:rFonts w:ascii="Times New Roman" w:hAnsi="Times New Roman"/>
          <w:color w:val="000000"/>
          <w:sz w:val="28"/>
          <w:szCs w:val="28"/>
          <w:lang w:val="kk-KZ"/>
        </w:rPr>
        <w:t>ж</w:t>
      </w:r>
      <w:r>
        <w:rPr>
          <w:rFonts w:ascii="Times New Roman" w:hAnsi="Times New Roman"/>
          <w:color w:val="000000"/>
          <w:sz w:val="28"/>
          <w:szCs w:val="28"/>
          <w:lang w:val="kk-KZ"/>
        </w:rPr>
        <w:t>.</w:t>
      </w:r>
      <w:r w:rsidRPr="00EA1285">
        <w:rPr>
          <w:rFonts w:ascii="Times New Roman" w:hAnsi="Times New Roman"/>
          <w:sz w:val="28"/>
          <w:szCs w:val="28"/>
          <w:lang w:val="kk-KZ"/>
        </w:rPr>
        <w:t xml:space="preserve"> </w:t>
      </w:r>
    </w:p>
    <w:p w:rsidR="00B15F4A" w:rsidRPr="00EA1285" w:rsidRDefault="00B15F4A" w:rsidP="00B15F4A">
      <w:pPr>
        <w:spacing w:after="0" w:line="240" w:lineRule="auto"/>
        <w:rPr>
          <w:rFonts w:ascii="Times New Roman" w:hAnsi="Times New Roman"/>
          <w:sz w:val="28"/>
          <w:szCs w:val="28"/>
          <w:lang w:val="kk-KZ"/>
        </w:rPr>
      </w:pPr>
    </w:p>
    <w:p w:rsidR="00B15F4A" w:rsidRPr="00EA1285" w:rsidRDefault="00B15F4A" w:rsidP="00B15F4A">
      <w:pPr>
        <w:spacing w:after="0" w:line="240" w:lineRule="auto"/>
        <w:rPr>
          <w:rFonts w:ascii="Times New Roman" w:hAnsi="Times New Roman"/>
          <w:sz w:val="28"/>
          <w:szCs w:val="28"/>
          <w:lang w:val="kk-KZ"/>
        </w:rPr>
      </w:pPr>
    </w:p>
    <w:p w:rsidR="00B15F4A" w:rsidRDefault="00B15F4A" w:rsidP="00B15F4A">
      <w:pPr>
        <w:spacing w:after="0" w:line="240" w:lineRule="auto"/>
        <w:rPr>
          <w:rFonts w:ascii="Times New Roman" w:hAnsi="Times New Roman"/>
          <w:sz w:val="28"/>
          <w:szCs w:val="28"/>
          <w:lang w:val="kk-KZ"/>
        </w:rPr>
      </w:pPr>
      <w:r w:rsidRPr="00EA1285">
        <w:rPr>
          <w:rFonts w:ascii="Times New Roman" w:hAnsi="Times New Roman"/>
          <w:sz w:val="28"/>
          <w:szCs w:val="28"/>
          <w:lang w:val="kk-KZ"/>
        </w:rPr>
        <w:t>М.Әуезов атындағы Оңтүстік Қазақстан университетінің шығарым баспасы, Шымкент қаласы, Тауке хан даңғылы, 5</w:t>
      </w:r>
    </w:p>
    <w:p w:rsidR="00B15F4A" w:rsidRDefault="00B15F4A" w:rsidP="00B15F4A">
      <w:pPr>
        <w:spacing w:after="0" w:line="240" w:lineRule="auto"/>
        <w:rPr>
          <w:rFonts w:ascii="Times New Roman" w:hAnsi="Times New Roman"/>
          <w:sz w:val="28"/>
          <w:szCs w:val="28"/>
          <w:lang w:val="kk-KZ"/>
        </w:rPr>
      </w:pPr>
    </w:p>
    <w:p w:rsidR="00E30046" w:rsidRDefault="00E30046"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p w:rsidR="00E6223B" w:rsidRDefault="00E6223B" w:rsidP="00B15F4A">
      <w:pPr>
        <w:spacing w:after="0" w:line="240" w:lineRule="auto"/>
        <w:jc w:val="both"/>
        <w:rPr>
          <w:lang w:val="kk-KZ"/>
        </w:rPr>
      </w:pPr>
    </w:p>
    <w:sectPr w:rsidR="00E6223B" w:rsidSect="00D0743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5D9A" w:rsidRDefault="00A35D9A" w:rsidP="00320649">
      <w:pPr>
        <w:spacing w:after="0" w:line="240" w:lineRule="auto"/>
      </w:pPr>
      <w:r>
        <w:separator/>
      </w:r>
    </w:p>
  </w:endnote>
  <w:endnote w:type="continuationSeparator" w:id="1">
    <w:p w:rsidR="00A35D9A" w:rsidRDefault="00A35D9A" w:rsidP="003206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KZ 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903136"/>
      <w:docPartObj>
        <w:docPartGallery w:val="Page Numbers (Bottom of Page)"/>
        <w:docPartUnique/>
      </w:docPartObj>
    </w:sdtPr>
    <w:sdtContent>
      <w:p w:rsidR="007F5528" w:rsidRDefault="004A25DE">
        <w:pPr>
          <w:pStyle w:val="a8"/>
          <w:jc w:val="center"/>
        </w:pPr>
        <w:fldSimple w:instr=" PAGE   \* MERGEFORMAT ">
          <w:r w:rsidR="00AD1D39">
            <w:rPr>
              <w:noProof/>
            </w:rPr>
            <w:t>108</w:t>
          </w:r>
        </w:fldSimple>
      </w:p>
    </w:sdtContent>
  </w:sdt>
  <w:p w:rsidR="007F5528" w:rsidRDefault="007F552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5D9A" w:rsidRDefault="00A35D9A" w:rsidP="00320649">
      <w:pPr>
        <w:spacing w:after="0" w:line="240" w:lineRule="auto"/>
      </w:pPr>
      <w:r>
        <w:separator/>
      </w:r>
    </w:p>
  </w:footnote>
  <w:footnote w:type="continuationSeparator" w:id="1">
    <w:p w:rsidR="00A35D9A" w:rsidRDefault="00A35D9A" w:rsidP="0032064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201B5"/>
    <w:multiLevelType w:val="hybridMultilevel"/>
    <w:tmpl w:val="906AB5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6AC2A66"/>
    <w:multiLevelType w:val="multilevel"/>
    <w:tmpl w:val="6E96F6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A53453B"/>
    <w:multiLevelType w:val="hybridMultilevel"/>
    <w:tmpl w:val="1EB452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F0561E3"/>
    <w:multiLevelType w:val="hybridMultilevel"/>
    <w:tmpl w:val="CF78C6E4"/>
    <w:lvl w:ilvl="0" w:tplc="74F41A1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
    <w:nsid w:val="11830018"/>
    <w:multiLevelType w:val="hybridMultilevel"/>
    <w:tmpl w:val="89BEDD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54F1DF5"/>
    <w:multiLevelType w:val="hybridMultilevel"/>
    <w:tmpl w:val="94F2A9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0A39CF"/>
    <w:multiLevelType w:val="hybridMultilevel"/>
    <w:tmpl w:val="10C46B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62952E1"/>
    <w:multiLevelType w:val="hybridMultilevel"/>
    <w:tmpl w:val="B30455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7136279"/>
    <w:multiLevelType w:val="multilevel"/>
    <w:tmpl w:val="30A243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2EE35AD"/>
    <w:multiLevelType w:val="hybridMultilevel"/>
    <w:tmpl w:val="EECEF6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740098D"/>
    <w:multiLevelType w:val="hybridMultilevel"/>
    <w:tmpl w:val="17300B12"/>
    <w:lvl w:ilvl="0" w:tplc="5538DC9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29DB01A2"/>
    <w:multiLevelType w:val="hybridMultilevel"/>
    <w:tmpl w:val="5AA6F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EBB0410"/>
    <w:multiLevelType w:val="hybridMultilevel"/>
    <w:tmpl w:val="94F2A9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EE9633B"/>
    <w:multiLevelType w:val="hybridMultilevel"/>
    <w:tmpl w:val="90AE03FC"/>
    <w:lvl w:ilvl="0" w:tplc="05FE4856">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4">
    <w:nsid w:val="309155B4"/>
    <w:multiLevelType w:val="hybridMultilevel"/>
    <w:tmpl w:val="4D96C6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0AD2C44"/>
    <w:multiLevelType w:val="hybridMultilevel"/>
    <w:tmpl w:val="906AB5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43632DF"/>
    <w:multiLevelType w:val="hybridMultilevel"/>
    <w:tmpl w:val="39365F2A"/>
    <w:lvl w:ilvl="0" w:tplc="EE9C645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363131BB"/>
    <w:multiLevelType w:val="hybridMultilevel"/>
    <w:tmpl w:val="4D926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AC26B7B"/>
    <w:multiLevelType w:val="hybridMultilevel"/>
    <w:tmpl w:val="41CC9374"/>
    <w:lvl w:ilvl="0" w:tplc="DCA66E56">
      <w:start w:val="1"/>
      <w:numFmt w:val="decimal"/>
      <w:lvlText w:val="%1."/>
      <w:lvlJc w:val="left"/>
      <w:pPr>
        <w:ind w:left="765" w:hanging="360"/>
      </w:pPr>
      <w:rPr>
        <w:rFonts w:cs="Times New Roman" w:hint="default"/>
      </w:rPr>
    </w:lvl>
    <w:lvl w:ilvl="1" w:tplc="04190019" w:tentative="1">
      <w:start w:val="1"/>
      <w:numFmt w:val="lowerLetter"/>
      <w:lvlText w:val="%2."/>
      <w:lvlJc w:val="left"/>
      <w:pPr>
        <w:ind w:left="1485" w:hanging="360"/>
      </w:pPr>
      <w:rPr>
        <w:rFonts w:cs="Times New Roman"/>
      </w:rPr>
    </w:lvl>
    <w:lvl w:ilvl="2" w:tplc="0419001B" w:tentative="1">
      <w:start w:val="1"/>
      <w:numFmt w:val="lowerRoman"/>
      <w:lvlText w:val="%3."/>
      <w:lvlJc w:val="right"/>
      <w:pPr>
        <w:ind w:left="2205" w:hanging="180"/>
      </w:pPr>
      <w:rPr>
        <w:rFonts w:cs="Times New Roman"/>
      </w:rPr>
    </w:lvl>
    <w:lvl w:ilvl="3" w:tplc="0419000F" w:tentative="1">
      <w:start w:val="1"/>
      <w:numFmt w:val="decimal"/>
      <w:lvlText w:val="%4."/>
      <w:lvlJc w:val="left"/>
      <w:pPr>
        <w:ind w:left="2925" w:hanging="360"/>
      </w:pPr>
      <w:rPr>
        <w:rFonts w:cs="Times New Roman"/>
      </w:rPr>
    </w:lvl>
    <w:lvl w:ilvl="4" w:tplc="04190019" w:tentative="1">
      <w:start w:val="1"/>
      <w:numFmt w:val="lowerLetter"/>
      <w:lvlText w:val="%5."/>
      <w:lvlJc w:val="left"/>
      <w:pPr>
        <w:ind w:left="3645" w:hanging="360"/>
      </w:pPr>
      <w:rPr>
        <w:rFonts w:cs="Times New Roman"/>
      </w:rPr>
    </w:lvl>
    <w:lvl w:ilvl="5" w:tplc="0419001B" w:tentative="1">
      <w:start w:val="1"/>
      <w:numFmt w:val="lowerRoman"/>
      <w:lvlText w:val="%6."/>
      <w:lvlJc w:val="right"/>
      <w:pPr>
        <w:ind w:left="4365" w:hanging="180"/>
      </w:pPr>
      <w:rPr>
        <w:rFonts w:cs="Times New Roman"/>
      </w:rPr>
    </w:lvl>
    <w:lvl w:ilvl="6" w:tplc="0419000F" w:tentative="1">
      <w:start w:val="1"/>
      <w:numFmt w:val="decimal"/>
      <w:lvlText w:val="%7."/>
      <w:lvlJc w:val="left"/>
      <w:pPr>
        <w:ind w:left="5085" w:hanging="360"/>
      </w:pPr>
      <w:rPr>
        <w:rFonts w:cs="Times New Roman"/>
      </w:rPr>
    </w:lvl>
    <w:lvl w:ilvl="7" w:tplc="04190019" w:tentative="1">
      <w:start w:val="1"/>
      <w:numFmt w:val="lowerLetter"/>
      <w:lvlText w:val="%8."/>
      <w:lvlJc w:val="left"/>
      <w:pPr>
        <w:ind w:left="5805" w:hanging="360"/>
      </w:pPr>
      <w:rPr>
        <w:rFonts w:cs="Times New Roman"/>
      </w:rPr>
    </w:lvl>
    <w:lvl w:ilvl="8" w:tplc="0419001B" w:tentative="1">
      <w:start w:val="1"/>
      <w:numFmt w:val="lowerRoman"/>
      <w:lvlText w:val="%9."/>
      <w:lvlJc w:val="right"/>
      <w:pPr>
        <w:ind w:left="6525" w:hanging="180"/>
      </w:pPr>
      <w:rPr>
        <w:rFonts w:cs="Times New Roman"/>
      </w:rPr>
    </w:lvl>
  </w:abstractNum>
  <w:abstractNum w:abstractNumId="19">
    <w:nsid w:val="3EC26A39"/>
    <w:multiLevelType w:val="hybridMultilevel"/>
    <w:tmpl w:val="87EABB08"/>
    <w:lvl w:ilvl="0" w:tplc="84784DC8">
      <w:start w:val="1"/>
      <w:numFmt w:val="decimal"/>
      <w:lvlText w:val="%1."/>
      <w:lvlJc w:val="left"/>
      <w:pPr>
        <w:ind w:left="630" w:hanging="360"/>
      </w:pPr>
      <w:rPr>
        <w:rFonts w:cs="Times New Roman" w:hint="default"/>
      </w:rPr>
    </w:lvl>
    <w:lvl w:ilvl="1" w:tplc="04190019" w:tentative="1">
      <w:start w:val="1"/>
      <w:numFmt w:val="lowerLetter"/>
      <w:lvlText w:val="%2."/>
      <w:lvlJc w:val="left"/>
      <w:pPr>
        <w:ind w:left="1350" w:hanging="360"/>
      </w:pPr>
      <w:rPr>
        <w:rFonts w:cs="Times New Roman"/>
      </w:rPr>
    </w:lvl>
    <w:lvl w:ilvl="2" w:tplc="0419001B" w:tentative="1">
      <w:start w:val="1"/>
      <w:numFmt w:val="lowerRoman"/>
      <w:lvlText w:val="%3."/>
      <w:lvlJc w:val="right"/>
      <w:pPr>
        <w:ind w:left="2070" w:hanging="180"/>
      </w:pPr>
      <w:rPr>
        <w:rFonts w:cs="Times New Roman"/>
      </w:rPr>
    </w:lvl>
    <w:lvl w:ilvl="3" w:tplc="0419000F" w:tentative="1">
      <w:start w:val="1"/>
      <w:numFmt w:val="decimal"/>
      <w:lvlText w:val="%4."/>
      <w:lvlJc w:val="left"/>
      <w:pPr>
        <w:ind w:left="2790" w:hanging="360"/>
      </w:pPr>
      <w:rPr>
        <w:rFonts w:cs="Times New Roman"/>
      </w:rPr>
    </w:lvl>
    <w:lvl w:ilvl="4" w:tplc="04190019" w:tentative="1">
      <w:start w:val="1"/>
      <w:numFmt w:val="lowerLetter"/>
      <w:lvlText w:val="%5."/>
      <w:lvlJc w:val="left"/>
      <w:pPr>
        <w:ind w:left="3510" w:hanging="360"/>
      </w:pPr>
      <w:rPr>
        <w:rFonts w:cs="Times New Roman"/>
      </w:rPr>
    </w:lvl>
    <w:lvl w:ilvl="5" w:tplc="0419001B" w:tentative="1">
      <w:start w:val="1"/>
      <w:numFmt w:val="lowerRoman"/>
      <w:lvlText w:val="%6."/>
      <w:lvlJc w:val="right"/>
      <w:pPr>
        <w:ind w:left="4230" w:hanging="180"/>
      </w:pPr>
      <w:rPr>
        <w:rFonts w:cs="Times New Roman"/>
      </w:rPr>
    </w:lvl>
    <w:lvl w:ilvl="6" w:tplc="0419000F" w:tentative="1">
      <w:start w:val="1"/>
      <w:numFmt w:val="decimal"/>
      <w:lvlText w:val="%7."/>
      <w:lvlJc w:val="left"/>
      <w:pPr>
        <w:ind w:left="4950" w:hanging="360"/>
      </w:pPr>
      <w:rPr>
        <w:rFonts w:cs="Times New Roman"/>
      </w:rPr>
    </w:lvl>
    <w:lvl w:ilvl="7" w:tplc="04190019" w:tentative="1">
      <w:start w:val="1"/>
      <w:numFmt w:val="lowerLetter"/>
      <w:lvlText w:val="%8."/>
      <w:lvlJc w:val="left"/>
      <w:pPr>
        <w:ind w:left="5670" w:hanging="360"/>
      </w:pPr>
      <w:rPr>
        <w:rFonts w:cs="Times New Roman"/>
      </w:rPr>
    </w:lvl>
    <w:lvl w:ilvl="8" w:tplc="0419001B" w:tentative="1">
      <w:start w:val="1"/>
      <w:numFmt w:val="lowerRoman"/>
      <w:lvlText w:val="%9."/>
      <w:lvlJc w:val="right"/>
      <w:pPr>
        <w:ind w:left="6390" w:hanging="180"/>
      </w:pPr>
      <w:rPr>
        <w:rFonts w:cs="Times New Roman"/>
      </w:rPr>
    </w:lvl>
  </w:abstractNum>
  <w:abstractNum w:abstractNumId="20">
    <w:nsid w:val="3F6255E0"/>
    <w:multiLevelType w:val="hybridMultilevel"/>
    <w:tmpl w:val="021EB0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8AA5E73"/>
    <w:multiLevelType w:val="hybridMultilevel"/>
    <w:tmpl w:val="82FA59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9174672"/>
    <w:multiLevelType w:val="hybridMultilevel"/>
    <w:tmpl w:val="E27AEA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BC214C0"/>
    <w:multiLevelType w:val="hybridMultilevel"/>
    <w:tmpl w:val="5C3E3C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27067E8"/>
    <w:multiLevelType w:val="hybridMultilevel"/>
    <w:tmpl w:val="A208B6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51D05A0"/>
    <w:multiLevelType w:val="hybridMultilevel"/>
    <w:tmpl w:val="3D6CDA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6FB32B6"/>
    <w:multiLevelType w:val="hybridMultilevel"/>
    <w:tmpl w:val="6D2225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7DB406F"/>
    <w:multiLevelType w:val="multilevel"/>
    <w:tmpl w:val="2E12BDAA"/>
    <w:lvl w:ilvl="0">
      <w:start w:val="1"/>
      <w:numFmt w:val="decimal"/>
      <w:lvlText w:val="%1."/>
      <w:lvlJc w:val="left"/>
      <w:pPr>
        <w:ind w:left="705" w:hanging="70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8">
    <w:nsid w:val="5CE918B0"/>
    <w:multiLevelType w:val="hybridMultilevel"/>
    <w:tmpl w:val="906AB5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D0E2203"/>
    <w:multiLevelType w:val="multilevel"/>
    <w:tmpl w:val="95765520"/>
    <w:lvl w:ilvl="0">
      <w:start w:val="1"/>
      <w:numFmt w:val="decimal"/>
      <w:lvlText w:val="%1."/>
      <w:lvlJc w:val="left"/>
      <w:pPr>
        <w:ind w:left="705" w:hanging="70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0">
    <w:nsid w:val="5F256802"/>
    <w:multiLevelType w:val="hybridMultilevel"/>
    <w:tmpl w:val="4A1810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19F4F29"/>
    <w:multiLevelType w:val="hybridMultilevel"/>
    <w:tmpl w:val="603E7F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2C57104"/>
    <w:multiLevelType w:val="hybridMultilevel"/>
    <w:tmpl w:val="0F0ED3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3795E0D"/>
    <w:multiLevelType w:val="hybridMultilevel"/>
    <w:tmpl w:val="C7CEA9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811283C"/>
    <w:multiLevelType w:val="hybridMultilevel"/>
    <w:tmpl w:val="D9DAF9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9C57537"/>
    <w:multiLevelType w:val="hybridMultilevel"/>
    <w:tmpl w:val="14D0F0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A6568EB"/>
    <w:multiLevelType w:val="hybridMultilevel"/>
    <w:tmpl w:val="906AB5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1151316"/>
    <w:multiLevelType w:val="hybridMultilevel"/>
    <w:tmpl w:val="F2A2F7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3A55D16"/>
    <w:multiLevelType w:val="hybridMultilevel"/>
    <w:tmpl w:val="0090F6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4424799"/>
    <w:multiLevelType w:val="hybridMultilevel"/>
    <w:tmpl w:val="E1A2AAF2"/>
    <w:lvl w:ilvl="0" w:tplc="F4CA821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0">
    <w:nsid w:val="76A03C1A"/>
    <w:multiLevelType w:val="hybridMultilevel"/>
    <w:tmpl w:val="FAC87C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6FC7F8C"/>
    <w:multiLevelType w:val="hybridMultilevel"/>
    <w:tmpl w:val="DB40A3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93C4F65"/>
    <w:multiLevelType w:val="hybridMultilevel"/>
    <w:tmpl w:val="94F2A9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A8C1B3D"/>
    <w:multiLevelType w:val="hybridMultilevel"/>
    <w:tmpl w:val="1BE690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F0C3643"/>
    <w:multiLevelType w:val="hybridMultilevel"/>
    <w:tmpl w:val="FD0445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9"/>
  </w:num>
  <w:num w:numId="2">
    <w:abstractNumId w:val="27"/>
  </w:num>
  <w:num w:numId="3">
    <w:abstractNumId w:val="10"/>
  </w:num>
  <w:num w:numId="4">
    <w:abstractNumId w:val="4"/>
  </w:num>
  <w:num w:numId="5">
    <w:abstractNumId w:val="42"/>
  </w:num>
  <w:num w:numId="6">
    <w:abstractNumId w:val="0"/>
  </w:num>
  <w:num w:numId="7">
    <w:abstractNumId w:val="28"/>
  </w:num>
  <w:num w:numId="8">
    <w:abstractNumId w:val="18"/>
  </w:num>
  <w:num w:numId="9">
    <w:abstractNumId w:val="36"/>
  </w:num>
  <w:num w:numId="10">
    <w:abstractNumId w:val="12"/>
  </w:num>
  <w:num w:numId="11">
    <w:abstractNumId w:val="5"/>
  </w:num>
  <w:num w:numId="12">
    <w:abstractNumId w:val="20"/>
  </w:num>
  <w:num w:numId="13">
    <w:abstractNumId w:val="37"/>
  </w:num>
  <w:num w:numId="14">
    <w:abstractNumId w:val="16"/>
  </w:num>
  <w:num w:numId="15">
    <w:abstractNumId w:val="39"/>
  </w:num>
  <w:num w:numId="16">
    <w:abstractNumId w:val="3"/>
  </w:num>
  <w:num w:numId="17">
    <w:abstractNumId w:val="13"/>
  </w:num>
  <w:num w:numId="18">
    <w:abstractNumId w:val="26"/>
  </w:num>
  <w:num w:numId="19">
    <w:abstractNumId w:val="31"/>
  </w:num>
  <w:num w:numId="20">
    <w:abstractNumId w:val="35"/>
  </w:num>
  <w:num w:numId="21">
    <w:abstractNumId w:val="2"/>
  </w:num>
  <w:num w:numId="22">
    <w:abstractNumId w:val="25"/>
  </w:num>
  <w:num w:numId="23">
    <w:abstractNumId w:val="43"/>
  </w:num>
  <w:num w:numId="24">
    <w:abstractNumId w:val="14"/>
  </w:num>
  <w:num w:numId="25">
    <w:abstractNumId w:val="6"/>
  </w:num>
  <w:num w:numId="26">
    <w:abstractNumId w:val="11"/>
  </w:num>
  <w:num w:numId="27">
    <w:abstractNumId w:val="34"/>
  </w:num>
  <w:num w:numId="28">
    <w:abstractNumId w:val="19"/>
  </w:num>
  <w:num w:numId="29">
    <w:abstractNumId w:val="7"/>
  </w:num>
  <w:num w:numId="30">
    <w:abstractNumId w:val="22"/>
  </w:num>
  <w:num w:numId="31">
    <w:abstractNumId w:val="44"/>
  </w:num>
  <w:num w:numId="32">
    <w:abstractNumId w:val="23"/>
  </w:num>
  <w:num w:numId="33">
    <w:abstractNumId w:val="38"/>
  </w:num>
  <w:num w:numId="34">
    <w:abstractNumId w:val="30"/>
  </w:num>
  <w:num w:numId="35">
    <w:abstractNumId w:val="17"/>
  </w:num>
  <w:num w:numId="36">
    <w:abstractNumId w:val="33"/>
  </w:num>
  <w:num w:numId="37">
    <w:abstractNumId w:val="24"/>
  </w:num>
  <w:num w:numId="38">
    <w:abstractNumId w:val="9"/>
  </w:num>
  <w:num w:numId="39">
    <w:abstractNumId w:val="41"/>
  </w:num>
  <w:num w:numId="40">
    <w:abstractNumId w:val="32"/>
  </w:num>
  <w:num w:numId="41">
    <w:abstractNumId w:val="40"/>
  </w:num>
  <w:num w:numId="42">
    <w:abstractNumId w:val="21"/>
  </w:num>
  <w:num w:numId="43">
    <w:abstractNumId w:val="15"/>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isplayBackgroundShape/>
  <w:hideSpellingErrors/>
  <w:hideGrammaticalErrors/>
  <w:doNotTrackMoves/>
  <w:defaultTabStop w:val="708"/>
  <w:characterSpacingControl w:val="doNotCompress"/>
  <w:hdrShapeDefaults>
    <o:shapedefaults v:ext="edit" spidmax="129026"/>
  </w:hdrShapeDefaults>
  <w:footnotePr>
    <w:footnote w:id="0"/>
    <w:footnote w:id="1"/>
  </w:footnotePr>
  <w:endnotePr>
    <w:endnote w:id="0"/>
    <w:endnote w:id="1"/>
  </w:endnotePr>
  <w:compat>
    <w:useFELayout/>
  </w:compat>
  <w:rsids>
    <w:rsidRoot w:val="008319BE"/>
    <w:rsid w:val="000007F4"/>
    <w:rsid w:val="000031DB"/>
    <w:rsid w:val="00004359"/>
    <w:rsid w:val="00005817"/>
    <w:rsid w:val="0001263A"/>
    <w:rsid w:val="00014EFD"/>
    <w:rsid w:val="0001516F"/>
    <w:rsid w:val="0002145D"/>
    <w:rsid w:val="000215FD"/>
    <w:rsid w:val="000219F6"/>
    <w:rsid w:val="00022930"/>
    <w:rsid w:val="00025F71"/>
    <w:rsid w:val="00027332"/>
    <w:rsid w:val="00034621"/>
    <w:rsid w:val="0003755C"/>
    <w:rsid w:val="00040EF7"/>
    <w:rsid w:val="00043151"/>
    <w:rsid w:val="00043654"/>
    <w:rsid w:val="00044E6C"/>
    <w:rsid w:val="0004596C"/>
    <w:rsid w:val="0005206A"/>
    <w:rsid w:val="0005220E"/>
    <w:rsid w:val="00057BD1"/>
    <w:rsid w:val="000604F5"/>
    <w:rsid w:val="000627A3"/>
    <w:rsid w:val="00067E34"/>
    <w:rsid w:val="00074B55"/>
    <w:rsid w:val="000760EE"/>
    <w:rsid w:val="000768DD"/>
    <w:rsid w:val="000805A9"/>
    <w:rsid w:val="0008149E"/>
    <w:rsid w:val="00082EC0"/>
    <w:rsid w:val="00085885"/>
    <w:rsid w:val="00087EC2"/>
    <w:rsid w:val="00092D7C"/>
    <w:rsid w:val="000936CF"/>
    <w:rsid w:val="00093B27"/>
    <w:rsid w:val="00095609"/>
    <w:rsid w:val="00097AE7"/>
    <w:rsid w:val="00097F80"/>
    <w:rsid w:val="000A1227"/>
    <w:rsid w:val="000A166A"/>
    <w:rsid w:val="000A3CC9"/>
    <w:rsid w:val="000A50D9"/>
    <w:rsid w:val="000A6B8D"/>
    <w:rsid w:val="000A7129"/>
    <w:rsid w:val="000B1746"/>
    <w:rsid w:val="000B3AD9"/>
    <w:rsid w:val="000B6C66"/>
    <w:rsid w:val="000C1C6A"/>
    <w:rsid w:val="000C2036"/>
    <w:rsid w:val="000C323C"/>
    <w:rsid w:val="000C4F73"/>
    <w:rsid w:val="000C58E2"/>
    <w:rsid w:val="000C6D9D"/>
    <w:rsid w:val="000C7770"/>
    <w:rsid w:val="000D3706"/>
    <w:rsid w:val="000D3D66"/>
    <w:rsid w:val="000D48FC"/>
    <w:rsid w:val="000D7104"/>
    <w:rsid w:val="000D7D67"/>
    <w:rsid w:val="000E182D"/>
    <w:rsid w:val="000F073A"/>
    <w:rsid w:val="000F367A"/>
    <w:rsid w:val="000F3764"/>
    <w:rsid w:val="000F5858"/>
    <w:rsid w:val="00100D23"/>
    <w:rsid w:val="001049D5"/>
    <w:rsid w:val="00107120"/>
    <w:rsid w:val="00112E3D"/>
    <w:rsid w:val="00120F1F"/>
    <w:rsid w:val="00124946"/>
    <w:rsid w:val="001333CD"/>
    <w:rsid w:val="00133466"/>
    <w:rsid w:val="001427A3"/>
    <w:rsid w:val="00142950"/>
    <w:rsid w:val="00153233"/>
    <w:rsid w:val="00154F6C"/>
    <w:rsid w:val="00155664"/>
    <w:rsid w:val="00161767"/>
    <w:rsid w:val="00164A55"/>
    <w:rsid w:val="00164FB2"/>
    <w:rsid w:val="00165ED3"/>
    <w:rsid w:val="001710B7"/>
    <w:rsid w:val="00174004"/>
    <w:rsid w:val="001765D3"/>
    <w:rsid w:val="0018096F"/>
    <w:rsid w:val="0018298E"/>
    <w:rsid w:val="00186E37"/>
    <w:rsid w:val="001917AF"/>
    <w:rsid w:val="0019464C"/>
    <w:rsid w:val="00195EC8"/>
    <w:rsid w:val="001978CD"/>
    <w:rsid w:val="001A3466"/>
    <w:rsid w:val="001A74B1"/>
    <w:rsid w:val="001A7EDE"/>
    <w:rsid w:val="001B13A0"/>
    <w:rsid w:val="001B204C"/>
    <w:rsid w:val="001B73D8"/>
    <w:rsid w:val="001C137D"/>
    <w:rsid w:val="001C3A69"/>
    <w:rsid w:val="001C3EE5"/>
    <w:rsid w:val="001C62C0"/>
    <w:rsid w:val="001C6ECA"/>
    <w:rsid w:val="001D524E"/>
    <w:rsid w:val="001D5C47"/>
    <w:rsid w:val="001E2908"/>
    <w:rsid w:val="001E4BEB"/>
    <w:rsid w:val="001E733E"/>
    <w:rsid w:val="001E75E6"/>
    <w:rsid w:val="001F7B2D"/>
    <w:rsid w:val="00200112"/>
    <w:rsid w:val="00204F78"/>
    <w:rsid w:val="00205763"/>
    <w:rsid w:val="002057B4"/>
    <w:rsid w:val="00211506"/>
    <w:rsid w:val="002127A0"/>
    <w:rsid w:val="00222AD8"/>
    <w:rsid w:val="00222C5E"/>
    <w:rsid w:val="00225FFD"/>
    <w:rsid w:val="00233745"/>
    <w:rsid w:val="00233B7D"/>
    <w:rsid w:val="00241BF7"/>
    <w:rsid w:val="002510EB"/>
    <w:rsid w:val="00251DE4"/>
    <w:rsid w:val="0025246D"/>
    <w:rsid w:val="002560C3"/>
    <w:rsid w:val="002571A9"/>
    <w:rsid w:val="002605DC"/>
    <w:rsid w:val="00260D25"/>
    <w:rsid w:val="002623C8"/>
    <w:rsid w:val="00262CB8"/>
    <w:rsid w:val="0026368B"/>
    <w:rsid w:val="00266790"/>
    <w:rsid w:val="00266876"/>
    <w:rsid w:val="00267280"/>
    <w:rsid w:val="00270B55"/>
    <w:rsid w:val="002726CD"/>
    <w:rsid w:val="00280024"/>
    <w:rsid w:val="00281CCE"/>
    <w:rsid w:val="002847A9"/>
    <w:rsid w:val="00285153"/>
    <w:rsid w:val="002856DD"/>
    <w:rsid w:val="00286FC6"/>
    <w:rsid w:val="00290330"/>
    <w:rsid w:val="002915D6"/>
    <w:rsid w:val="00291C96"/>
    <w:rsid w:val="00293A7A"/>
    <w:rsid w:val="002948F0"/>
    <w:rsid w:val="0029778A"/>
    <w:rsid w:val="00297DD5"/>
    <w:rsid w:val="002A00A6"/>
    <w:rsid w:val="002A586B"/>
    <w:rsid w:val="002A5F9F"/>
    <w:rsid w:val="002A6F56"/>
    <w:rsid w:val="002B3D02"/>
    <w:rsid w:val="002C4CB4"/>
    <w:rsid w:val="002C53F2"/>
    <w:rsid w:val="002D3BF7"/>
    <w:rsid w:val="002D3C89"/>
    <w:rsid w:val="002D5D10"/>
    <w:rsid w:val="002E2B86"/>
    <w:rsid w:val="002E54E4"/>
    <w:rsid w:val="002E6207"/>
    <w:rsid w:val="002E70DF"/>
    <w:rsid w:val="002E7E4B"/>
    <w:rsid w:val="002F3E35"/>
    <w:rsid w:val="002F78BA"/>
    <w:rsid w:val="00302617"/>
    <w:rsid w:val="00302F51"/>
    <w:rsid w:val="0030425A"/>
    <w:rsid w:val="003059A0"/>
    <w:rsid w:val="00310BA7"/>
    <w:rsid w:val="003112A1"/>
    <w:rsid w:val="00314826"/>
    <w:rsid w:val="00316257"/>
    <w:rsid w:val="00317733"/>
    <w:rsid w:val="00320649"/>
    <w:rsid w:val="003320F4"/>
    <w:rsid w:val="00335B83"/>
    <w:rsid w:val="00336080"/>
    <w:rsid w:val="00336E04"/>
    <w:rsid w:val="00340216"/>
    <w:rsid w:val="00340B97"/>
    <w:rsid w:val="00342ADD"/>
    <w:rsid w:val="00344B06"/>
    <w:rsid w:val="00346B3C"/>
    <w:rsid w:val="00350E6F"/>
    <w:rsid w:val="0035178F"/>
    <w:rsid w:val="00351991"/>
    <w:rsid w:val="00353F4F"/>
    <w:rsid w:val="00357BFB"/>
    <w:rsid w:val="00362C81"/>
    <w:rsid w:val="00364E03"/>
    <w:rsid w:val="00365524"/>
    <w:rsid w:val="00366C17"/>
    <w:rsid w:val="00367A5B"/>
    <w:rsid w:val="00372492"/>
    <w:rsid w:val="00374B90"/>
    <w:rsid w:val="00382894"/>
    <w:rsid w:val="00383569"/>
    <w:rsid w:val="003855B2"/>
    <w:rsid w:val="0039407A"/>
    <w:rsid w:val="00395AB2"/>
    <w:rsid w:val="0039798C"/>
    <w:rsid w:val="003A051E"/>
    <w:rsid w:val="003A6185"/>
    <w:rsid w:val="003B2847"/>
    <w:rsid w:val="003B29AD"/>
    <w:rsid w:val="003B32B6"/>
    <w:rsid w:val="003B453E"/>
    <w:rsid w:val="003B5A66"/>
    <w:rsid w:val="003C065A"/>
    <w:rsid w:val="003C7B20"/>
    <w:rsid w:val="003D067B"/>
    <w:rsid w:val="003D0BEA"/>
    <w:rsid w:val="003D3F0E"/>
    <w:rsid w:val="003D564E"/>
    <w:rsid w:val="003E1AD3"/>
    <w:rsid w:val="003E2DAE"/>
    <w:rsid w:val="003E654A"/>
    <w:rsid w:val="003F1E94"/>
    <w:rsid w:val="00400931"/>
    <w:rsid w:val="00400CC9"/>
    <w:rsid w:val="00401120"/>
    <w:rsid w:val="0040199C"/>
    <w:rsid w:val="00403CF5"/>
    <w:rsid w:val="004062D0"/>
    <w:rsid w:val="0040635F"/>
    <w:rsid w:val="00410B7E"/>
    <w:rsid w:val="00411176"/>
    <w:rsid w:val="00412657"/>
    <w:rsid w:val="004162C9"/>
    <w:rsid w:val="00420408"/>
    <w:rsid w:val="00420FD9"/>
    <w:rsid w:val="00424272"/>
    <w:rsid w:val="0042655E"/>
    <w:rsid w:val="00427D8D"/>
    <w:rsid w:val="00430966"/>
    <w:rsid w:val="00430B30"/>
    <w:rsid w:val="00431CD0"/>
    <w:rsid w:val="0043221F"/>
    <w:rsid w:val="00432AEC"/>
    <w:rsid w:val="00433408"/>
    <w:rsid w:val="00437258"/>
    <w:rsid w:val="00441E9B"/>
    <w:rsid w:val="00444D20"/>
    <w:rsid w:val="00451066"/>
    <w:rsid w:val="00457D7D"/>
    <w:rsid w:val="00460E31"/>
    <w:rsid w:val="00461731"/>
    <w:rsid w:val="0046252A"/>
    <w:rsid w:val="004639A6"/>
    <w:rsid w:val="00465C20"/>
    <w:rsid w:val="00467ABD"/>
    <w:rsid w:val="004708BC"/>
    <w:rsid w:val="00474692"/>
    <w:rsid w:val="004764CB"/>
    <w:rsid w:val="00480ABD"/>
    <w:rsid w:val="00481846"/>
    <w:rsid w:val="00486D34"/>
    <w:rsid w:val="00487AF7"/>
    <w:rsid w:val="00487F9B"/>
    <w:rsid w:val="00491C66"/>
    <w:rsid w:val="0049282C"/>
    <w:rsid w:val="0049413D"/>
    <w:rsid w:val="00495A9A"/>
    <w:rsid w:val="004971C1"/>
    <w:rsid w:val="004A13B2"/>
    <w:rsid w:val="004A1F8D"/>
    <w:rsid w:val="004A25DE"/>
    <w:rsid w:val="004A4CB0"/>
    <w:rsid w:val="004A4D28"/>
    <w:rsid w:val="004A6B15"/>
    <w:rsid w:val="004B0C63"/>
    <w:rsid w:val="004B159F"/>
    <w:rsid w:val="004B783E"/>
    <w:rsid w:val="004C119F"/>
    <w:rsid w:val="004C49E2"/>
    <w:rsid w:val="004D22F9"/>
    <w:rsid w:val="004D2D15"/>
    <w:rsid w:val="004D677C"/>
    <w:rsid w:val="004D6A39"/>
    <w:rsid w:val="004D763A"/>
    <w:rsid w:val="004E131E"/>
    <w:rsid w:val="004E185F"/>
    <w:rsid w:val="004E6236"/>
    <w:rsid w:val="004E66C0"/>
    <w:rsid w:val="004E6826"/>
    <w:rsid w:val="004F2876"/>
    <w:rsid w:val="004F2C6A"/>
    <w:rsid w:val="004F43C2"/>
    <w:rsid w:val="004F61EE"/>
    <w:rsid w:val="0050140F"/>
    <w:rsid w:val="00502627"/>
    <w:rsid w:val="005026E9"/>
    <w:rsid w:val="00503416"/>
    <w:rsid w:val="00503E2F"/>
    <w:rsid w:val="00505DCF"/>
    <w:rsid w:val="005130C4"/>
    <w:rsid w:val="0051405F"/>
    <w:rsid w:val="00521A00"/>
    <w:rsid w:val="005300B8"/>
    <w:rsid w:val="00531E83"/>
    <w:rsid w:val="00532BB3"/>
    <w:rsid w:val="00537E1F"/>
    <w:rsid w:val="0054174E"/>
    <w:rsid w:val="00547016"/>
    <w:rsid w:val="00550536"/>
    <w:rsid w:val="005518EF"/>
    <w:rsid w:val="00554677"/>
    <w:rsid w:val="00554B54"/>
    <w:rsid w:val="005565CC"/>
    <w:rsid w:val="00560CFA"/>
    <w:rsid w:val="005617D1"/>
    <w:rsid w:val="005643A4"/>
    <w:rsid w:val="00566A85"/>
    <w:rsid w:val="0056774A"/>
    <w:rsid w:val="00567E09"/>
    <w:rsid w:val="00570A2C"/>
    <w:rsid w:val="0057383C"/>
    <w:rsid w:val="005760A6"/>
    <w:rsid w:val="00584C7B"/>
    <w:rsid w:val="00587F1F"/>
    <w:rsid w:val="005906DD"/>
    <w:rsid w:val="00591A7F"/>
    <w:rsid w:val="0059208F"/>
    <w:rsid w:val="005931B2"/>
    <w:rsid w:val="00593EFC"/>
    <w:rsid w:val="00595D71"/>
    <w:rsid w:val="005962FE"/>
    <w:rsid w:val="0059674D"/>
    <w:rsid w:val="005A1601"/>
    <w:rsid w:val="005A2B09"/>
    <w:rsid w:val="005A2D2A"/>
    <w:rsid w:val="005A3E30"/>
    <w:rsid w:val="005A4056"/>
    <w:rsid w:val="005A5C7D"/>
    <w:rsid w:val="005A691B"/>
    <w:rsid w:val="005B30EB"/>
    <w:rsid w:val="005B45C6"/>
    <w:rsid w:val="005B4B44"/>
    <w:rsid w:val="005C76A2"/>
    <w:rsid w:val="005D0256"/>
    <w:rsid w:val="005D7870"/>
    <w:rsid w:val="005E5993"/>
    <w:rsid w:val="005E67A8"/>
    <w:rsid w:val="005E6CE4"/>
    <w:rsid w:val="005F453D"/>
    <w:rsid w:val="005F53FD"/>
    <w:rsid w:val="005F6038"/>
    <w:rsid w:val="006028EC"/>
    <w:rsid w:val="00602ED3"/>
    <w:rsid w:val="00603484"/>
    <w:rsid w:val="006061CF"/>
    <w:rsid w:val="00610C89"/>
    <w:rsid w:val="00615C2F"/>
    <w:rsid w:val="00630FF1"/>
    <w:rsid w:val="00631314"/>
    <w:rsid w:val="00631EDC"/>
    <w:rsid w:val="0063431C"/>
    <w:rsid w:val="006365D7"/>
    <w:rsid w:val="006425FC"/>
    <w:rsid w:val="006466D9"/>
    <w:rsid w:val="00646BA1"/>
    <w:rsid w:val="0065293E"/>
    <w:rsid w:val="006557DD"/>
    <w:rsid w:val="0065621F"/>
    <w:rsid w:val="006571F8"/>
    <w:rsid w:val="00660537"/>
    <w:rsid w:val="00664363"/>
    <w:rsid w:val="006647F0"/>
    <w:rsid w:val="00664928"/>
    <w:rsid w:val="00672D7D"/>
    <w:rsid w:val="00674EE1"/>
    <w:rsid w:val="00675228"/>
    <w:rsid w:val="00675955"/>
    <w:rsid w:val="006838A0"/>
    <w:rsid w:val="00684FDA"/>
    <w:rsid w:val="0068796C"/>
    <w:rsid w:val="006911DA"/>
    <w:rsid w:val="006920E4"/>
    <w:rsid w:val="006930D1"/>
    <w:rsid w:val="00695E9F"/>
    <w:rsid w:val="00697249"/>
    <w:rsid w:val="006A1869"/>
    <w:rsid w:val="006A4C00"/>
    <w:rsid w:val="006B6515"/>
    <w:rsid w:val="006C0651"/>
    <w:rsid w:val="006C0F2E"/>
    <w:rsid w:val="006C1A71"/>
    <w:rsid w:val="006C2FB4"/>
    <w:rsid w:val="006C3C5F"/>
    <w:rsid w:val="006C4019"/>
    <w:rsid w:val="006C4ABD"/>
    <w:rsid w:val="006C4BD3"/>
    <w:rsid w:val="006C694B"/>
    <w:rsid w:val="006C6B77"/>
    <w:rsid w:val="006D2F94"/>
    <w:rsid w:val="006D56B6"/>
    <w:rsid w:val="006E1088"/>
    <w:rsid w:val="006E239C"/>
    <w:rsid w:val="006E4B26"/>
    <w:rsid w:val="006E5754"/>
    <w:rsid w:val="006E58A6"/>
    <w:rsid w:val="006E6236"/>
    <w:rsid w:val="006F039A"/>
    <w:rsid w:val="006F059A"/>
    <w:rsid w:val="006F1A76"/>
    <w:rsid w:val="006F2585"/>
    <w:rsid w:val="006F6D43"/>
    <w:rsid w:val="007003A5"/>
    <w:rsid w:val="00700C55"/>
    <w:rsid w:val="0070251B"/>
    <w:rsid w:val="0070253D"/>
    <w:rsid w:val="00705694"/>
    <w:rsid w:val="00705837"/>
    <w:rsid w:val="00710584"/>
    <w:rsid w:val="00710B6F"/>
    <w:rsid w:val="00715D13"/>
    <w:rsid w:val="0072050B"/>
    <w:rsid w:val="00721F40"/>
    <w:rsid w:val="00723364"/>
    <w:rsid w:val="00725410"/>
    <w:rsid w:val="007330C6"/>
    <w:rsid w:val="00741A4D"/>
    <w:rsid w:val="00742248"/>
    <w:rsid w:val="00743817"/>
    <w:rsid w:val="007446D0"/>
    <w:rsid w:val="0074543B"/>
    <w:rsid w:val="00746234"/>
    <w:rsid w:val="00751071"/>
    <w:rsid w:val="00752083"/>
    <w:rsid w:val="00752AF1"/>
    <w:rsid w:val="00756B6A"/>
    <w:rsid w:val="00760970"/>
    <w:rsid w:val="00762C24"/>
    <w:rsid w:val="00771029"/>
    <w:rsid w:val="00772403"/>
    <w:rsid w:val="0077267A"/>
    <w:rsid w:val="00773851"/>
    <w:rsid w:val="00773959"/>
    <w:rsid w:val="00777D2F"/>
    <w:rsid w:val="00780D3E"/>
    <w:rsid w:val="00785111"/>
    <w:rsid w:val="007852F5"/>
    <w:rsid w:val="00790756"/>
    <w:rsid w:val="00790EDB"/>
    <w:rsid w:val="00792ED2"/>
    <w:rsid w:val="00795D6B"/>
    <w:rsid w:val="007A0F0F"/>
    <w:rsid w:val="007A1791"/>
    <w:rsid w:val="007A3E33"/>
    <w:rsid w:val="007A7C53"/>
    <w:rsid w:val="007A7CEE"/>
    <w:rsid w:val="007B4C34"/>
    <w:rsid w:val="007B52C8"/>
    <w:rsid w:val="007B561E"/>
    <w:rsid w:val="007B7B86"/>
    <w:rsid w:val="007C0A89"/>
    <w:rsid w:val="007C2A3C"/>
    <w:rsid w:val="007C2F7E"/>
    <w:rsid w:val="007C362A"/>
    <w:rsid w:val="007D03FF"/>
    <w:rsid w:val="007D2904"/>
    <w:rsid w:val="007E28EE"/>
    <w:rsid w:val="007E4A00"/>
    <w:rsid w:val="007E4EC7"/>
    <w:rsid w:val="007E5013"/>
    <w:rsid w:val="007E5282"/>
    <w:rsid w:val="007F1AEB"/>
    <w:rsid w:val="007F2353"/>
    <w:rsid w:val="007F2728"/>
    <w:rsid w:val="007F2A06"/>
    <w:rsid w:val="007F5528"/>
    <w:rsid w:val="0080306B"/>
    <w:rsid w:val="00804959"/>
    <w:rsid w:val="00813AC3"/>
    <w:rsid w:val="00813AD2"/>
    <w:rsid w:val="008168D0"/>
    <w:rsid w:val="00821113"/>
    <w:rsid w:val="00825216"/>
    <w:rsid w:val="00825A2A"/>
    <w:rsid w:val="008319BE"/>
    <w:rsid w:val="008329FB"/>
    <w:rsid w:val="00832C06"/>
    <w:rsid w:val="008361AD"/>
    <w:rsid w:val="00837B0E"/>
    <w:rsid w:val="008418D0"/>
    <w:rsid w:val="008507FA"/>
    <w:rsid w:val="00851770"/>
    <w:rsid w:val="00852942"/>
    <w:rsid w:val="00852C4E"/>
    <w:rsid w:val="00854481"/>
    <w:rsid w:val="00857471"/>
    <w:rsid w:val="0086108B"/>
    <w:rsid w:val="008644DC"/>
    <w:rsid w:val="0086504F"/>
    <w:rsid w:val="00865612"/>
    <w:rsid w:val="008667D9"/>
    <w:rsid w:val="00866ABA"/>
    <w:rsid w:val="008704C5"/>
    <w:rsid w:val="00870EE7"/>
    <w:rsid w:val="00873F41"/>
    <w:rsid w:val="00874655"/>
    <w:rsid w:val="00880E76"/>
    <w:rsid w:val="00881A4B"/>
    <w:rsid w:val="00883FFC"/>
    <w:rsid w:val="00884986"/>
    <w:rsid w:val="00893618"/>
    <w:rsid w:val="00897C5A"/>
    <w:rsid w:val="00897E68"/>
    <w:rsid w:val="008A179B"/>
    <w:rsid w:val="008A3AFA"/>
    <w:rsid w:val="008A481C"/>
    <w:rsid w:val="008A740A"/>
    <w:rsid w:val="008B1DF2"/>
    <w:rsid w:val="008B53D2"/>
    <w:rsid w:val="008C1119"/>
    <w:rsid w:val="008C5E8C"/>
    <w:rsid w:val="008C73D3"/>
    <w:rsid w:val="008D199A"/>
    <w:rsid w:val="008D29C2"/>
    <w:rsid w:val="008D30B4"/>
    <w:rsid w:val="008D3F84"/>
    <w:rsid w:val="008D4076"/>
    <w:rsid w:val="008D56A0"/>
    <w:rsid w:val="008D79A3"/>
    <w:rsid w:val="008E0878"/>
    <w:rsid w:val="008E79BB"/>
    <w:rsid w:val="008F2984"/>
    <w:rsid w:val="008F37FC"/>
    <w:rsid w:val="008F3FA0"/>
    <w:rsid w:val="008F4409"/>
    <w:rsid w:val="008F4613"/>
    <w:rsid w:val="008F4A6E"/>
    <w:rsid w:val="008F7092"/>
    <w:rsid w:val="00902368"/>
    <w:rsid w:val="009036D0"/>
    <w:rsid w:val="0090371F"/>
    <w:rsid w:val="0090410A"/>
    <w:rsid w:val="00905035"/>
    <w:rsid w:val="009106A4"/>
    <w:rsid w:val="00911A5A"/>
    <w:rsid w:val="00912938"/>
    <w:rsid w:val="00913B1D"/>
    <w:rsid w:val="00915334"/>
    <w:rsid w:val="009274B8"/>
    <w:rsid w:val="0093035E"/>
    <w:rsid w:val="009305CF"/>
    <w:rsid w:val="00931C4D"/>
    <w:rsid w:val="00934CEA"/>
    <w:rsid w:val="009476F3"/>
    <w:rsid w:val="009540BF"/>
    <w:rsid w:val="00962A9C"/>
    <w:rsid w:val="00970BDA"/>
    <w:rsid w:val="00970EA3"/>
    <w:rsid w:val="009726A7"/>
    <w:rsid w:val="00974B9D"/>
    <w:rsid w:val="00975B95"/>
    <w:rsid w:val="009765C7"/>
    <w:rsid w:val="00976BCF"/>
    <w:rsid w:val="00976D11"/>
    <w:rsid w:val="00976FAA"/>
    <w:rsid w:val="00980AC8"/>
    <w:rsid w:val="00985CDC"/>
    <w:rsid w:val="009876E3"/>
    <w:rsid w:val="0099040F"/>
    <w:rsid w:val="00994457"/>
    <w:rsid w:val="00997501"/>
    <w:rsid w:val="00997956"/>
    <w:rsid w:val="00997B2A"/>
    <w:rsid w:val="00997F77"/>
    <w:rsid w:val="009A2FE1"/>
    <w:rsid w:val="009A6D07"/>
    <w:rsid w:val="009B0A16"/>
    <w:rsid w:val="009B2A56"/>
    <w:rsid w:val="009B6959"/>
    <w:rsid w:val="009B747B"/>
    <w:rsid w:val="009C0120"/>
    <w:rsid w:val="009C28CC"/>
    <w:rsid w:val="009C376F"/>
    <w:rsid w:val="009C3985"/>
    <w:rsid w:val="009C4248"/>
    <w:rsid w:val="009C7058"/>
    <w:rsid w:val="009D092B"/>
    <w:rsid w:val="009D0CE9"/>
    <w:rsid w:val="009D2CC0"/>
    <w:rsid w:val="009D4B05"/>
    <w:rsid w:val="009E1B82"/>
    <w:rsid w:val="009E37B5"/>
    <w:rsid w:val="009E3F3A"/>
    <w:rsid w:val="009E46BE"/>
    <w:rsid w:val="009E4741"/>
    <w:rsid w:val="009E59E1"/>
    <w:rsid w:val="00A00719"/>
    <w:rsid w:val="00A014A4"/>
    <w:rsid w:val="00A0185D"/>
    <w:rsid w:val="00A04F92"/>
    <w:rsid w:val="00A05735"/>
    <w:rsid w:val="00A06DCB"/>
    <w:rsid w:val="00A06FDF"/>
    <w:rsid w:val="00A10269"/>
    <w:rsid w:val="00A10AB2"/>
    <w:rsid w:val="00A12977"/>
    <w:rsid w:val="00A15A77"/>
    <w:rsid w:val="00A17B79"/>
    <w:rsid w:val="00A211A9"/>
    <w:rsid w:val="00A215FD"/>
    <w:rsid w:val="00A22525"/>
    <w:rsid w:val="00A30D0B"/>
    <w:rsid w:val="00A3496B"/>
    <w:rsid w:val="00A35D9A"/>
    <w:rsid w:val="00A37810"/>
    <w:rsid w:val="00A40186"/>
    <w:rsid w:val="00A40F72"/>
    <w:rsid w:val="00A41A60"/>
    <w:rsid w:val="00A50485"/>
    <w:rsid w:val="00A512FC"/>
    <w:rsid w:val="00A5146B"/>
    <w:rsid w:val="00A5252D"/>
    <w:rsid w:val="00A528AF"/>
    <w:rsid w:val="00A52A36"/>
    <w:rsid w:val="00A545F4"/>
    <w:rsid w:val="00A57F9C"/>
    <w:rsid w:val="00A602DA"/>
    <w:rsid w:val="00A60662"/>
    <w:rsid w:val="00A60990"/>
    <w:rsid w:val="00A62476"/>
    <w:rsid w:val="00A62CFC"/>
    <w:rsid w:val="00A649BB"/>
    <w:rsid w:val="00A70924"/>
    <w:rsid w:val="00A709BF"/>
    <w:rsid w:val="00A71B82"/>
    <w:rsid w:val="00A728F3"/>
    <w:rsid w:val="00A74294"/>
    <w:rsid w:val="00A74728"/>
    <w:rsid w:val="00A76134"/>
    <w:rsid w:val="00A76998"/>
    <w:rsid w:val="00A77978"/>
    <w:rsid w:val="00A804C8"/>
    <w:rsid w:val="00A82DA5"/>
    <w:rsid w:val="00A859F0"/>
    <w:rsid w:val="00A863D1"/>
    <w:rsid w:val="00A91A38"/>
    <w:rsid w:val="00A92B82"/>
    <w:rsid w:val="00A92C09"/>
    <w:rsid w:val="00A92CD2"/>
    <w:rsid w:val="00A97BA0"/>
    <w:rsid w:val="00AA10F9"/>
    <w:rsid w:val="00AA4F54"/>
    <w:rsid w:val="00AA74F1"/>
    <w:rsid w:val="00AB2297"/>
    <w:rsid w:val="00AB2950"/>
    <w:rsid w:val="00AB2C99"/>
    <w:rsid w:val="00AB68D8"/>
    <w:rsid w:val="00AB7D36"/>
    <w:rsid w:val="00AC12EA"/>
    <w:rsid w:val="00AC1B30"/>
    <w:rsid w:val="00AC43A3"/>
    <w:rsid w:val="00AC6D17"/>
    <w:rsid w:val="00AD1D39"/>
    <w:rsid w:val="00AD1D69"/>
    <w:rsid w:val="00AD73F6"/>
    <w:rsid w:val="00AE24BF"/>
    <w:rsid w:val="00AE2665"/>
    <w:rsid w:val="00AE406A"/>
    <w:rsid w:val="00AE4844"/>
    <w:rsid w:val="00AE5CC1"/>
    <w:rsid w:val="00AE66B8"/>
    <w:rsid w:val="00AE724B"/>
    <w:rsid w:val="00AF1DD2"/>
    <w:rsid w:val="00AF1F2A"/>
    <w:rsid w:val="00AF25A9"/>
    <w:rsid w:val="00AF40A2"/>
    <w:rsid w:val="00AF55B6"/>
    <w:rsid w:val="00AF5CAD"/>
    <w:rsid w:val="00AF7598"/>
    <w:rsid w:val="00B01697"/>
    <w:rsid w:val="00B04B6C"/>
    <w:rsid w:val="00B065CB"/>
    <w:rsid w:val="00B06829"/>
    <w:rsid w:val="00B06F8C"/>
    <w:rsid w:val="00B12430"/>
    <w:rsid w:val="00B13498"/>
    <w:rsid w:val="00B15F4A"/>
    <w:rsid w:val="00B162A5"/>
    <w:rsid w:val="00B21478"/>
    <w:rsid w:val="00B219A3"/>
    <w:rsid w:val="00B2273C"/>
    <w:rsid w:val="00B24495"/>
    <w:rsid w:val="00B26C48"/>
    <w:rsid w:val="00B306CE"/>
    <w:rsid w:val="00B33B25"/>
    <w:rsid w:val="00B35750"/>
    <w:rsid w:val="00B358BA"/>
    <w:rsid w:val="00B42F4A"/>
    <w:rsid w:val="00B44253"/>
    <w:rsid w:val="00B4501A"/>
    <w:rsid w:val="00B51E6C"/>
    <w:rsid w:val="00B532C3"/>
    <w:rsid w:val="00B6436D"/>
    <w:rsid w:val="00B64729"/>
    <w:rsid w:val="00B7034F"/>
    <w:rsid w:val="00B74B2F"/>
    <w:rsid w:val="00B751FD"/>
    <w:rsid w:val="00B817B9"/>
    <w:rsid w:val="00B92477"/>
    <w:rsid w:val="00B92802"/>
    <w:rsid w:val="00B94F76"/>
    <w:rsid w:val="00BA2D90"/>
    <w:rsid w:val="00BA2DE1"/>
    <w:rsid w:val="00BA6289"/>
    <w:rsid w:val="00BA7C51"/>
    <w:rsid w:val="00BB2246"/>
    <w:rsid w:val="00BB49B4"/>
    <w:rsid w:val="00BB545A"/>
    <w:rsid w:val="00BB7589"/>
    <w:rsid w:val="00BC033B"/>
    <w:rsid w:val="00BC383F"/>
    <w:rsid w:val="00BC51B7"/>
    <w:rsid w:val="00BC59E8"/>
    <w:rsid w:val="00BC6458"/>
    <w:rsid w:val="00BC6C8F"/>
    <w:rsid w:val="00BD2F6A"/>
    <w:rsid w:val="00BD37CE"/>
    <w:rsid w:val="00BD5A07"/>
    <w:rsid w:val="00BD60AE"/>
    <w:rsid w:val="00BD6224"/>
    <w:rsid w:val="00BE1B4D"/>
    <w:rsid w:val="00BE41E0"/>
    <w:rsid w:val="00BE450B"/>
    <w:rsid w:val="00BF123D"/>
    <w:rsid w:val="00BF243B"/>
    <w:rsid w:val="00BF51D9"/>
    <w:rsid w:val="00BF6808"/>
    <w:rsid w:val="00BF6FCB"/>
    <w:rsid w:val="00BF7495"/>
    <w:rsid w:val="00C0124B"/>
    <w:rsid w:val="00C04920"/>
    <w:rsid w:val="00C0758A"/>
    <w:rsid w:val="00C109E7"/>
    <w:rsid w:val="00C10A75"/>
    <w:rsid w:val="00C10DE3"/>
    <w:rsid w:val="00C1778C"/>
    <w:rsid w:val="00C178A8"/>
    <w:rsid w:val="00C21406"/>
    <w:rsid w:val="00C227F8"/>
    <w:rsid w:val="00C23280"/>
    <w:rsid w:val="00C24009"/>
    <w:rsid w:val="00C2613E"/>
    <w:rsid w:val="00C332A1"/>
    <w:rsid w:val="00C35C61"/>
    <w:rsid w:val="00C37B33"/>
    <w:rsid w:val="00C402B2"/>
    <w:rsid w:val="00C419AE"/>
    <w:rsid w:val="00C44305"/>
    <w:rsid w:val="00C45640"/>
    <w:rsid w:val="00C456BD"/>
    <w:rsid w:val="00C461A7"/>
    <w:rsid w:val="00C46C17"/>
    <w:rsid w:val="00C474C7"/>
    <w:rsid w:val="00C47D00"/>
    <w:rsid w:val="00C506CD"/>
    <w:rsid w:val="00C53670"/>
    <w:rsid w:val="00C54A63"/>
    <w:rsid w:val="00C550E1"/>
    <w:rsid w:val="00C559DB"/>
    <w:rsid w:val="00C56591"/>
    <w:rsid w:val="00C5776A"/>
    <w:rsid w:val="00C601BC"/>
    <w:rsid w:val="00C62272"/>
    <w:rsid w:val="00C65678"/>
    <w:rsid w:val="00C72FE5"/>
    <w:rsid w:val="00C748F6"/>
    <w:rsid w:val="00C7503F"/>
    <w:rsid w:val="00C7581D"/>
    <w:rsid w:val="00C86674"/>
    <w:rsid w:val="00C86BEE"/>
    <w:rsid w:val="00C87C10"/>
    <w:rsid w:val="00C90B74"/>
    <w:rsid w:val="00C91A28"/>
    <w:rsid w:val="00C91CC6"/>
    <w:rsid w:val="00C92C78"/>
    <w:rsid w:val="00C93A5C"/>
    <w:rsid w:val="00C94DC9"/>
    <w:rsid w:val="00C97E03"/>
    <w:rsid w:val="00CA09BE"/>
    <w:rsid w:val="00CA4DD2"/>
    <w:rsid w:val="00CA7ABB"/>
    <w:rsid w:val="00CB0D16"/>
    <w:rsid w:val="00CB1A61"/>
    <w:rsid w:val="00CB335F"/>
    <w:rsid w:val="00CB4185"/>
    <w:rsid w:val="00CB43E8"/>
    <w:rsid w:val="00CB481F"/>
    <w:rsid w:val="00CC56FF"/>
    <w:rsid w:val="00CC6388"/>
    <w:rsid w:val="00CD1215"/>
    <w:rsid w:val="00CD1891"/>
    <w:rsid w:val="00CD31AA"/>
    <w:rsid w:val="00CE0A60"/>
    <w:rsid w:val="00CE2662"/>
    <w:rsid w:val="00CE7E0C"/>
    <w:rsid w:val="00CF0B2A"/>
    <w:rsid w:val="00CF1198"/>
    <w:rsid w:val="00CF1915"/>
    <w:rsid w:val="00CF48B9"/>
    <w:rsid w:val="00CF782D"/>
    <w:rsid w:val="00D0276A"/>
    <w:rsid w:val="00D03EF6"/>
    <w:rsid w:val="00D07432"/>
    <w:rsid w:val="00D07B3A"/>
    <w:rsid w:val="00D13B49"/>
    <w:rsid w:val="00D14094"/>
    <w:rsid w:val="00D141EB"/>
    <w:rsid w:val="00D26140"/>
    <w:rsid w:val="00D30C65"/>
    <w:rsid w:val="00D31BAF"/>
    <w:rsid w:val="00D3270A"/>
    <w:rsid w:val="00D35DBE"/>
    <w:rsid w:val="00D37200"/>
    <w:rsid w:val="00D3724A"/>
    <w:rsid w:val="00D43ED0"/>
    <w:rsid w:val="00D4502B"/>
    <w:rsid w:val="00D5051C"/>
    <w:rsid w:val="00D50639"/>
    <w:rsid w:val="00D50D77"/>
    <w:rsid w:val="00D53E46"/>
    <w:rsid w:val="00D655D3"/>
    <w:rsid w:val="00D704A5"/>
    <w:rsid w:val="00D734C5"/>
    <w:rsid w:val="00D73B42"/>
    <w:rsid w:val="00D7590F"/>
    <w:rsid w:val="00D76281"/>
    <w:rsid w:val="00D77CA0"/>
    <w:rsid w:val="00D82DAB"/>
    <w:rsid w:val="00D85CAD"/>
    <w:rsid w:val="00D9388F"/>
    <w:rsid w:val="00DA44CD"/>
    <w:rsid w:val="00DA4E5B"/>
    <w:rsid w:val="00DA6002"/>
    <w:rsid w:val="00DB099F"/>
    <w:rsid w:val="00DB7A54"/>
    <w:rsid w:val="00DC688D"/>
    <w:rsid w:val="00DD362D"/>
    <w:rsid w:val="00DD4B2F"/>
    <w:rsid w:val="00DD5583"/>
    <w:rsid w:val="00DD5DB2"/>
    <w:rsid w:val="00DD648E"/>
    <w:rsid w:val="00DD7480"/>
    <w:rsid w:val="00DD7658"/>
    <w:rsid w:val="00DE23BD"/>
    <w:rsid w:val="00DF25D4"/>
    <w:rsid w:val="00DF3D5D"/>
    <w:rsid w:val="00DF5727"/>
    <w:rsid w:val="00DF6805"/>
    <w:rsid w:val="00E04502"/>
    <w:rsid w:val="00E06340"/>
    <w:rsid w:val="00E066A8"/>
    <w:rsid w:val="00E06C75"/>
    <w:rsid w:val="00E13DDD"/>
    <w:rsid w:val="00E14384"/>
    <w:rsid w:val="00E161B7"/>
    <w:rsid w:val="00E17C1B"/>
    <w:rsid w:val="00E20C7E"/>
    <w:rsid w:val="00E21485"/>
    <w:rsid w:val="00E2341A"/>
    <w:rsid w:val="00E2648F"/>
    <w:rsid w:val="00E27D4E"/>
    <w:rsid w:val="00E27E0D"/>
    <w:rsid w:val="00E30046"/>
    <w:rsid w:val="00E337C9"/>
    <w:rsid w:val="00E35337"/>
    <w:rsid w:val="00E36961"/>
    <w:rsid w:val="00E41416"/>
    <w:rsid w:val="00E43CB6"/>
    <w:rsid w:val="00E43D45"/>
    <w:rsid w:val="00E47A7D"/>
    <w:rsid w:val="00E50089"/>
    <w:rsid w:val="00E5008B"/>
    <w:rsid w:val="00E5012D"/>
    <w:rsid w:val="00E50182"/>
    <w:rsid w:val="00E5184C"/>
    <w:rsid w:val="00E51CFF"/>
    <w:rsid w:val="00E52C59"/>
    <w:rsid w:val="00E533DE"/>
    <w:rsid w:val="00E538DF"/>
    <w:rsid w:val="00E6223B"/>
    <w:rsid w:val="00E62611"/>
    <w:rsid w:val="00E628DA"/>
    <w:rsid w:val="00E62CC6"/>
    <w:rsid w:val="00E62FC5"/>
    <w:rsid w:val="00E637A0"/>
    <w:rsid w:val="00E66FDC"/>
    <w:rsid w:val="00E67ABB"/>
    <w:rsid w:val="00E70B78"/>
    <w:rsid w:val="00E775EA"/>
    <w:rsid w:val="00E82BF0"/>
    <w:rsid w:val="00E8454B"/>
    <w:rsid w:val="00E8490E"/>
    <w:rsid w:val="00E90F57"/>
    <w:rsid w:val="00E94D66"/>
    <w:rsid w:val="00E9558D"/>
    <w:rsid w:val="00E9613F"/>
    <w:rsid w:val="00E96241"/>
    <w:rsid w:val="00E97927"/>
    <w:rsid w:val="00EA046C"/>
    <w:rsid w:val="00EA0833"/>
    <w:rsid w:val="00EA1AF7"/>
    <w:rsid w:val="00EA1D0A"/>
    <w:rsid w:val="00EA2F1A"/>
    <w:rsid w:val="00EB1AF5"/>
    <w:rsid w:val="00EB28B0"/>
    <w:rsid w:val="00EB36D3"/>
    <w:rsid w:val="00EB4917"/>
    <w:rsid w:val="00EB5FE4"/>
    <w:rsid w:val="00EB6DD7"/>
    <w:rsid w:val="00EC2E46"/>
    <w:rsid w:val="00ED24FC"/>
    <w:rsid w:val="00ED3C63"/>
    <w:rsid w:val="00ED4045"/>
    <w:rsid w:val="00ED4CB3"/>
    <w:rsid w:val="00ED62B3"/>
    <w:rsid w:val="00ED6FEB"/>
    <w:rsid w:val="00ED7E00"/>
    <w:rsid w:val="00EE227D"/>
    <w:rsid w:val="00EE3994"/>
    <w:rsid w:val="00EE5C54"/>
    <w:rsid w:val="00EE67B7"/>
    <w:rsid w:val="00EF032E"/>
    <w:rsid w:val="00EF12AF"/>
    <w:rsid w:val="00EF2824"/>
    <w:rsid w:val="00EF6DA7"/>
    <w:rsid w:val="00F00329"/>
    <w:rsid w:val="00F0055C"/>
    <w:rsid w:val="00F051EB"/>
    <w:rsid w:val="00F077B7"/>
    <w:rsid w:val="00F1154D"/>
    <w:rsid w:val="00F17A87"/>
    <w:rsid w:val="00F2454D"/>
    <w:rsid w:val="00F2671A"/>
    <w:rsid w:val="00F2673E"/>
    <w:rsid w:val="00F26A10"/>
    <w:rsid w:val="00F27AC6"/>
    <w:rsid w:val="00F30D5C"/>
    <w:rsid w:val="00F31ACD"/>
    <w:rsid w:val="00F34AF1"/>
    <w:rsid w:val="00F364CC"/>
    <w:rsid w:val="00F400AD"/>
    <w:rsid w:val="00F40260"/>
    <w:rsid w:val="00F40FC8"/>
    <w:rsid w:val="00F41E8B"/>
    <w:rsid w:val="00F451A1"/>
    <w:rsid w:val="00F479CA"/>
    <w:rsid w:val="00F52025"/>
    <w:rsid w:val="00F57130"/>
    <w:rsid w:val="00F67BC6"/>
    <w:rsid w:val="00F755CB"/>
    <w:rsid w:val="00F7711D"/>
    <w:rsid w:val="00F77614"/>
    <w:rsid w:val="00F83B21"/>
    <w:rsid w:val="00F9333B"/>
    <w:rsid w:val="00F952AF"/>
    <w:rsid w:val="00F95FE3"/>
    <w:rsid w:val="00F97078"/>
    <w:rsid w:val="00FA10BC"/>
    <w:rsid w:val="00FA145D"/>
    <w:rsid w:val="00FA33B7"/>
    <w:rsid w:val="00FA7C9C"/>
    <w:rsid w:val="00FB03E9"/>
    <w:rsid w:val="00FB2CD7"/>
    <w:rsid w:val="00FB2CEE"/>
    <w:rsid w:val="00FB30CA"/>
    <w:rsid w:val="00FB414E"/>
    <w:rsid w:val="00FB5784"/>
    <w:rsid w:val="00FC4D0F"/>
    <w:rsid w:val="00FC5AEE"/>
    <w:rsid w:val="00FD0B5A"/>
    <w:rsid w:val="00FD21EB"/>
    <w:rsid w:val="00FD4801"/>
    <w:rsid w:val="00FD545E"/>
    <w:rsid w:val="00FD61BC"/>
    <w:rsid w:val="00FD6A5A"/>
    <w:rsid w:val="00FE1226"/>
    <w:rsid w:val="00FE2549"/>
    <w:rsid w:val="00FE4357"/>
    <w:rsid w:val="00FE5B0D"/>
    <w:rsid w:val="00FE7199"/>
    <w:rsid w:val="00FF1640"/>
    <w:rsid w:val="00FF21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9026"/>
    <o:shapelayout v:ext="edit">
      <o:idmap v:ext="edit" data="1"/>
      <o:rules v:ext="edit">
        <o:r id="V:Rule248" type="connector" idref="#_x0000_s1118"/>
        <o:r id="V:Rule249" type="connector" idref="#_x0000_s1284"/>
        <o:r id="V:Rule250" type="connector" idref="#_x0000_s1524"/>
        <o:r id="V:Rule251" type="connector" idref="#_x0000_s1344"/>
        <o:r id="V:Rule252" type="connector" idref="#_x0000_s1310"/>
        <o:r id="V:Rule253" type="connector" idref="#_x0000_s1197"/>
        <o:r id="V:Rule254" type="connector" idref="#_x0000_s1316"/>
        <o:r id="V:Rule255" type="connector" idref="#_x0000_s1033"/>
        <o:r id="V:Rule256" type="connector" idref="#_x0000_s1516"/>
        <o:r id="V:Rule257" type="connector" idref="#_x0000_s1555"/>
        <o:r id="V:Rule258" type="connector" idref="#_x0000_s1192"/>
        <o:r id="V:Rule259" type="connector" idref="#_x0000_s1326"/>
        <o:r id="V:Rule260" type="connector" idref="#_x0000_s1160"/>
        <o:r id="V:Rule261" type="connector" idref="#_x0000_s1513"/>
        <o:r id="V:Rule262" type="connector" idref="#_x0000_s1167"/>
        <o:r id="V:Rule263" type="connector" idref="#_x0000_s1086"/>
        <o:r id="V:Rule264" type="connector" idref="#_x0000_s1319"/>
        <o:r id="V:Rule265" type="connector" idref="#_x0000_s1229"/>
        <o:r id="V:Rule266" type="connector" idref="#_x0000_s1075"/>
        <o:r id="V:Rule267" type="connector" idref="#_x0000_s1221"/>
        <o:r id="V:Rule268" type="connector" idref="#_x0000_s1190"/>
        <o:r id="V:Rule269" type="connector" idref="#_x0000_s1511"/>
        <o:r id="V:Rule270" type="connector" idref="#_x0000_s1133"/>
        <o:r id="V:Rule271" type="connector" idref="#_x0000_s1061"/>
        <o:r id="V:Rule272" type="connector" idref="#_x0000_s1083"/>
        <o:r id="V:Rule273" type="connector" idref="#_x0000_s1084"/>
        <o:r id="V:Rule274" type="connector" idref="#_x0000_s1236"/>
        <o:r id="V:Rule275" type="connector" idref="#_x0000_s1360"/>
        <o:r id="V:Rule276" type="connector" idref="#_x0000_s1352"/>
        <o:r id="V:Rule277" type="connector" idref="#_x0000_s1170"/>
        <o:r id="V:Rule278" type="connector" idref="#_x0000_s1300"/>
        <o:r id="V:Rule279" type="connector" idref="#_x0000_s1294"/>
        <o:r id="V:Rule280" type="connector" idref="#_x0000_s1283"/>
        <o:r id="V:Rule281" type="connector" idref="#_x0000_s1071"/>
        <o:r id="V:Rule282" type="connector" idref="#_x0000_s1241"/>
        <o:r id="V:Rule283" type="connector" idref="#_x0000_s1262"/>
        <o:r id="V:Rule284" type="connector" idref="#_x0000_s1042"/>
        <o:r id="V:Rule285" type="connector" idref="#_x0000_s1151"/>
        <o:r id="V:Rule286" type="connector" idref="#_x0000_s1155"/>
        <o:r id="V:Rule287" type="connector" idref="#_x0000_s1139"/>
        <o:r id="V:Rule288" type="connector" idref="#_x0000_s1138"/>
        <o:r id="V:Rule289" type="connector" idref="#_x0000_s1569"/>
        <o:r id="V:Rule290" type="connector" idref="#_x0000_s1298"/>
        <o:r id="V:Rule291" type="connector" idref="#_x0000_s1057"/>
        <o:r id="V:Rule292" type="connector" idref="#_x0000_s1237"/>
        <o:r id="V:Rule293" type="connector" idref="#_x0000_s1570"/>
        <o:r id="V:Rule294" type="connector" idref="#_x0000_s1176"/>
        <o:r id="V:Rule295" type="connector" idref="#_x0000_s1515"/>
        <o:r id="V:Rule296" type="connector" idref="#_x0000_s1034"/>
        <o:r id="V:Rule297" type="connector" idref="#_x0000_s1566"/>
        <o:r id="V:Rule298" type="connector" idref="#_x0000_s1345"/>
        <o:r id="V:Rule299" type="connector" idref="#_x0000_s1125"/>
        <o:r id="V:Rule300" type="connector" idref="#_x0000_s1526"/>
        <o:r id="V:Rule301" type="connector" idref="#_x0000_s1518"/>
        <o:r id="V:Rule302" type="connector" idref="#_x0000_s1533"/>
        <o:r id="V:Rule303" type="connector" idref="#_x0000_s1113"/>
        <o:r id="V:Rule304" type="connector" idref="#_x0000_s1062"/>
        <o:r id="V:Rule305" type="connector" idref="#_x0000_s1266"/>
        <o:r id="V:Rule306" type="connector" idref="#_x0000_s1145"/>
        <o:r id="V:Rule307" type="connector" idref="#_x0000_s1254"/>
        <o:r id="V:Rule308" type="connector" idref="#_x0000_s1521"/>
        <o:r id="V:Rule309" type="connector" idref="#_x0000_s1361"/>
        <o:r id="V:Rule310" type="connector" idref="#_x0000_s1082"/>
        <o:r id="V:Rule311" type="connector" idref="#_x0000_s1363"/>
        <o:r id="V:Rule312" type="connector" idref="#_x0000_s1325"/>
        <o:r id="V:Rule313" type="connector" idref="#_x0000_s1059"/>
        <o:r id="V:Rule314" type="connector" idref="#_x0000_s1292"/>
        <o:r id="V:Rule315" type="connector" idref="#_x0000_s1235"/>
        <o:r id="V:Rule316" type="connector" idref="#_x0000_s1222"/>
        <o:r id="V:Rule317" type="connector" idref="#_x0000_s1182"/>
        <o:r id="V:Rule318" type="connector" idref="#_x0000_s1158"/>
        <o:r id="V:Rule319" type="connector" idref="#_x0000_s1150"/>
        <o:r id="V:Rule320" type="connector" idref="#_x0000_s1097"/>
        <o:r id="V:Rule321" type="connector" idref="#_x0000_s1205"/>
        <o:r id="V:Rule322" type="connector" idref="#_x0000_s1527"/>
        <o:r id="V:Rule323" type="connector" idref="#_x0000_s1291"/>
        <o:r id="V:Rule324" type="connector" idref="#_x0000_s1093"/>
        <o:r id="V:Rule325" type="connector" idref="#_x0000_s1561"/>
        <o:r id="V:Rule326" type="connector" idref="#_x0000_s1041"/>
        <o:r id="V:Rule327" type="connector" idref="#_x0000_s1074"/>
        <o:r id="V:Rule328" type="connector" idref="#_x0000_s1355"/>
        <o:r id="V:Rule329" type="connector" idref="#_x0000_s1265"/>
        <o:r id="V:Rule330" type="connector" idref="#_x0000_s1211"/>
        <o:r id="V:Rule331" type="connector" idref="#_x0000_s1342"/>
        <o:r id="V:Rule332" type="connector" idref="#_x0000_s1264"/>
        <o:r id="V:Rule333" type="connector" idref="#_x0000_s1369"/>
        <o:r id="V:Rule334" type="connector" idref="#_x0000_s1092"/>
        <o:r id="V:Rule335" type="connector" idref="#_x0000_s1119"/>
        <o:r id="V:Rule336" type="connector" idref="#_x0000_s1560"/>
        <o:r id="V:Rule337" type="connector" idref="#_x0000_s1525"/>
        <o:r id="V:Rule338" type="connector" idref="#_x0000_s1371"/>
        <o:r id="V:Rule339" type="connector" idref="#_x0000_s1312"/>
        <o:r id="V:Rule340" type="connector" idref="#_x0000_s1353"/>
        <o:r id="V:Rule341" type="connector" idref="#_x0000_s1301"/>
        <o:r id="V:Rule342" type="connector" idref="#_x0000_s1183"/>
        <o:r id="V:Rule343" type="connector" idref="#_x0000_s1043"/>
        <o:r id="V:Rule344" type="connector" idref="#_x0000_s1517"/>
        <o:r id="V:Rule345" type="connector" idref="#_x0000_s1351"/>
        <o:r id="V:Rule346" type="connector" idref="#_x0000_s1087"/>
        <o:r id="V:Rule347" type="connector" idref="#_x0000_s1064"/>
        <o:r id="V:Rule348" type="connector" idref="#_x0000_s1159"/>
        <o:r id="V:Rule349" type="connector" idref="#_x0000_s1095"/>
        <o:r id="V:Rule350" type="connector" idref="#_x0000_s1038"/>
        <o:r id="V:Rule351" type="connector" idref="#_x0000_s1040"/>
        <o:r id="V:Rule352" type="connector" idref="#_x0000_s1308"/>
        <o:r id="V:Rule353" type="connector" idref="#_x0000_s1134"/>
        <o:r id="V:Rule354" type="connector" idref="#_x0000_s1080"/>
        <o:r id="V:Rule355" type="connector" idref="#_x0000_s1130"/>
        <o:r id="V:Rule356" type="connector" idref="#_x0000_s1373"/>
        <o:r id="V:Rule357" type="connector" idref="#_x0000_s1054"/>
        <o:r id="V:Rule358" type="connector" idref="#_x0000_s1164"/>
        <o:r id="V:Rule359" type="connector" idref="#_x0000_s1285"/>
        <o:r id="V:Rule360" type="connector" idref="#_x0000_s1510"/>
        <o:r id="V:Rule361" type="connector" idref="#_x0000_s1184"/>
        <o:r id="V:Rule362" type="connector" idref="#_x0000_s1508"/>
        <o:r id="V:Rule363" type="connector" idref="#_x0000_s1039"/>
        <o:r id="V:Rule364" type="connector" idref="#_x0000_s1032"/>
        <o:r id="V:Rule365" type="connector" idref="#_x0000_s1055"/>
        <o:r id="V:Rule366" type="connector" idref="#_x0000_s1162"/>
        <o:r id="V:Rule367" type="connector" idref="#_x0000_s1243"/>
        <o:r id="V:Rule368" type="connector" idref="#_x0000_s1343"/>
        <o:r id="V:Rule369" type="connector" idref="#_x0000_s1568"/>
        <o:r id="V:Rule370" type="connector" idref="#_x0000_s1121"/>
        <o:r id="V:Rule371" type="connector" idref="#_x0000_s1563"/>
        <o:r id="V:Rule372" type="connector" idref="#_x0000_s1128"/>
        <o:r id="V:Rule373" type="connector" idref="#_x0000_s1571"/>
        <o:r id="V:Rule374" type="connector" idref="#_x0000_s1471"/>
        <o:r id="V:Rule375" type="connector" idref="#_x0000_s1239"/>
        <o:r id="V:Rule376" type="connector" idref="#_x0000_s1200"/>
        <o:r id="V:Rule377" type="connector" idref="#_x0000_s1027"/>
        <o:r id="V:Rule378" type="connector" idref="#_x0000_s1529"/>
        <o:r id="V:Rule379" type="connector" idref="#_x0000_s1166"/>
        <o:r id="V:Rule380" type="connector" idref="#_x0000_s1234"/>
        <o:r id="V:Rule381" type="connector" idref="#_x0000_s1246"/>
        <o:r id="V:Rule382" type="connector" idref="#_x0000_s1322"/>
        <o:r id="V:Rule383" type="connector" idref="#_x0000_s1175"/>
        <o:r id="V:Rule384" type="connector" idref="#_x0000_s1101"/>
        <o:r id="V:Rule385" type="connector" idref="#_x0000_s1172"/>
        <o:r id="V:Rule386" type="connector" idref="#_x0000_s1198"/>
        <o:r id="V:Rule387" type="connector" idref="#_x0000_s1572"/>
        <o:r id="V:Rule388" type="connector" idref="#_x0000_s1065"/>
        <o:r id="V:Rule389" type="connector" idref="#_x0000_s1552"/>
        <o:r id="V:Rule390" type="connector" idref="#_x0000_s1188"/>
        <o:r id="V:Rule391" type="connector" idref="#_x0000_s1163"/>
        <o:r id="V:Rule392" type="connector" idref="#_x0000_s1523"/>
        <o:r id="V:Rule393" type="connector" idref="#_x0000_s1154"/>
        <o:r id="V:Rule394" type="connector" idref="#_x0000_s1089"/>
        <o:r id="V:Rule395" type="connector" idref="#_x0000_s1037"/>
        <o:r id="V:Rule396" type="connector" idref="#_x0000_s1228"/>
        <o:r id="V:Rule397" type="connector" idref="#_x0000_s1137"/>
        <o:r id="V:Rule398" type="connector" idref="#_x0000_s1530"/>
        <o:r id="V:Rule399" type="connector" idref="#_x0000_s1263"/>
        <o:r id="V:Rule400" type="connector" idref="#_x0000_s1556"/>
        <o:r id="V:Rule401" type="connector" idref="#_x0000_s1231"/>
        <o:r id="V:Rule402" type="connector" idref="#_x0000_s1370"/>
        <o:r id="V:Rule403" type="connector" idref="#_x0000_s1333"/>
        <o:r id="V:Rule404" type="connector" idref="#_x0000_s1187"/>
        <o:r id="V:Rule405" type="connector" idref="#_x0000_s1165"/>
        <o:r id="V:Rule406" type="connector" idref="#_x0000_s1108"/>
        <o:r id="V:Rule407" type="connector" idref="#_x0000_s1224"/>
        <o:r id="V:Rule408" type="connector" idref="#_x0000_s1078"/>
        <o:r id="V:Rule409" type="connector" idref="#_x0000_s1473"/>
        <o:r id="V:Rule410" type="connector" idref="#_x0000_s1098"/>
        <o:r id="V:Rule411" type="connector" idref="#_x0000_s1233"/>
        <o:r id="V:Rule412" type="connector" idref="#_x0000_s1304"/>
        <o:r id="V:Rule413" type="connector" idref="#_x0000_s1565"/>
        <o:r id="V:Rule414" type="connector" idref="#_x0000_s1209"/>
        <o:r id="V:Rule415" type="connector" idref="#_x0000_s1136"/>
        <o:r id="V:Rule416" type="connector" idref="#_x0000_s1168"/>
        <o:r id="V:Rule417" type="connector" idref="#_x0000_s1519"/>
        <o:r id="V:Rule418" type="connector" idref="#_x0000_s1328"/>
        <o:r id="V:Rule419" type="connector" idref="#_x0000_s1362"/>
        <o:r id="V:Rule420" type="connector" idref="#_x0000_s1226"/>
        <o:r id="V:Rule421" type="connector" idref="#_x0000_s1067"/>
        <o:r id="V:Rule422" type="connector" idref="#_x0000_s1076"/>
        <o:r id="V:Rule423" type="connector" idref="#_x0000_s1227"/>
        <o:r id="V:Rule424" type="connector" idref="#_x0000_s1514"/>
        <o:r id="V:Rule425" type="connector" idref="#_x0000_s1531"/>
        <o:r id="V:Rule426" type="connector" idref="#_x0000_s1327"/>
        <o:r id="V:Rule427" type="connector" idref="#_x0000_s1144"/>
        <o:r id="V:Rule428" type="connector" idref="#_x0000_s1288"/>
        <o:r id="V:Rule429" type="connector" idref="#_x0000_s1068"/>
        <o:r id="V:Rule430" type="connector" idref="#_x0000_s1238"/>
        <o:r id="V:Rule431" type="connector" idref="#_x0000_s1261"/>
        <o:r id="V:Rule432" type="connector" idref="#_x0000_s1232"/>
        <o:r id="V:Rule433" type="connector" idref="#_x0000_s1173"/>
        <o:r id="V:Rule434" type="connector" idref="#_x0000_s1103"/>
        <o:r id="V:Rule435" type="connector" idref="#_x0000_s1250"/>
        <o:r id="V:Rule436" type="connector" idref="#_x0000_s1132"/>
        <o:r id="V:Rule437" type="connector" idref="#_x0000_s1124"/>
        <o:r id="V:Rule438" type="connector" idref="#_x0000_s1230"/>
        <o:r id="V:Rule439" type="connector" idref="#_x0000_s1247"/>
        <o:r id="V:Rule440" type="connector" idref="#_x0000_s1564"/>
        <o:r id="V:Rule441" type="connector" idref="#_x0000_s1102"/>
        <o:r id="V:Rule442" type="connector" idref="#_x0000_s1315"/>
        <o:r id="V:Rule443" type="connector" idref="#_x0000_s1195"/>
        <o:r id="V:Rule444" type="connector" idref="#_x0000_s1287"/>
        <o:r id="V:Rule445" type="connector" idref="#_x0000_s1346"/>
        <o:r id="V:Rule446" type="connector" idref="#_x0000_s1191"/>
        <o:r id="V:Rule447" type="connector" idref="#_x0000_s1520"/>
        <o:r id="V:Rule448" type="connector" idref="#_x0000_s1317"/>
        <o:r id="V:Rule449" type="connector" idref="#_x0000_s1562"/>
        <o:r id="V:Rule450" type="connector" idref="#_x0000_s1056"/>
        <o:r id="V:Rule451" type="connector" idref="#_x0000_s1177"/>
        <o:r id="V:Rule452" type="connector" idref="#_x0000_s1472"/>
        <o:r id="V:Rule453" type="connector" idref="#_x0000_s1079"/>
        <o:r id="V:Rule454" type="connector" idref="#_x0000_s1223"/>
        <o:r id="V:Rule455" type="connector" idref="#_x0000_s1206"/>
        <o:r id="V:Rule456" type="connector" idref="#_x0000_s1115"/>
        <o:r id="V:Rule457" type="connector" idref="#_x0000_s1171"/>
        <o:r id="V:Rule458" type="connector" idref="#_x0000_s1554"/>
        <o:r id="V:Rule459" type="connector" idref="#_x0000_s1532"/>
        <o:r id="V:Rule460" type="connector" idref="#_x0000_s1036"/>
        <o:r id="V:Rule461" type="connector" idref="#_x0000_s1299"/>
        <o:r id="V:Rule462" type="connector" idref="#_x0000_s1293"/>
        <o:r id="V:Rule463" type="connector" idref="#_x0000_s1269"/>
        <o:r id="V:Rule464" type="connector" idref="#_x0000_s1135"/>
        <o:r id="V:Rule465" type="connector" idref="#_x0000_s1194"/>
        <o:r id="V:Rule466" type="connector" idref="#_x0000_s1331"/>
        <o:r id="V:Rule467" type="connector" idref="#_x0000_s1225"/>
        <o:r id="V:Rule468" type="connector" idref="#_x0000_s1528"/>
        <o:r id="V:Rule469" type="connector" idref="#_x0000_s1185"/>
        <o:r id="V:Rule470" type="connector" idref="#_x0000_s1189"/>
        <o:r id="V:Rule471" type="connector" idref="#_x0000_s1553"/>
        <o:r id="V:Rule472" type="connector" idref="#_x0000_s1196"/>
        <o:r id="V:Rule473" type="connector" idref="#_x0000_s1109"/>
        <o:r id="V:Rule474" type="connector" idref="#_x0000_s1329"/>
        <o:r id="V:Rule475" type="connector" idref="#_x0000_s1534"/>
        <o:r id="V:Rule476" type="connector" idref="#_x0000_s1303"/>
        <o:r id="V:Rule477" type="connector" idref="#_x0000_s1318"/>
        <o:r id="V:Rule478" type="connector" idref="#_x0000_s1099"/>
        <o:r id="V:Rule479" type="connector" idref="#_x0000_s1368"/>
        <o:r id="V:Rule480" type="connector" idref="#_x0000_s1072"/>
        <o:r id="V:Rule481" type="connector" idref="#_x0000_s1267"/>
        <o:r id="V:Rule482" type="connector" idref="#_x0000_s1174"/>
        <o:r id="V:Rule483" type="connector" idref="#_x0000_s1244"/>
        <o:r id="V:Rule484" type="connector" idref="#_x0000_s1127"/>
        <o:r id="V:Rule485" type="connector" idref="#_x0000_s1212"/>
        <o:r id="V:Rule486" type="connector" idref="#_x0000_s1090"/>
        <o:r id="V:Rule487" type="connector" idref="#_x0000_s1208"/>
        <o:r id="V:Rule488" type="connector" idref="#_x0000_s1341"/>
        <o:r id="V:Rule489" type="connector" idref="#_x0000_s1035"/>
        <o:r id="V:Rule490" type="connector" idref="#_x0000_s1161"/>
        <o:r id="V:Rule491" type="connector" idref="#_x0000_s1028"/>
        <o:r id="V:Rule492" type="connector" idref="#_x0000_s1557"/>
        <o:r id="V:Rule493" type="connector" idref="#_x0000_s1278"/>
        <o:r id="V:Rule494" type="connector" idref="#_x0000_s108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432"/>
    <w:rPr>
      <w:rFonts w:cstheme="minorBidi"/>
    </w:rPr>
  </w:style>
  <w:style w:type="paragraph" w:styleId="1">
    <w:name w:val="heading 1"/>
    <w:basedOn w:val="a"/>
    <w:next w:val="a"/>
    <w:link w:val="10"/>
    <w:uiPriority w:val="99"/>
    <w:qFormat/>
    <w:rsid w:val="00E30046"/>
    <w:pPr>
      <w:keepNext/>
      <w:shd w:val="clear" w:color="auto" w:fill="FFFFFF"/>
      <w:autoSpaceDE w:val="0"/>
      <w:autoSpaceDN w:val="0"/>
      <w:adjustRightInd w:val="0"/>
      <w:spacing w:after="0" w:line="240" w:lineRule="auto"/>
      <w:jc w:val="center"/>
      <w:outlineLvl w:val="0"/>
    </w:pPr>
    <w:rPr>
      <w:rFonts w:ascii="KZ Arial" w:eastAsia="Times New Roman" w:hAnsi="KZ Arial" w:cs="Times New Roman"/>
      <w:b/>
      <w:noProof/>
      <w:color w:val="000000"/>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145D"/>
    <w:pPr>
      <w:ind w:left="720"/>
      <w:contextualSpacing/>
    </w:pPr>
  </w:style>
  <w:style w:type="paragraph" w:styleId="a4">
    <w:name w:val="Balloon Text"/>
    <w:basedOn w:val="a"/>
    <w:link w:val="a5"/>
    <w:uiPriority w:val="99"/>
    <w:semiHidden/>
    <w:unhideWhenUsed/>
    <w:rsid w:val="007D03F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7D03FF"/>
    <w:rPr>
      <w:rFonts w:ascii="Tahoma" w:hAnsi="Tahoma" w:cs="Tahoma"/>
      <w:sz w:val="16"/>
      <w:szCs w:val="16"/>
    </w:rPr>
  </w:style>
  <w:style w:type="paragraph" w:styleId="a6">
    <w:name w:val="header"/>
    <w:basedOn w:val="a"/>
    <w:link w:val="a7"/>
    <w:uiPriority w:val="99"/>
    <w:semiHidden/>
    <w:unhideWhenUsed/>
    <w:rsid w:val="0032064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locked/>
    <w:rsid w:val="00320649"/>
    <w:rPr>
      <w:rFonts w:cs="Times New Roman"/>
    </w:rPr>
  </w:style>
  <w:style w:type="paragraph" w:styleId="a8">
    <w:name w:val="footer"/>
    <w:basedOn w:val="a"/>
    <w:link w:val="a9"/>
    <w:uiPriority w:val="99"/>
    <w:unhideWhenUsed/>
    <w:rsid w:val="00320649"/>
    <w:pPr>
      <w:tabs>
        <w:tab w:val="center" w:pos="4677"/>
        <w:tab w:val="right" w:pos="9355"/>
      </w:tabs>
      <w:spacing w:after="0" w:line="240" w:lineRule="auto"/>
    </w:pPr>
  </w:style>
  <w:style w:type="character" w:customStyle="1" w:styleId="a9">
    <w:name w:val="Нижний колонтитул Знак"/>
    <w:basedOn w:val="a0"/>
    <w:link w:val="a8"/>
    <w:uiPriority w:val="99"/>
    <w:locked/>
    <w:rsid w:val="00320649"/>
    <w:rPr>
      <w:rFonts w:cs="Times New Roman"/>
    </w:rPr>
  </w:style>
  <w:style w:type="character" w:styleId="aa">
    <w:name w:val="Placeholder Text"/>
    <w:basedOn w:val="a0"/>
    <w:uiPriority w:val="99"/>
    <w:semiHidden/>
    <w:rsid w:val="00A00719"/>
    <w:rPr>
      <w:rFonts w:cs="Times New Roman"/>
      <w:color w:val="808080"/>
    </w:rPr>
  </w:style>
  <w:style w:type="character" w:customStyle="1" w:styleId="FontStyle15">
    <w:name w:val="Font Style15"/>
    <w:basedOn w:val="a0"/>
    <w:uiPriority w:val="99"/>
    <w:rsid w:val="003E654A"/>
    <w:rPr>
      <w:rFonts w:ascii="Times New Roman" w:hAnsi="Times New Roman" w:cs="Times New Roman"/>
      <w:b/>
      <w:bCs/>
      <w:sz w:val="26"/>
      <w:szCs w:val="26"/>
    </w:rPr>
  </w:style>
  <w:style w:type="character" w:customStyle="1" w:styleId="FontStyle13">
    <w:name w:val="Font Style13"/>
    <w:basedOn w:val="a0"/>
    <w:uiPriority w:val="99"/>
    <w:rsid w:val="003E654A"/>
    <w:rPr>
      <w:rFonts w:ascii="Times New Roman" w:hAnsi="Times New Roman" w:cs="Times New Roman"/>
      <w:sz w:val="26"/>
      <w:szCs w:val="26"/>
    </w:rPr>
  </w:style>
  <w:style w:type="table" w:styleId="ab">
    <w:name w:val="Table Grid"/>
    <w:basedOn w:val="a1"/>
    <w:uiPriority w:val="59"/>
    <w:rsid w:val="000043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9"/>
    <w:rsid w:val="00E30046"/>
    <w:rPr>
      <w:rFonts w:ascii="KZ Arial" w:eastAsia="Times New Roman" w:hAnsi="KZ Arial"/>
      <w:b/>
      <w:noProof/>
      <w:color w:val="000000"/>
      <w:sz w:val="28"/>
      <w:szCs w:val="20"/>
      <w:shd w:val="clear" w:color="auto" w:fill="FFFFFF"/>
    </w:rPr>
  </w:style>
  <w:style w:type="character" w:customStyle="1" w:styleId="FontStyle400">
    <w:name w:val="Font Style400"/>
    <w:basedOn w:val="a0"/>
    <w:rsid w:val="00A545F4"/>
    <w:rPr>
      <w:rFonts w:ascii="Arial" w:hAnsi="Arial" w:cs="Arial"/>
      <w:sz w:val="18"/>
      <w:szCs w:val="18"/>
    </w:rPr>
  </w:style>
  <w:style w:type="paragraph" w:customStyle="1" w:styleId="Style8">
    <w:name w:val="Style8"/>
    <w:basedOn w:val="a"/>
    <w:rsid w:val="00A545F4"/>
    <w:pPr>
      <w:widowControl w:val="0"/>
      <w:autoSpaceDE w:val="0"/>
      <w:autoSpaceDN w:val="0"/>
      <w:adjustRightInd w:val="0"/>
      <w:spacing w:after="0" w:line="259" w:lineRule="exact"/>
      <w:ind w:firstLine="312"/>
      <w:jc w:val="both"/>
    </w:pPr>
    <w:rPr>
      <w:rFonts w:ascii="Arial" w:eastAsia="Times New Roman" w:hAnsi="Arial" w:cs="Times New Roman"/>
      <w:sz w:val="24"/>
      <w:szCs w:val="24"/>
    </w:rPr>
  </w:style>
  <w:style w:type="character" w:customStyle="1" w:styleId="issueimg3">
    <w:name w:val="issue_img3"/>
    <w:basedOn w:val="a0"/>
    <w:rsid w:val="0074543B"/>
  </w:style>
  <w:style w:type="paragraph" w:styleId="ac">
    <w:name w:val="Body Text"/>
    <w:basedOn w:val="a"/>
    <w:link w:val="ad"/>
    <w:uiPriority w:val="99"/>
    <w:semiHidden/>
    <w:unhideWhenUsed/>
    <w:rsid w:val="00336E04"/>
    <w:pPr>
      <w:spacing w:after="0" w:line="240" w:lineRule="auto"/>
      <w:jc w:val="center"/>
    </w:pPr>
    <w:rPr>
      <w:rFonts w:ascii="Times New Roman" w:eastAsia="Times New Roman" w:hAnsi="Times New Roman" w:cs="Times New Roman"/>
      <w:sz w:val="20"/>
      <w:szCs w:val="24"/>
    </w:rPr>
  </w:style>
  <w:style w:type="character" w:customStyle="1" w:styleId="ad">
    <w:name w:val="Основной текст Знак"/>
    <w:basedOn w:val="a0"/>
    <w:link w:val="ac"/>
    <w:uiPriority w:val="99"/>
    <w:semiHidden/>
    <w:rsid w:val="00336E04"/>
    <w:rPr>
      <w:rFonts w:ascii="Times New Roman" w:eastAsia="Times New Roman" w:hAnsi="Times New Roman"/>
      <w:sz w:val="20"/>
      <w:szCs w:val="24"/>
    </w:rPr>
  </w:style>
  <w:style w:type="paragraph" w:styleId="ae">
    <w:name w:val="Normal (Web)"/>
    <w:basedOn w:val="a"/>
    <w:uiPriority w:val="99"/>
    <w:semiHidden/>
    <w:unhideWhenUsed/>
    <w:rsid w:val="00336E0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381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kaznmu.kz/press/2012/04/27/%d2%9b%d0%b0%d0%b7%d0%b0%d2%9b%d1%81%d1%82%d0%b0%d0%bd-%d2%9b%d0%b0%d0%bb%d0%b0%d0%bb%d0%b0%d1%80%d1%8b%d0%bd%d1%8b%d2%a3-%d0%b0%d1%82%d0%bc%d0%be%d1%81%d1%84%d0%b5%d1%80%d0%b0%d1%81%d1%8b%d0%bd%d1%8b/3-23/" TargetMode="External"/><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image" Target="media/image23.pn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6.pn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aznmu.kz/press/2012/04/27/%d2%9b%d0%b0%d0%b7%d0%b0%d2%9b%d1%81%d1%82%d0%b0%d0%bd-%d2%9b%d0%b0%d0%bb%d0%b0%d0%bb%d0%b0%d1%80%d1%8b%d0%bd%d1%8b%d2%a3-%d0%b0%d1%82%d0%bc%d0%be%d1%81%d1%84%d0%b5%d1%80%d0%b0%d1%81%d1%8b%d0%bd%d1%8b/2-36/" TargetMode="External"/><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5.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kaznmu.kz/press/2012/04/27/%d2%9b%d0%b0%d0%b7%d0%b0%d2%9b%d1%81%d1%82%d0%b0%d0%bd-%d2%9b%d0%b0%d0%bb%d0%b0%d0%bb%d0%b0%d1%80%d1%8b%d0%bd%d1%8b%d2%a3-%d0%b0%d1%82%d0%bc%d0%be%d1%81%d1%84%d0%b5%d1%80%d0%b0%d1%81%d1%8b%d0%bd%d1%8b/4-16/" TargetMode="External"/><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hyperlink" Target="http://kaznmu.kz/press/2012/04/27/%d2%9b%d0%b0%d0%b7%d0%b0%d2%9b%d1%81%d1%82%d0%b0%d0%bd-%d2%9b%d0%b0%d0%bb%d0%b0%d0%bb%d0%b0%d1%80%d1%8b%d0%bd%d1%8b%d2%a3-%d0%b0%d1%82%d0%bc%d0%be%d1%81%d1%84%d0%b5%d1%80%d0%b0%d1%81%d1%8b%d0%bd%d1%8b/1-187/" TargetMode="External"/><Relationship Id="rId14" Type="http://schemas.openxmlformats.org/officeDocument/2006/relationships/image" Target="media/image4.jpe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1B809-C022-450F-88D8-8B6E34F5F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112</Pages>
  <Words>31828</Words>
  <Characters>181422</Characters>
  <Application>Microsoft Office Word</Application>
  <DocSecurity>0</DocSecurity>
  <Lines>1511</Lines>
  <Paragraphs>425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212825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Зауре</dc:creator>
  <cp:lastModifiedBy>USER</cp:lastModifiedBy>
  <cp:revision>16</cp:revision>
  <cp:lastPrinted>2021-01-28T10:26:00Z</cp:lastPrinted>
  <dcterms:created xsi:type="dcterms:W3CDTF">2021-01-28T05:33:00Z</dcterms:created>
  <dcterms:modified xsi:type="dcterms:W3CDTF">2021-01-28T10:45:00Z</dcterms:modified>
</cp:coreProperties>
</file>